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7DE12F7" w14:textId="77777777" w:rsidR="00A40278" w:rsidRPr="009D40FB" w:rsidRDefault="00A40278" w:rsidP="00CF4F6B">
      <w:pPr>
        <w:widowControl w:val="0"/>
        <w:kinsoku w:val="0"/>
        <w:overflowPunct w:val="0"/>
        <w:autoSpaceDE w:val="0"/>
        <w:autoSpaceDN w:val="0"/>
        <w:adjustRightInd w:val="0"/>
        <w:snapToGrid w:val="0"/>
        <w:spacing w:before="120" w:after="120"/>
        <w:jc w:val="both"/>
        <w:textDirection w:val="tbRlV"/>
        <w:textAlignment w:val="bottom"/>
        <w:rPr>
          <w:rFonts w:ascii="標楷體" w:eastAsia="標楷體" w:hAnsi="標楷體"/>
          <w:b/>
          <w:bCs/>
          <w:sz w:val="48"/>
          <w:szCs w:val="28"/>
        </w:rPr>
      </w:pPr>
      <w:bookmarkStart w:id="0" w:name="_GoBack"/>
      <w:bookmarkEnd w:id="0"/>
    </w:p>
    <w:p w14:paraId="0D8A52BE" w14:textId="77777777" w:rsidR="00A40278" w:rsidRPr="00011696" w:rsidRDefault="00A40278" w:rsidP="00CF4F6B">
      <w:pPr>
        <w:widowControl w:val="0"/>
        <w:kinsoku w:val="0"/>
        <w:overflowPunct w:val="0"/>
        <w:autoSpaceDE w:val="0"/>
        <w:autoSpaceDN w:val="0"/>
        <w:adjustRightInd w:val="0"/>
        <w:snapToGrid w:val="0"/>
        <w:spacing w:before="120" w:after="120"/>
        <w:jc w:val="both"/>
        <w:textDirection w:val="tbRlV"/>
        <w:textAlignment w:val="bottom"/>
        <w:rPr>
          <w:rFonts w:ascii="標楷體" w:eastAsia="標楷體" w:hAnsi="標楷體"/>
          <w:sz w:val="48"/>
          <w:szCs w:val="28"/>
        </w:rPr>
      </w:pPr>
    </w:p>
    <w:p w14:paraId="0E9501AB" w14:textId="77777777" w:rsidR="00A40278" w:rsidRPr="00011696" w:rsidRDefault="00A40278" w:rsidP="00CF4F6B">
      <w:pPr>
        <w:widowControl w:val="0"/>
        <w:kinsoku w:val="0"/>
        <w:overflowPunct w:val="0"/>
        <w:autoSpaceDE w:val="0"/>
        <w:autoSpaceDN w:val="0"/>
        <w:adjustRightInd w:val="0"/>
        <w:snapToGrid w:val="0"/>
        <w:spacing w:before="120" w:after="120"/>
        <w:textDirection w:val="tbRlV"/>
        <w:textAlignment w:val="bottom"/>
        <w:rPr>
          <w:rFonts w:ascii="標楷體" w:eastAsia="標楷體" w:hAnsi="標楷體"/>
          <w:sz w:val="48"/>
          <w:szCs w:val="48"/>
        </w:rPr>
      </w:pPr>
    </w:p>
    <w:p w14:paraId="056DAAE8" w14:textId="07CD2B82" w:rsidR="00683F0C" w:rsidRPr="00A71C20" w:rsidRDefault="00813B2F" w:rsidP="00CF4F6B">
      <w:pPr>
        <w:widowControl w:val="0"/>
        <w:pBdr>
          <w:top w:val="nil"/>
          <w:left w:val="nil"/>
          <w:bottom w:val="nil"/>
          <w:right w:val="nil"/>
          <w:between w:val="nil"/>
        </w:pBdr>
        <w:kinsoku w:val="0"/>
        <w:overflowPunct w:val="0"/>
        <w:autoSpaceDE w:val="0"/>
        <w:autoSpaceDN w:val="0"/>
        <w:snapToGrid w:val="0"/>
        <w:spacing w:before="120" w:after="120" w:line="700" w:lineRule="exact"/>
        <w:ind w:left="6" w:rightChars="-60" w:right="-144" w:hanging="6"/>
        <w:jc w:val="center"/>
        <w:textDirection w:val="tbRlV"/>
        <w:rPr>
          <w:rFonts w:ascii="標楷體" w:eastAsia="標楷體" w:hAnsi="標楷體" w:cs="標楷體"/>
          <w:b/>
          <w:color w:val="000000"/>
          <w:sz w:val="52"/>
          <w:szCs w:val="52"/>
        </w:rPr>
      </w:pPr>
      <w:r w:rsidRPr="00813B2F">
        <w:rPr>
          <w:rFonts w:ascii="標楷體" w:eastAsia="標楷體" w:hAnsi="標楷體" w:hint="eastAsia"/>
          <w:b/>
          <w:sz w:val="44"/>
          <w:szCs w:val="52"/>
        </w:rPr>
        <w:t>111</w:t>
      </w:r>
      <w:r w:rsidR="008B505D" w:rsidRPr="00813B2F">
        <w:rPr>
          <w:rFonts w:ascii="標楷體" w:eastAsia="標楷體" w:hAnsi="標楷體" w:hint="eastAsia"/>
          <w:b/>
          <w:sz w:val="44"/>
          <w:szCs w:val="52"/>
        </w:rPr>
        <w:t>年地方公職人員</w:t>
      </w:r>
      <w:r w:rsidR="00A53FC1" w:rsidRPr="00813B2F">
        <w:rPr>
          <w:rFonts w:ascii="標楷體" w:eastAsia="標楷體" w:hAnsi="標楷體" w:hint="eastAsia"/>
          <w:b/>
          <w:sz w:val="44"/>
          <w:szCs w:val="52"/>
        </w:rPr>
        <w:t>選舉</w:t>
      </w:r>
      <w:r w:rsidR="00683F0C">
        <w:rPr>
          <w:rFonts w:ascii="標楷體" w:eastAsia="標楷體" w:hAnsi="標楷體" w:hint="eastAsia"/>
          <w:b/>
          <w:sz w:val="44"/>
          <w:szCs w:val="52"/>
        </w:rPr>
        <w:t>及憲法修正案</w:t>
      </w:r>
      <w:r w:rsidR="006B654A">
        <w:rPr>
          <w:rFonts w:ascii="標楷體" w:eastAsia="標楷體" w:hAnsi="標楷體" w:hint="eastAsia"/>
          <w:b/>
          <w:sz w:val="44"/>
          <w:szCs w:val="52"/>
        </w:rPr>
        <w:t>公民</w:t>
      </w:r>
      <w:r w:rsidR="00683F0C">
        <w:rPr>
          <w:rFonts w:ascii="標楷體" w:eastAsia="標楷體" w:hAnsi="標楷體" w:hint="eastAsia"/>
          <w:b/>
          <w:sz w:val="44"/>
          <w:szCs w:val="52"/>
        </w:rPr>
        <w:t>複決</w:t>
      </w:r>
      <w:r w:rsidR="006B654A">
        <w:rPr>
          <w:rFonts w:ascii="標楷體" w:eastAsia="標楷體" w:hAnsi="標楷體" w:hint="eastAsia"/>
          <w:b/>
          <w:sz w:val="44"/>
          <w:szCs w:val="52"/>
        </w:rPr>
        <w:t>投開票所</w:t>
      </w:r>
      <w:r w:rsidR="006B654A">
        <w:rPr>
          <w:rFonts w:ascii="標楷體" w:eastAsia="標楷體" w:hAnsi="標楷體" w:cs="Times New Roman" w:hint="eastAsia"/>
          <w:b/>
          <w:sz w:val="44"/>
          <w:szCs w:val="52"/>
        </w:rPr>
        <w:t>工作人員手冊</w:t>
      </w:r>
    </w:p>
    <w:p w14:paraId="5B423915" w14:textId="77777777" w:rsidR="00A40278" w:rsidRPr="00683F0C" w:rsidRDefault="00A40278" w:rsidP="00CF4F6B">
      <w:pPr>
        <w:widowControl w:val="0"/>
        <w:kinsoku w:val="0"/>
        <w:overflowPunct w:val="0"/>
        <w:autoSpaceDE w:val="0"/>
        <w:autoSpaceDN w:val="0"/>
        <w:adjustRightInd w:val="0"/>
        <w:snapToGrid w:val="0"/>
        <w:spacing w:before="120" w:after="120"/>
        <w:ind w:right="-2"/>
        <w:jc w:val="center"/>
        <w:textDirection w:val="tbRlV"/>
        <w:textAlignment w:val="bottom"/>
        <w:rPr>
          <w:rFonts w:ascii="標楷體" w:eastAsia="標楷體" w:hAnsi="標楷體"/>
          <w:b/>
          <w:sz w:val="44"/>
          <w:szCs w:val="52"/>
        </w:rPr>
      </w:pPr>
    </w:p>
    <w:p w14:paraId="1694BA51" w14:textId="77777777" w:rsidR="00A40278" w:rsidRPr="00011696" w:rsidRDefault="00A40278" w:rsidP="00CF4F6B">
      <w:pPr>
        <w:widowControl w:val="0"/>
        <w:kinsoku w:val="0"/>
        <w:overflowPunct w:val="0"/>
        <w:autoSpaceDE w:val="0"/>
        <w:autoSpaceDN w:val="0"/>
        <w:adjustRightInd w:val="0"/>
        <w:snapToGrid w:val="0"/>
        <w:spacing w:before="120" w:after="120"/>
        <w:ind w:firstLine="1498"/>
        <w:jc w:val="both"/>
        <w:textDirection w:val="tbRlV"/>
        <w:textAlignment w:val="bottom"/>
        <w:rPr>
          <w:rFonts w:ascii="標楷體" w:eastAsia="標楷體" w:hAnsi="標楷體"/>
          <w:sz w:val="48"/>
          <w:szCs w:val="28"/>
        </w:rPr>
      </w:pPr>
    </w:p>
    <w:p w14:paraId="62BC672D" w14:textId="77777777" w:rsidR="00A40278" w:rsidRPr="00011696" w:rsidRDefault="00A40278" w:rsidP="00CF4F6B">
      <w:pPr>
        <w:widowControl w:val="0"/>
        <w:kinsoku w:val="0"/>
        <w:overflowPunct w:val="0"/>
        <w:autoSpaceDE w:val="0"/>
        <w:autoSpaceDN w:val="0"/>
        <w:adjustRightInd w:val="0"/>
        <w:snapToGrid w:val="0"/>
        <w:spacing w:before="120" w:after="120"/>
        <w:ind w:firstLine="1498"/>
        <w:jc w:val="both"/>
        <w:textDirection w:val="tbRlV"/>
        <w:textAlignment w:val="bottom"/>
        <w:rPr>
          <w:rFonts w:ascii="標楷體" w:eastAsia="標楷體" w:hAnsi="標楷體"/>
          <w:sz w:val="48"/>
          <w:szCs w:val="28"/>
        </w:rPr>
      </w:pPr>
    </w:p>
    <w:p w14:paraId="70CF1A90" w14:textId="77777777" w:rsidR="00A40278" w:rsidRDefault="00A40278" w:rsidP="00CF4F6B">
      <w:pPr>
        <w:widowControl w:val="0"/>
        <w:kinsoku w:val="0"/>
        <w:overflowPunct w:val="0"/>
        <w:autoSpaceDE w:val="0"/>
        <w:autoSpaceDN w:val="0"/>
        <w:adjustRightInd w:val="0"/>
        <w:snapToGrid w:val="0"/>
        <w:spacing w:before="120" w:after="120"/>
        <w:ind w:firstLine="1498"/>
        <w:jc w:val="both"/>
        <w:textDirection w:val="tbRlV"/>
        <w:textAlignment w:val="bottom"/>
        <w:rPr>
          <w:rFonts w:ascii="標楷體" w:eastAsia="標楷體" w:hAnsi="標楷體"/>
          <w:sz w:val="48"/>
          <w:szCs w:val="28"/>
        </w:rPr>
      </w:pPr>
    </w:p>
    <w:p w14:paraId="640157DE" w14:textId="77777777" w:rsidR="009E1736" w:rsidRDefault="009E1736" w:rsidP="00CF4F6B">
      <w:pPr>
        <w:widowControl w:val="0"/>
        <w:kinsoku w:val="0"/>
        <w:overflowPunct w:val="0"/>
        <w:autoSpaceDE w:val="0"/>
        <w:autoSpaceDN w:val="0"/>
        <w:adjustRightInd w:val="0"/>
        <w:snapToGrid w:val="0"/>
        <w:spacing w:before="120" w:after="120"/>
        <w:ind w:firstLine="1498"/>
        <w:jc w:val="both"/>
        <w:textDirection w:val="tbRlV"/>
        <w:textAlignment w:val="bottom"/>
        <w:rPr>
          <w:rFonts w:ascii="標楷體" w:eastAsia="標楷體" w:hAnsi="標楷體"/>
          <w:sz w:val="48"/>
          <w:szCs w:val="28"/>
        </w:rPr>
      </w:pPr>
    </w:p>
    <w:p w14:paraId="2294CBEA" w14:textId="77777777" w:rsidR="009E1736" w:rsidRDefault="009E1736" w:rsidP="00CF4F6B">
      <w:pPr>
        <w:widowControl w:val="0"/>
        <w:kinsoku w:val="0"/>
        <w:overflowPunct w:val="0"/>
        <w:autoSpaceDE w:val="0"/>
        <w:autoSpaceDN w:val="0"/>
        <w:adjustRightInd w:val="0"/>
        <w:snapToGrid w:val="0"/>
        <w:spacing w:before="120" w:after="120"/>
        <w:ind w:firstLine="1498"/>
        <w:jc w:val="both"/>
        <w:textDirection w:val="tbRlV"/>
        <w:textAlignment w:val="bottom"/>
        <w:rPr>
          <w:rFonts w:ascii="標楷體" w:eastAsia="標楷體" w:hAnsi="標楷體"/>
          <w:sz w:val="48"/>
          <w:szCs w:val="28"/>
        </w:rPr>
      </w:pPr>
    </w:p>
    <w:p w14:paraId="415F8642" w14:textId="77777777" w:rsidR="009E1736" w:rsidRPr="00011696" w:rsidRDefault="009E1736" w:rsidP="00CF4F6B">
      <w:pPr>
        <w:widowControl w:val="0"/>
        <w:kinsoku w:val="0"/>
        <w:overflowPunct w:val="0"/>
        <w:autoSpaceDE w:val="0"/>
        <w:autoSpaceDN w:val="0"/>
        <w:adjustRightInd w:val="0"/>
        <w:snapToGrid w:val="0"/>
        <w:spacing w:before="120" w:after="120"/>
        <w:ind w:firstLine="1498"/>
        <w:jc w:val="both"/>
        <w:textDirection w:val="tbRlV"/>
        <w:textAlignment w:val="bottom"/>
        <w:rPr>
          <w:rFonts w:ascii="標楷體" w:eastAsia="標楷體" w:hAnsi="標楷體"/>
          <w:sz w:val="48"/>
          <w:szCs w:val="28"/>
        </w:rPr>
      </w:pPr>
    </w:p>
    <w:p w14:paraId="543AF1C2" w14:textId="77777777" w:rsidR="00A40278" w:rsidRPr="00011696" w:rsidRDefault="00A40278" w:rsidP="00CF4F6B">
      <w:pPr>
        <w:widowControl w:val="0"/>
        <w:kinsoku w:val="0"/>
        <w:overflowPunct w:val="0"/>
        <w:autoSpaceDE w:val="0"/>
        <w:autoSpaceDN w:val="0"/>
        <w:adjustRightInd w:val="0"/>
        <w:snapToGrid w:val="0"/>
        <w:spacing w:before="120" w:after="120"/>
        <w:ind w:firstLine="1498"/>
        <w:jc w:val="both"/>
        <w:textDirection w:val="tbRlV"/>
        <w:textAlignment w:val="bottom"/>
        <w:rPr>
          <w:rFonts w:ascii="標楷體" w:eastAsia="標楷體" w:hAnsi="標楷體"/>
          <w:sz w:val="48"/>
          <w:szCs w:val="28"/>
        </w:rPr>
      </w:pPr>
    </w:p>
    <w:p w14:paraId="74598B98" w14:textId="77777777" w:rsidR="00D751C2" w:rsidRDefault="00D751C2" w:rsidP="00CF4F6B">
      <w:pPr>
        <w:widowControl w:val="0"/>
        <w:kinsoku w:val="0"/>
        <w:overflowPunct w:val="0"/>
        <w:autoSpaceDE w:val="0"/>
        <w:autoSpaceDN w:val="0"/>
        <w:adjustRightInd w:val="0"/>
        <w:snapToGrid w:val="0"/>
        <w:spacing w:before="120" w:after="120"/>
        <w:ind w:right="1760"/>
        <w:textDirection w:val="tbRlV"/>
        <w:textAlignment w:val="bottom"/>
        <w:rPr>
          <w:rFonts w:ascii="標楷體" w:eastAsia="標楷體" w:hAnsi="標楷體"/>
          <w:sz w:val="48"/>
          <w:szCs w:val="28"/>
        </w:rPr>
      </w:pPr>
    </w:p>
    <w:p w14:paraId="2A4D4A8B" w14:textId="77777777" w:rsidR="00D751C2" w:rsidRDefault="00D751C2" w:rsidP="00CF4F6B">
      <w:pPr>
        <w:widowControl w:val="0"/>
        <w:kinsoku w:val="0"/>
        <w:overflowPunct w:val="0"/>
        <w:autoSpaceDE w:val="0"/>
        <w:autoSpaceDN w:val="0"/>
        <w:adjustRightInd w:val="0"/>
        <w:snapToGrid w:val="0"/>
        <w:spacing w:before="120" w:after="120"/>
        <w:ind w:right="1760"/>
        <w:textDirection w:val="tbRlV"/>
        <w:textAlignment w:val="bottom"/>
        <w:rPr>
          <w:rFonts w:ascii="標楷體" w:eastAsia="標楷體" w:hAnsi="標楷體"/>
          <w:sz w:val="40"/>
          <w:szCs w:val="40"/>
        </w:rPr>
      </w:pPr>
    </w:p>
    <w:p w14:paraId="723187F1" w14:textId="77777777" w:rsidR="00AB07B2" w:rsidRDefault="00AB07B2" w:rsidP="00CF4F6B">
      <w:pPr>
        <w:widowControl w:val="0"/>
        <w:kinsoku w:val="0"/>
        <w:overflowPunct w:val="0"/>
        <w:autoSpaceDE w:val="0"/>
        <w:autoSpaceDN w:val="0"/>
        <w:adjustRightInd w:val="0"/>
        <w:snapToGrid w:val="0"/>
        <w:spacing w:before="120" w:after="120"/>
        <w:ind w:right="1760"/>
        <w:textDirection w:val="tbRlV"/>
        <w:textAlignment w:val="bottom"/>
        <w:rPr>
          <w:rFonts w:ascii="標楷體" w:eastAsia="標楷體" w:hAnsi="標楷體"/>
          <w:sz w:val="40"/>
          <w:szCs w:val="40"/>
        </w:rPr>
      </w:pPr>
    </w:p>
    <w:p w14:paraId="576CE663" w14:textId="77777777" w:rsidR="00D751C2" w:rsidRPr="00676AE7" w:rsidRDefault="00676AE7" w:rsidP="00CF4F6B">
      <w:pPr>
        <w:widowControl w:val="0"/>
        <w:kinsoku w:val="0"/>
        <w:overflowPunct w:val="0"/>
        <w:autoSpaceDE w:val="0"/>
        <w:autoSpaceDN w:val="0"/>
        <w:adjustRightInd w:val="0"/>
        <w:snapToGrid w:val="0"/>
        <w:spacing w:before="120" w:after="120"/>
        <w:ind w:right="-2"/>
        <w:jc w:val="center"/>
        <w:textDirection w:val="tbRlV"/>
        <w:textAlignment w:val="bottom"/>
        <w:rPr>
          <w:rFonts w:ascii="標楷體" w:eastAsia="標楷體" w:hAnsi="標楷體"/>
          <w:sz w:val="40"/>
          <w:szCs w:val="48"/>
        </w:rPr>
      </w:pPr>
      <w:r>
        <w:rPr>
          <w:rFonts w:ascii="標楷體" w:eastAsia="標楷體" w:hAnsi="標楷體" w:hint="eastAsia"/>
          <w:sz w:val="40"/>
          <w:szCs w:val="48"/>
        </w:rPr>
        <w:t>中</w:t>
      </w:r>
      <w:r w:rsidR="00EF25E7" w:rsidRPr="00676AE7">
        <w:rPr>
          <w:rFonts w:ascii="標楷體" w:eastAsia="標楷體" w:hAnsi="標楷體" w:hint="eastAsia"/>
          <w:sz w:val="40"/>
          <w:szCs w:val="48"/>
        </w:rPr>
        <w:t>央</w:t>
      </w:r>
      <w:r w:rsidR="00A40278" w:rsidRPr="00676AE7">
        <w:rPr>
          <w:rFonts w:ascii="標楷體" w:eastAsia="標楷體" w:hAnsi="標楷體" w:hint="eastAsia"/>
          <w:sz w:val="40"/>
          <w:szCs w:val="48"/>
        </w:rPr>
        <w:t>選舉委員會</w:t>
      </w:r>
      <w:r w:rsidR="00B07162">
        <w:rPr>
          <w:rFonts w:ascii="標楷體" w:eastAsia="標楷體" w:hAnsi="標楷體" w:hint="eastAsia"/>
          <w:sz w:val="40"/>
          <w:szCs w:val="48"/>
        </w:rPr>
        <w:t xml:space="preserve"> </w:t>
      </w:r>
      <w:r w:rsidR="00B918C6" w:rsidRPr="00676AE7">
        <w:rPr>
          <w:rFonts w:ascii="標楷體" w:eastAsia="標楷體" w:hAnsi="標楷體" w:hint="eastAsia"/>
          <w:sz w:val="40"/>
          <w:szCs w:val="48"/>
        </w:rPr>
        <w:t xml:space="preserve"> </w:t>
      </w:r>
      <w:r w:rsidR="00A40278" w:rsidRPr="00676AE7">
        <w:rPr>
          <w:rFonts w:ascii="標楷體" w:eastAsia="標楷體" w:hAnsi="標楷體" w:hint="eastAsia"/>
          <w:sz w:val="40"/>
          <w:szCs w:val="48"/>
        </w:rPr>
        <w:t>編</w:t>
      </w:r>
      <w:r w:rsidR="0034144C" w:rsidRPr="00676AE7">
        <w:rPr>
          <w:rFonts w:ascii="標楷體" w:eastAsia="標楷體" w:hAnsi="標楷體" w:hint="eastAsia"/>
          <w:sz w:val="40"/>
          <w:szCs w:val="48"/>
        </w:rPr>
        <w:t>印</w:t>
      </w:r>
    </w:p>
    <w:p w14:paraId="07CF393D" w14:textId="1C7681D6" w:rsidR="00813B64" w:rsidRDefault="00D751C2" w:rsidP="00CF4F6B">
      <w:pPr>
        <w:widowControl w:val="0"/>
        <w:kinsoku w:val="0"/>
        <w:overflowPunct w:val="0"/>
        <w:autoSpaceDE w:val="0"/>
        <w:autoSpaceDN w:val="0"/>
        <w:adjustRightInd w:val="0"/>
        <w:snapToGrid w:val="0"/>
        <w:spacing w:before="120" w:after="120"/>
        <w:ind w:right="-2"/>
        <w:jc w:val="center"/>
        <w:textDirection w:val="tbRlV"/>
        <w:textAlignment w:val="bottom"/>
        <w:rPr>
          <w:rFonts w:ascii="標楷體" w:eastAsia="標楷體" w:hAnsi="標楷體"/>
          <w:sz w:val="36"/>
          <w:szCs w:val="36"/>
        </w:rPr>
      </w:pPr>
      <w:r w:rsidRPr="00676AE7">
        <w:rPr>
          <w:rFonts w:ascii="標楷體" w:eastAsia="標楷體" w:hAnsi="標楷體" w:hint="eastAsia"/>
          <w:sz w:val="36"/>
          <w:szCs w:val="36"/>
        </w:rPr>
        <w:t>中華民國</w:t>
      </w:r>
      <w:r w:rsidR="00676AE7">
        <w:rPr>
          <w:rFonts w:ascii="標楷體" w:eastAsia="標楷體" w:hAnsi="標楷體" w:hint="eastAsia"/>
          <w:sz w:val="36"/>
          <w:szCs w:val="36"/>
        </w:rPr>
        <w:t xml:space="preserve"> </w:t>
      </w:r>
      <w:r w:rsidR="00813B2F">
        <w:rPr>
          <w:rFonts w:ascii="標楷體" w:eastAsia="標楷體" w:hAnsi="標楷體" w:hint="eastAsia"/>
          <w:sz w:val="36"/>
          <w:szCs w:val="36"/>
        </w:rPr>
        <w:t>111</w:t>
      </w:r>
      <w:r w:rsidRPr="00676AE7">
        <w:rPr>
          <w:rFonts w:ascii="標楷體" w:eastAsia="標楷體" w:hAnsi="標楷體" w:hint="eastAsia"/>
          <w:sz w:val="36"/>
          <w:szCs w:val="36"/>
        </w:rPr>
        <w:t>年</w:t>
      </w:r>
      <w:r w:rsidR="006B654A">
        <w:rPr>
          <w:rFonts w:ascii="標楷體" w:eastAsia="標楷體" w:hAnsi="標楷體" w:hint="eastAsia"/>
          <w:sz w:val="36"/>
          <w:szCs w:val="36"/>
        </w:rPr>
        <w:t xml:space="preserve"> </w:t>
      </w:r>
      <w:r w:rsidR="00615400">
        <w:rPr>
          <w:rFonts w:ascii="標楷體" w:eastAsia="標楷體" w:hAnsi="標楷體" w:hint="eastAsia"/>
          <w:sz w:val="36"/>
          <w:szCs w:val="36"/>
        </w:rPr>
        <w:t>8</w:t>
      </w:r>
      <w:r w:rsidR="000D1E5A">
        <w:rPr>
          <w:rFonts w:ascii="標楷體" w:eastAsia="標楷體" w:hAnsi="標楷體" w:hint="eastAsia"/>
          <w:sz w:val="36"/>
          <w:szCs w:val="36"/>
        </w:rPr>
        <w:t xml:space="preserve"> </w:t>
      </w:r>
      <w:r w:rsidR="00B918C6" w:rsidRPr="00676AE7">
        <w:rPr>
          <w:rFonts w:ascii="標楷體" w:eastAsia="標楷體" w:hAnsi="標楷體" w:hint="eastAsia"/>
          <w:sz w:val="36"/>
          <w:szCs w:val="36"/>
        </w:rPr>
        <w:t>月</w:t>
      </w:r>
      <w:r w:rsidR="00813B64">
        <w:rPr>
          <w:rFonts w:ascii="標楷體" w:eastAsia="標楷體" w:hAnsi="標楷體"/>
          <w:sz w:val="36"/>
          <w:szCs w:val="36"/>
        </w:rPr>
        <w:br w:type="page"/>
      </w:r>
    </w:p>
    <w:p w14:paraId="33D38166" w14:textId="77777777" w:rsidR="00E4592D" w:rsidRDefault="00E4592D" w:rsidP="00CF4F6B">
      <w:pPr>
        <w:widowControl w:val="0"/>
        <w:kinsoku w:val="0"/>
        <w:overflowPunct w:val="0"/>
        <w:autoSpaceDE w:val="0"/>
        <w:autoSpaceDN w:val="0"/>
        <w:adjustRightInd w:val="0"/>
        <w:snapToGrid w:val="0"/>
        <w:spacing w:before="120" w:after="120"/>
        <w:ind w:right="-2"/>
        <w:jc w:val="center"/>
        <w:textDirection w:val="tbRlV"/>
        <w:textAlignment w:val="bottom"/>
        <w:rPr>
          <w:rFonts w:ascii="標楷體" w:eastAsia="標楷體" w:hAnsi="標楷體"/>
          <w:sz w:val="36"/>
          <w:szCs w:val="36"/>
        </w:rPr>
      </w:pPr>
    </w:p>
    <w:p w14:paraId="5417EE49" w14:textId="77777777" w:rsidR="00813B64" w:rsidRPr="00411F3C" w:rsidRDefault="00813B64" w:rsidP="00CF4F6B">
      <w:pPr>
        <w:widowControl w:val="0"/>
        <w:kinsoku w:val="0"/>
        <w:overflowPunct w:val="0"/>
        <w:autoSpaceDE w:val="0"/>
        <w:autoSpaceDN w:val="0"/>
        <w:adjustRightInd w:val="0"/>
        <w:snapToGrid w:val="0"/>
        <w:spacing w:before="120" w:after="120"/>
        <w:ind w:right="-2"/>
        <w:jc w:val="center"/>
        <w:textDirection w:val="tbRlV"/>
        <w:textAlignment w:val="bottom"/>
        <w:rPr>
          <w:rFonts w:ascii="標楷體" w:eastAsia="標楷體" w:hAnsi="標楷體"/>
          <w:sz w:val="36"/>
          <w:szCs w:val="36"/>
        </w:rPr>
        <w:sectPr w:rsidR="00813B64" w:rsidRPr="00411F3C" w:rsidSect="001A694C">
          <w:pgSz w:w="11906" w:h="16838"/>
          <w:pgMar w:top="1440" w:right="1418" w:bottom="1440" w:left="1418" w:header="851" w:footer="992" w:gutter="0"/>
          <w:cols w:space="425"/>
          <w:docGrid w:type="lines" w:linePitch="360"/>
        </w:sectPr>
      </w:pPr>
    </w:p>
    <w:p w14:paraId="351D4441" w14:textId="77777777" w:rsidR="00683F0C" w:rsidRPr="00430D0B" w:rsidRDefault="00683F0C" w:rsidP="00CF4F6B">
      <w:pPr>
        <w:widowControl w:val="0"/>
        <w:kinsoku w:val="0"/>
        <w:overflowPunct w:val="0"/>
        <w:autoSpaceDE w:val="0"/>
        <w:autoSpaceDN w:val="0"/>
        <w:adjustRightInd w:val="0"/>
        <w:snapToGrid w:val="0"/>
        <w:spacing w:before="120" w:after="120" w:line="480" w:lineRule="exact"/>
        <w:ind w:left="2" w:right="14" w:hanging="4"/>
        <w:jc w:val="center"/>
        <w:textAlignment w:val="bottom"/>
        <w:rPr>
          <w:rFonts w:ascii="標楷體" w:eastAsia="標楷體" w:hAnsi="標楷體"/>
          <w:b/>
          <w:sz w:val="40"/>
          <w:szCs w:val="28"/>
        </w:rPr>
      </w:pPr>
      <w:r w:rsidRPr="00430D0B">
        <w:rPr>
          <w:rFonts w:ascii="標楷體" w:eastAsia="標楷體" w:hAnsi="標楷體" w:hint="eastAsia"/>
          <w:b/>
          <w:sz w:val="40"/>
          <w:szCs w:val="28"/>
        </w:rPr>
        <w:lastRenderedPageBreak/>
        <w:t>目</w:t>
      </w:r>
      <w:r>
        <w:rPr>
          <w:rFonts w:ascii="標楷體" w:eastAsia="標楷體" w:hAnsi="標楷體" w:hint="eastAsia"/>
          <w:b/>
          <w:sz w:val="40"/>
          <w:szCs w:val="28"/>
        </w:rPr>
        <w:t xml:space="preserve">     </w:t>
      </w:r>
      <w:r w:rsidRPr="00430D0B">
        <w:rPr>
          <w:rFonts w:ascii="標楷體" w:eastAsia="標楷體" w:hAnsi="標楷體" w:hint="eastAsia"/>
          <w:b/>
          <w:sz w:val="40"/>
          <w:szCs w:val="28"/>
        </w:rPr>
        <w:t>錄</w:t>
      </w:r>
    </w:p>
    <w:tbl>
      <w:tblPr>
        <w:tblStyle w:val="afc"/>
        <w:tblW w:w="949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567"/>
      </w:tblGrid>
      <w:tr w:rsidR="006B654A" w:rsidRPr="00910BAB" w14:paraId="129EB29E" w14:textId="77777777" w:rsidTr="002322CB">
        <w:trPr>
          <w:trHeight w:val="388"/>
        </w:trPr>
        <w:tc>
          <w:tcPr>
            <w:tcW w:w="8931" w:type="dxa"/>
          </w:tcPr>
          <w:p w14:paraId="69DD034B" w14:textId="77777777" w:rsidR="006B654A" w:rsidRPr="00910BAB" w:rsidRDefault="006B654A"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壹、總則</w:t>
            </w:r>
            <w:r w:rsidRPr="00910BAB">
              <w:rPr>
                <w:rFonts w:ascii="標楷體" w:eastAsia="標楷體" w:hAnsi="標楷體"/>
                <w:sz w:val="32"/>
                <w:szCs w:val="32"/>
              </w:rPr>
              <w:t>……………………………………………………………</w:t>
            </w:r>
          </w:p>
        </w:tc>
        <w:tc>
          <w:tcPr>
            <w:tcW w:w="567" w:type="dxa"/>
          </w:tcPr>
          <w:p w14:paraId="5ED453C6" w14:textId="77777777" w:rsidR="006B654A" w:rsidRPr="00B11B30" w:rsidRDefault="006B654A" w:rsidP="00CF4F6B">
            <w:pPr>
              <w:widowControl w:val="0"/>
              <w:overflowPunct w:val="0"/>
              <w:topLinePunct/>
              <w:snapToGrid w:val="0"/>
              <w:spacing w:line="520" w:lineRule="exact"/>
              <w:ind w:right="14"/>
              <w:jc w:val="right"/>
              <w:rPr>
                <w:rFonts w:ascii="標楷體" w:eastAsia="標楷體" w:hAnsi="標楷體" w:cs="標楷體"/>
                <w:color w:val="000000"/>
                <w:sz w:val="32"/>
                <w:szCs w:val="36"/>
              </w:rPr>
            </w:pPr>
            <w:r w:rsidRPr="00B11B30">
              <w:rPr>
                <w:rFonts w:ascii="標楷體" w:eastAsia="標楷體" w:hAnsi="標楷體" w:cs="標楷體" w:hint="eastAsia"/>
                <w:color w:val="000000"/>
                <w:sz w:val="32"/>
                <w:szCs w:val="36"/>
              </w:rPr>
              <w:t>1</w:t>
            </w:r>
          </w:p>
        </w:tc>
      </w:tr>
      <w:tr w:rsidR="006B654A" w:rsidRPr="00910BAB" w14:paraId="4DDFF357" w14:textId="77777777" w:rsidTr="002322CB">
        <w:trPr>
          <w:trHeight w:val="359"/>
        </w:trPr>
        <w:tc>
          <w:tcPr>
            <w:tcW w:w="8931" w:type="dxa"/>
          </w:tcPr>
          <w:p w14:paraId="6D370926" w14:textId="77777777" w:rsidR="006B654A" w:rsidRPr="00910BAB" w:rsidRDefault="006B654A"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貳、投票及開票作業程序</w:t>
            </w:r>
            <w:r w:rsidRPr="00910BAB">
              <w:rPr>
                <w:rFonts w:ascii="標楷體" w:eastAsia="標楷體" w:hAnsi="標楷體"/>
                <w:sz w:val="32"/>
                <w:szCs w:val="32"/>
              </w:rPr>
              <w:t>…………………………………………</w:t>
            </w:r>
          </w:p>
        </w:tc>
        <w:tc>
          <w:tcPr>
            <w:tcW w:w="567" w:type="dxa"/>
          </w:tcPr>
          <w:p w14:paraId="7366E805" w14:textId="77777777" w:rsidR="006B654A" w:rsidRPr="00B11B30" w:rsidRDefault="006B654A" w:rsidP="00CF4F6B">
            <w:pPr>
              <w:widowControl w:val="0"/>
              <w:overflowPunct w:val="0"/>
              <w:topLinePunct/>
              <w:snapToGrid w:val="0"/>
              <w:spacing w:line="520" w:lineRule="exact"/>
              <w:ind w:right="14"/>
              <w:jc w:val="right"/>
              <w:rPr>
                <w:rFonts w:ascii="標楷體" w:eastAsia="標楷體" w:hAnsi="標楷體" w:cs="標楷體"/>
                <w:color w:val="000000"/>
                <w:sz w:val="32"/>
                <w:szCs w:val="36"/>
              </w:rPr>
            </w:pPr>
            <w:r w:rsidRPr="00B11B30">
              <w:rPr>
                <w:rFonts w:ascii="標楷體" w:eastAsia="標楷體" w:hAnsi="標楷體" w:cs="標楷體" w:hint="eastAsia"/>
                <w:color w:val="000000"/>
                <w:sz w:val="32"/>
                <w:szCs w:val="36"/>
              </w:rPr>
              <w:t>3</w:t>
            </w:r>
          </w:p>
        </w:tc>
      </w:tr>
      <w:tr w:rsidR="006B654A" w:rsidRPr="00910BAB" w14:paraId="19F03DA1" w14:textId="77777777" w:rsidTr="002322CB">
        <w:trPr>
          <w:trHeight w:val="343"/>
        </w:trPr>
        <w:tc>
          <w:tcPr>
            <w:tcW w:w="8931" w:type="dxa"/>
          </w:tcPr>
          <w:p w14:paraId="23871D42" w14:textId="77777777" w:rsidR="006B654A" w:rsidRPr="00910BAB" w:rsidRDefault="006B654A"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參、投票所及開票所之佈置</w:t>
            </w:r>
            <w:r w:rsidRPr="00910BAB">
              <w:rPr>
                <w:rFonts w:ascii="標楷體" w:eastAsia="標楷體" w:hAnsi="標楷體"/>
                <w:sz w:val="32"/>
                <w:szCs w:val="32"/>
              </w:rPr>
              <w:t>………………………………………</w:t>
            </w:r>
          </w:p>
        </w:tc>
        <w:tc>
          <w:tcPr>
            <w:tcW w:w="567" w:type="dxa"/>
          </w:tcPr>
          <w:p w14:paraId="117A3FDA" w14:textId="77777777" w:rsidR="006B654A" w:rsidRPr="00B11B30" w:rsidRDefault="006B654A" w:rsidP="00CF4F6B">
            <w:pPr>
              <w:widowControl w:val="0"/>
              <w:overflowPunct w:val="0"/>
              <w:topLinePunct/>
              <w:snapToGrid w:val="0"/>
              <w:spacing w:line="520" w:lineRule="exact"/>
              <w:ind w:right="14"/>
              <w:jc w:val="right"/>
              <w:rPr>
                <w:rFonts w:ascii="標楷體" w:eastAsia="標楷體" w:hAnsi="標楷體" w:cs="標楷體"/>
                <w:color w:val="000000"/>
                <w:sz w:val="32"/>
                <w:szCs w:val="36"/>
              </w:rPr>
            </w:pPr>
            <w:r w:rsidRPr="00B11B30">
              <w:rPr>
                <w:rFonts w:ascii="標楷體" w:eastAsia="標楷體" w:hAnsi="標楷體" w:cs="標楷體" w:hint="eastAsia"/>
                <w:color w:val="000000"/>
                <w:sz w:val="32"/>
                <w:szCs w:val="36"/>
              </w:rPr>
              <w:t>5</w:t>
            </w:r>
          </w:p>
        </w:tc>
      </w:tr>
      <w:tr w:rsidR="006B654A" w:rsidRPr="00910BAB" w14:paraId="09D7F904" w14:textId="77777777" w:rsidTr="002322CB">
        <w:trPr>
          <w:trHeight w:val="597"/>
        </w:trPr>
        <w:tc>
          <w:tcPr>
            <w:tcW w:w="8931" w:type="dxa"/>
          </w:tcPr>
          <w:p w14:paraId="3078FC24" w14:textId="77777777" w:rsidR="006B654A" w:rsidRPr="00910BAB" w:rsidRDefault="006B654A"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肆、投票作業與職務分配</w:t>
            </w:r>
            <w:r w:rsidRPr="00910BAB">
              <w:rPr>
                <w:rFonts w:ascii="標楷體" w:eastAsia="標楷體" w:hAnsi="標楷體"/>
                <w:sz w:val="32"/>
                <w:szCs w:val="32"/>
              </w:rPr>
              <w:t>…………………………………………</w:t>
            </w:r>
          </w:p>
        </w:tc>
        <w:tc>
          <w:tcPr>
            <w:tcW w:w="567" w:type="dxa"/>
          </w:tcPr>
          <w:p w14:paraId="2C6DC2D4" w14:textId="77777777" w:rsidR="006B654A" w:rsidRPr="00B11B30" w:rsidRDefault="006B654A" w:rsidP="00CF4F6B">
            <w:pPr>
              <w:widowControl w:val="0"/>
              <w:overflowPunct w:val="0"/>
              <w:topLinePunct/>
              <w:snapToGrid w:val="0"/>
              <w:spacing w:line="520" w:lineRule="exact"/>
              <w:ind w:right="14"/>
              <w:jc w:val="right"/>
              <w:rPr>
                <w:rFonts w:ascii="標楷體" w:eastAsia="標楷體" w:hAnsi="標楷體" w:cs="標楷體"/>
                <w:color w:val="000000"/>
                <w:sz w:val="32"/>
                <w:szCs w:val="36"/>
              </w:rPr>
            </w:pPr>
            <w:r w:rsidRPr="00B11B30">
              <w:rPr>
                <w:rFonts w:ascii="標楷體" w:eastAsia="標楷體" w:hAnsi="標楷體" w:cs="標楷體" w:hint="eastAsia"/>
                <w:color w:val="000000"/>
                <w:sz w:val="32"/>
                <w:szCs w:val="36"/>
              </w:rPr>
              <w:t>9</w:t>
            </w:r>
          </w:p>
        </w:tc>
      </w:tr>
      <w:tr w:rsidR="006B654A" w:rsidRPr="00910BAB" w14:paraId="21A0A9B4" w14:textId="77777777" w:rsidTr="002322CB">
        <w:trPr>
          <w:trHeight w:val="438"/>
        </w:trPr>
        <w:tc>
          <w:tcPr>
            <w:tcW w:w="8931" w:type="dxa"/>
          </w:tcPr>
          <w:p w14:paraId="3D78B232" w14:textId="77777777" w:rsidR="006B654A" w:rsidRPr="00910BAB" w:rsidRDefault="006B654A"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伍、開票作業與職務分配</w:t>
            </w:r>
            <w:r w:rsidRPr="00910BAB">
              <w:rPr>
                <w:rFonts w:ascii="標楷體" w:eastAsia="標楷體" w:hAnsi="標楷體"/>
                <w:sz w:val="32"/>
                <w:szCs w:val="32"/>
              </w:rPr>
              <w:t>…………………………………………</w:t>
            </w:r>
          </w:p>
        </w:tc>
        <w:tc>
          <w:tcPr>
            <w:tcW w:w="567" w:type="dxa"/>
          </w:tcPr>
          <w:p w14:paraId="5A58F44A" w14:textId="725985B3" w:rsidR="006B654A" w:rsidRPr="00B11B30" w:rsidRDefault="00EC4327" w:rsidP="00CF4F6B">
            <w:pPr>
              <w:widowControl w:val="0"/>
              <w:overflowPunct w:val="0"/>
              <w:topLinePunct/>
              <w:snapToGrid w:val="0"/>
              <w:spacing w:line="520" w:lineRule="exact"/>
              <w:ind w:right="14"/>
              <w:jc w:val="right"/>
              <w:rPr>
                <w:rFonts w:ascii="標楷體" w:eastAsia="標楷體" w:hAnsi="標楷體" w:cs="標楷體"/>
                <w:color w:val="000000"/>
                <w:sz w:val="32"/>
                <w:szCs w:val="36"/>
              </w:rPr>
            </w:pPr>
            <w:r>
              <w:rPr>
                <w:rFonts w:ascii="標楷體" w:eastAsia="標楷體" w:hAnsi="標楷體" w:cs="標楷體" w:hint="eastAsia"/>
                <w:color w:val="000000"/>
                <w:sz w:val="32"/>
                <w:szCs w:val="36"/>
              </w:rPr>
              <w:t>30</w:t>
            </w:r>
          </w:p>
        </w:tc>
      </w:tr>
      <w:tr w:rsidR="006B654A" w:rsidRPr="00910BAB" w14:paraId="4E7363FD" w14:textId="77777777" w:rsidTr="002322CB">
        <w:trPr>
          <w:trHeight w:val="423"/>
        </w:trPr>
        <w:tc>
          <w:tcPr>
            <w:tcW w:w="8931" w:type="dxa"/>
          </w:tcPr>
          <w:p w14:paraId="2B9B2AAB" w14:textId="77777777" w:rsidR="006B654A" w:rsidRPr="00910BAB" w:rsidRDefault="006B654A"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陸、警衛人員職務</w:t>
            </w:r>
            <w:r w:rsidRPr="00910BAB">
              <w:rPr>
                <w:rFonts w:ascii="標楷體" w:eastAsia="標楷體" w:hAnsi="標楷體"/>
                <w:sz w:val="32"/>
                <w:szCs w:val="32"/>
              </w:rPr>
              <w:t>…………………………………………………</w:t>
            </w:r>
          </w:p>
        </w:tc>
        <w:tc>
          <w:tcPr>
            <w:tcW w:w="567" w:type="dxa"/>
          </w:tcPr>
          <w:p w14:paraId="7AC0B883" w14:textId="68E456AF" w:rsidR="006B654A" w:rsidRPr="00B11B30" w:rsidRDefault="00EC4327" w:rsidP="004A64C7">
            <w:pPr>
              <w:widowControl w:val="0"/>
              <w:overflowPunct w:val="0"/>
              <w:topLinePunct/>
              <w:snapToGrid w:val="0"/>
              <w:spacing w:line="520" w:lineRule="exact"/>
              <w:ind w:right="14"/>
              <w:jc w:val="right"/>
              <w:rPr>
                <w:rFonts w:ascii="標楷體" w:eastAsia="標楷體" w:hAnsi="標楷體" w:cs="標楷體"/>
                <w:color w:val="000000"/>
                <w:sz w:val="32"/>
                <w:szCs w:val="36"/>
              </w:rPr>
            </w:pPr>
            <w:r>
              <w:rPr>
                <w:rFonts w:ascii="標楷體" w:eastAsia="標楷體" w:hAnsi="標楷體" w:cs="標楷體" w:hint="eastAsia"/>
                <w:color w:val="000000"/>
                <w:sz w:val="32"/>
                <w:szCs w:val="36"/>
              </w:rPr>
              <w:t>4</w:t>
            </w:r>
            <w:r w:rsidR="004A64C7">
              <w:rPr>
                <w:rFonts w:ascii="標楷體" w:eastAsia="標楷體" w:hAnsi="標楷體" w:cs="標楷體" w:hint="eastAsia"/>
                <w:color w:val="000000"/>
                <w:sz w:val="32"/>
                <w:szCs w:val="36"/>
              </w:rPr>
              <w:t>4</w:t>
            </w:r>
          </w:p>
        </w:tc>
      </w:tr>
      <w:tr w:rsidR="006B654A" w:rsidRPr="00910BAB" w14:paraId="3C27098F" w14:textId="77777777" w:rsidTr="002322CB">
        <w:trPr>
          <w:trHeight w:val="73"/>
        </w:trPr>
        <w:tc>
          <w:tcPr>
            <w:tcW w:w="8931" w:type="dxa"/>
          </w:tcPr>
          <w:p w14:paraId="3BCFB80D" w14:textId="4AF40EE6" w:rsidR="006B654A" w:rsidRPr="00910BAB" w:rsidRDefault="00643FB6"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柒、投票及開票時遇有緊急情況之處理</w:t>
            </w:r>
            <w:r w:rsidR="006B654A" w:rsidRPr="00910BAB">
              <w:rPr>
                <w:rFonts w:ascii="標楷體" w:eastAsia="標楷體" w:hAnsi="標楷體"/>
                <w:sz w:val="32"/>
                <w:szCs w:val="32"/>
              </w:rPr>
              <w:t>…………………………</w:t>
            </w:r>
          </w:p>
        </w:tc>
        <w:tc>
          <w:tcPr>
            <w:tcW w:w="567" w:type="dxa"/>
          </w:tcPr>
          <w:p w14:paraId="2AD4AE14" w14:textId="3C37BF76" w:rsidR="006B654A" w:rsidRPr="00B11B30" w:rsidRDefault="00EC4327" w:rsidP="00CF4F6B">
            <w:pPr>
              <w:widowControl w:val="0"/>
              <w:overflowPunct w:val="0"/>
              <w:topLinePunct/>
              <w:snapToGrid w:val="0"/>
              <w:spacing w:line="520" w:lineRule="exact"/>
              <w:ind w:right="14"/>
              <w:jc w:val="right"/>
              <w:rPr>
                <w:rFonts w:ascii="標楷體" w:eastAsia="標楷體" w:hAnsi="標楷體" w:cs="標楷體"/>
                <w:color w:val="000000"/>
                <w:sz w:val="32"/>
                <w:szCs w:val="36"/>
              </w:rPr>
            </w:pPr>
            <w:r>
              <w:rPr>
                <w:rFonts w:ascii="標楷體" w:eastAsia="標楷體" w:hAnsi="標楷體" w:cs="標楷體" w:hint="eastAsia"/>
                <w:color w:val="000000"/>
                <w:sz w:val="32"/>
                <w:szCs w:val="36"/>
              </w:rPr>
              <w:t>4</w:t>
            </w:r>
            <w:r w:rsidR="00CF4F6B">
              <w:rPr>
                <w:rFonts w:ascii="標楷體" w:eastAsia="標楷體" w:hAnsi="標楷體" w:cs="標楷體" w:hint="eastAsia"/>
                <w:color w:val="000000"/>
                <w:sz w:val="32"/>
                <w:szCs w:val="36"/>
              </w:rPr>
              <w:t>5</w:t>
            </w:r>
          </w:p>
        </w:tc>
      </w:tr>
      <w:tr w:rsidR="006B654A" w:rsidRPr="00910BAB" w14:paraId="49EF701F" w14:textId="77777777" w:rsidTr="002322CB">
        <w:trPr>
          <w:trHeight w:val="73"/>
        </w:trPr>
        <w:tc>
          <w:tcPr>
            <w:tcW w:w="8931" w:type="dxa"/>
          </w:tcPr>
          <w:p w14:paraId="40A69A0D" w14:textId="40C929C0" w:rsidR="006B654A" w:rsidRPr="00910BAB" w:rsidRDefault="006B654A"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捌、協助身心障礙</w:t>
            </w:r>
            <w:r w:rsidR="00EC4327">
              <w:rPr>
                <w:rFonts w:ascii="標楷體" w:eastAsia="標楷體" w:hAnsi="標楷體" w:hint="eastAsia"/>
                <w:sz w:val="32"/>
                <w:szCs w:val="32"/>
              </w:rPr>
              <w:t>選舉人或</w:t>
            </w:r>
            <w:r w:rsidRPr="00910BAB">
              <w:rPr>
                <w:rFonts w:ascii="標楷體" w:eastAsia="標楷體" w:hAnsi="標楷體" w:hint="eastAsia"/>
                <w:sz w:val="32"/>
                <w:szCs w:val="32"/>
              </w:rPr>
              <w:t>投票權人投票注意事項</w:t>
            </w:r>
            <w:r w:rsidRPr="00910BAB">
              <w:rPr>
                <w:rFonts w:ascii="標楷體" w:eastAsia="標楷體" w:hAnsi="標楷體"/>
                <w:sz w:val="32"/>
                <w:szCs w:val="32"/>
              </w:rPr>
              <w:t>……………</w:t>
            </w:r>
          </w:p>
        </w:tc>
        <w:tc>
          <w:tcPr>
            <w:tcW w:w="567" w:type="dxa"/>
          </w:tcPr>
          <w:p w14:paraId="5270BC2A" w14:textId="2EDD8CB7" w:rsidR="006B654A" w:rsidRPr="00B11B30" w:rsidRDefault="006B654A" w:rsidP="00CF4F6B">
            <w:pPr>
              <w:widowControl w:val="0"/>
              <w:overflowPunct w:val="0"/>
              <w:topLinePunct/>
              <w:snapToGrid w:val="0"/>
              <w:spacing w:line="520" w:lineRule="exact"/>
              <w:ind w:right="14"/>
              <w:jc w:val="right"/>
              <w:rPr>
                <w:rFonts w:ascii="標楷體" w:eastAsia="標楷體" w:hAnsi="標楷體" w:cs="標楷體"/>
                <w:color w:val="000000"/>
                <w:sz w:val="32"/>
                <w:szCs w:val="36"/>
              </w:rPr>
            </w:pPr>
            <w:r w:rsidRPr="00B11B30">
              <w:rPr>
                <w:rFonts w:ascii="標楷體" w:eastAsia="標楷體" w:hAnsi="標楷體" w:cs="標楷體" w:hint="eastAsia"/>
                <w:color w:val="000000"/>
                <w:sz w:val="32"/>
                <w:szCs w:val="36"/>
              </w:rPr>
              <w:t>4</w:t>
            </w:r>
            <w:r w:rsidR="00EC4327">
              <w:rPr>
                <w:rFonts w:ascii="標楷體" w:eastAsia="標楷體" w:hAnsi="標楷體" w:cs="標楷體" w:hint="eastAsia"/>
                <w:color w:val="000000"/>
                <w:sz w:val="32"/>
                <w:szCs w:val="36"/>
              </w:rPr>
              <w:t>9</w:t>
            </w:r>
          </w:p>
        </w:tc>
      </w:tr>
      <w:tr w:rsidR="006B654A" w:rsidRPr="00910BAB" w14:paraId="10F0E675" w14:textId="77777777" w:rsidTr="002322CB">
        <w:trPr>
          <w:trHeight w:val="73"/>
        </w:trPr>
        <w:tc>
          <w:tcPr>
            <w:tcW w:w="8931" w:type="dxa"/>
          </w:tcPr>
          <w:p w14:paraId="01AD3F70" w14:textId="77777777" w:rsidR="006B654A" w:rsidRPr="00910BAB" w:rsidRDefault="006B654A"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玖、其他</w:t>
            </w:r>
            <w:r w:rsidRPr="00910BAB">
              <w:rPr>
                <w:rFonts w:ascii="標楷體" w:eastAsia="標楷體" w:hAnsi="標楷體"/>
                <w:sz w:val="32"/>
                <w:szCs w:val="32"/>
              </w:rPr>
              <w:t>……………………………………………………………</w:t>
            </w:r>
          </w:p>
        </w:tc>
        <w:tc>
          <w:tcPr>
            <w:tcW w:w="567" w:type="dxa"/>
          </w:tcPr>
          <w:p w14:paraId="6E676DEC" w14:textId="34C72E2D" w:rsidR="006B654A" w:rsidRPr="00B11B30" w:rsidRDefault="00EC4327" w:rsidP="00CF4F6B">
            <w:pPr>
              <w:widowControl w:val="0"/>
              <w:overflowPunct w:val="0"/>
              <w:topLinePunct/>
              <w:snapToGrid w:val="0"/>
              <w:spacing w:line="520" w:lineRule="exact"/>
              <w:ind w:right="14"/>
              <w:jc w:val="right"/>
              <w:rPr>
                <w:rFonts w:ascii="標楷體" w:eastAsia="標楷體" w:hAnsi="標楷體" w:cs="標楷體"/>
                <w:color w:val="000000"/>
                <w:sz w:val="32"/>
                <w:szCs w:val="36"/>
              </w:rPr>
            </w:pPr>
            <w:r>
              <w:rPr>
                <w:rFonts w:ascii="標楷體" w:eastAsia="標楷體" w:hAnsi="標楷體" w:cs="標楷體" w:hint="eastAsia"/>
                <w:color w:val="000000"/>
                <w:sz w:val="32"/>
                <w:szCs w:val="36"/>
              </w:rPr>
              <w:t>5</w:t>
            </w:r>
            <w:r w:rsidR="00CF4F6B">
              <w:rPr>
                <w:rFonts w:ascii="標楷體" w:eastAsia="標楷體" w:hAnsi="標楷體" w:cs="標楷體" w:hint="eastAsia"/>
                <w:color w:val="000000"/>
                <w:sz w:val="32"/>
                <w:szCs w:val="36"/>
              </w:rPr>
              <w:t>4</w:t>
            </w:r>
          </w:p>
        </w:tc>
      </w:tr>
      <w:tr w:rsidR="006B654A" w:rsidRPr="00910BAB" w14:paraId="1C799E1D" w14:textId="77777777" w:rsidTr="002322CB">
        <w:trPr>
          <w:trHeight w:val="73"/>
        </w:trPr>
        <w:tc>
          <w:tcPr>
            <w:tcW w:w="8931" w:type="dxa"/>
          </w:tcPr>
          <w:p w14:paraId="04C5DA51" w14:textId="77777777" w:rsidR="006B654A" w:rsidRPr="00910BAB" w:rsidRDefault="006B654A" w:rsidP="00CF4F6B">
            <w:pPr>
              <w:widowControl w:val="0"/>
              <w:autoSpaceDE w:val="0"/>
              <w:autoSpaceDN w:val="0"/>
              <w:adjustRightInd w:val="0"/>
              <w:spacing w:before="120" w:after="120"/>
              <w:ind w:right="11"/>
              <w:jc w:val="right"/>
              <w:textAlignment w:val="bottom"/>
              <w:rPr>
                <w:rFonts w:ascii="標楷體" w:eastAsia="標楷體" w:hAnsi="標楷體"/>
                <w:sz w:val="32"/>
                <w:szCs w:val="32"/>
              </w:rPr>
            </w:pPr>
            <w:r w:rsidRPr="00910BAB">
              <w:rPr>
                <w:rFonts w:ascii="標楷體" w:eastAsia="標楷體" w:hAnsi="標楷體" w:hint="eastAsia"/>
                <w:sz w:val="32"/>
                <w:szCs w:val="32"/>
              </w:rPr>
              <w:t>拾、附錄</w:t>
            </w:r>
            <w:r w:rsidRPr="00910BAB">
              <w:rPr>
                <w:rFonts w:ascii="標楷體" w:eastAsia="標楷體" w:hAnsi="標楷體"/>
                <w:sz w:val="32"/>
                <w:szCs w:val="32"/>
              </w:rPr>
              <w:t>……………………………………………………………</w:t>
            </w:r>
          </w:p>
        </w:tc>
        <w:tc>
          <w:tcPr>
            <w:tcW w:w="567" w:type="dxa"/>
          </w:tcPr>
          <w:p w14:paraId="355517AA" w14:textId="1D7040BF" w:rsidR="006B654A" w:rsidRPr="00B11B30" w:rsidRDefault="00EC4327" w:rsidP="00CF4F6B">
            <w:pPr>
              <w:widowControl w:val="0"/>
              <w:overflowPunct w:val="0"/>
              <w:topLinePunct/>
              <w:snapToGrid w:val="0"/>
              <w:spacing w:line="520" w:lineRule="exact"/>
              <w:ind w:right="14"/>
              <w:jc w:val="right"/>
              <w:rPr>
                <w:rFonts w:ascii="標楷體" w:eastAsia="標楷體" w:hAnsi="標楷體" w:cs="標楷體"/>
                <w:color w:val="000000"/>
                <w:sz w:val="32"/>
                <w:szCs w:val="36"/>
              </w:rPr>
            </w:pPr>
            <w:r>
              <w:rPr>
                <w:rFonts w:ascii="標楷體" w:eastAsia="標楷體" w:hAnsi="標楷體" w:cs="標楷體" w:hint="eastAsia"/>
                <w:color w:val="000000"/>
                <w:sz w:val="32"/>
                <w:szCs w:val="36"/>
              </w:rPr>
              <w:t>56</w:t>
            </w:r>
          </w:p>
        </w:tc>
      </w:tr>
    </w:tbl>
    <w:p w14:paraId="3ED0545F" w14:textId="77777777" w:rsidR="00683F0C" w:rsidRPr="001E3BA3" w:rsidRDefault="00683F0C" w:rsidP="00CF4F6B">
      <w:pPr>
        <w:widowControl w:val="0"/>
        <w:kinsoku w:val="0"/>
        <w:overflowPunct w:val="0"/>
        <w:autoSpaceDE w:val="0"/>
        <w:autoSpaceDN w:val="0"/>
        <w:snapToGrid w:val="0"/>
        <w:ind w:left="1" w:hanging="3"/>
        <w:jc w:val="center"/>
        <w:rPr>
          <w:rFonts w:ascii="標楷體" w:eastAsia="標楷體" w:hAnsi="標楷體"/>
          <w:sz w:val="32"/>
          <w:szCs w:val="32"/>
        </w:rPr>
      </w:pPr>
    </w:p>
    <w:p w14:paraId="4FCF8AB9"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6809C7A0"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5A3C3EF5"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5448242E"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6EA0D71E"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2B699502"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0C8631FD"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13387C99"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7910AA35"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0F5EAF0A"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3E6DC8CE"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pPr>
    </w:p>
    <w:p w14:paraId="14BD6D31" w14:textId="77777777" w:rsidR="00813B64" w:rsidRPr="00813B64" w:rsidRDefault="00813B64" w:rsidP="00CF4F6B">
      <w:pPr>
        <w:widowControl w:val="0"/>
        <w:kinsoku w:val="0"/>
        <w:overflowPunct w:val="0"/>
        <w:autoSpaceDE w:val="0"/>
        <w:autoSpaceDN w:val="0"/>
        <w:snapToGrid w:val="0"/>
        <w:jc w:val="center"/>
        <w:rPr>
          <w:rFonts w:ascii="標楷體" w:eastAsia="標楷體" w:hAnsi="標楷體"/>
          <w:sz w:val="32"/>
          <w:szCs w:val="32"/>
        </w:rPr>
      </w:pPr>
    </w:p>
    <w:p w14:paraId="4212A8EC" w14:textId="77777777" w:rsidR="00813B64" w:rsidRDefault="00813B64" w:rsidP="00CF4F6B">
      <w:pPr>
        <w:widowControl w:val="0"/>
        <w:kinsoku w:val="0"/>
        <w:overflowPunct w:val="0"/>
        <w:autoSpaceDE w:val="0"/>
        <w:autoSpaceDN w:val="0"/>
        <w:snapToGrid w:val="0"/>
        <w:rPr>
          <w:rFonts w:ascii="標楷體" w:eastAsia="標楷體" w:hAnsi="標楷體"/>
          <w:sz w:val="32"/>
          <w:szCs w:val="32"/>
        </w:rPr>
      </w:pPr>
    </w:p>
    <w:p w14:paraId="60E74172" w14:textId="77777777" w:rsidR="00813B64" w:rsidRPr="00813B64" w:rsidRDefault="00813B64" w:rsidP="00CF4F6B">
      <w:pPr>
        <w:widowControl w:val="0"/>
        <w:kinsoku w:val="0"/>
        <w:overflowPunct w:val="0"/>
        <w:autoSpaceDE w:val="0"/>
        <w:autoSpaceDN w:val="0"/>
        <w:snapToGrid w:val="0"/>
        <w:rPr>
          <w:rFonts w:ascii="標楷體" w:eastAsia="標楷體" w:hAnsi="標楷體"/>
          <w:sz w:val="32"/>
          <w:szCs w:val="32"/>
        </w:rPr>
        <w:sectPr w:rsidR="00813B64" w:rsidRPr="00813B64">
          <w:headerReference w:type="even" r:id="rId8"/>
          <w:headerReference w:type="default" r:id="rId9"/>
          <w:footerReference w:type="even" r:id="rId10"/>
          <w:footerReference w:type="default" r:id="rId11"/>
          <w:footerReference w:type="first" r:id="rId12"/>
          <w:pgSz w:w="11906" w:h="16838"/>
          <w:pgMar w:top="1440" w:right="1701" w:bottom="1440" w:left="1701" w:header="851" w:footer="992" w:gutter="0"/>
          <w:cols w:space="720"/>
        </w:sectPr>
      </w:pPr>
    </w:p>
    <w:p w14:paraId="22C698D8" w14:textId="77777777" w:rsidR="00683F0C" w:rsidRDefault="00683F0C" w:rsidP="00CF4F6B">
      <w:pPr>
        <w:widowControl w:val="0"/>
        <w:kinsoku w:val="0"/>
        <w:overflowPunct w:val="0"/>
        <w:autoSpaceDE w:val="0"/>
        <w:autoSpaceDN w:val="0"/>
        <w:snapToGrid w:val="0"/>
        <w:ind w:left="1134" w:hanging="1136"/>
        <w:jc w:val="distribute"/>
        <w:rPr>
          <w:spacing w:val="-16"/>
        </w:rPr>
        <w:sectPr w:rsidR="00683F0C">
          <w:pgSz w:w="11906" w:h="16838"/>
          <w:pgMar w:top="1440" w:right="1701" w:bottom="1440" w:left="1701" w:header="851" w:footer="992" w:gutter="0"/>
          <w:cols w:space="720"/>
        </w:sectPr>
      </w:pPr>
    </w:p>
    <w:p w14:paraId="383166D7" w14:textId="77777777" w:rsidR="00683F0C" w:rsidRPr="00862707" w:rsidRDefault="00683F0C" w:rsidP="00CF4F6B">
      <w:pPr>
        <w:widowControl w:val="0"/>
        <w:kinsoku w:val="0"/>
        <w:overflowPunct w:val="0"/>
        <w:autoSpaceDE w:val="0"/>
        <w:autoSpaceDN w:val="0"/>
        <w:adjustRightInd w:val="0"/>
        <w:snapToGrid w:val="0"/>
        <w:spacing w:before="120" w:after="120" w:line="480" w:lineRule="exact"/>
        <w:ind w:right="14"/>
        <w:jc w:val="center"/>
        <w:textDirection w:val="tbRlV"/>
        <w:textAlignment w:val="bottom"/>
        <w:rPr>
          <w:rFonts w:ascii="標楷體" w:eastAsia="標楷體" w:hAnsi="標楷體"/>
          <w:b/>
          <w:sz w:val="40"/>
          <w:szCs w:val="28"/>
        </w:rPr>
      </w:pPr>
      <w:r w:rsidRPr="00862707">
        <w:rPr>
          <w:rFonts w:ascii="標楷體" w:eastAsia="標楷體" w:hAnsi="標楷體" w:hint="eastAsia"/>
          <w:b/>
          <w:sz w:val="40"/>
          <w:szCs w:val="28"/>
        </w:rPr>
        <w:lastRenderedPageBreak/>
        <w:t>壹、總則</w:t>
      </w:r>
    </w:p>
    <w:p w14:paraId="5BCE7CDA" w14:textId="77777777" w:rsidR="00683F0C" w:rsidRPr="00862707" w:rsidRDefault="00683F0C" w:rsidP="00707B5F">
      <w:pPr>
        <w:widowControl w:val="0"/>
        <w:numPr>
          <w:ilvl w:val="0"/>
          <w:numId w:val="1"/>
        </w:numPr>
        <w:kinsoku w:val="0"/>
        <w:overflowPunct w:val="0"/>
        <w:autoSpaceDE w:val="0"/>
        <w:autoSpaceDN w:val="0"/>
        <w:adjustRightInd w:val="0"/>
        <w:snapToGrid w:val="0"/>
        <w:spacing w:line="500" w:lineRule="exact"/>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投票所及開票所（以下簡稱投開票所）工作人員，係指各投開票所主任管理員、主任監察員、管理員、監察員及警衛人員。</w:t>
      </w:r>
    </w:p>
    <w:p w14:paraId="1B98A57E" w14:textId="77777777" w:rsidR="00683F0C" w:rsidRPr="00862707" w:rsidRDefault="00683F0C" w:rsidP="00707B5F">
      <w:pPr>
        <w:widowControl w:val="0"/>
        <w:numPr>
          <w:ilvl w:val="0"/>
          <w:numId w:val="1"/>
        </w:numPr>
        <w:kinsoku w:val="0"/>
        <w:overflowPunct w:val="0"/>
        <w:autoSpaceDE w:val="0"/>
        <w:autoSpaceDN w:val="0"/>
        <w:adjustRightInd w:val="0"/>
        <w:snapToGrid w:val="0"/>
        <w:spacing w:line="500" w:lineRule="exact"/>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投開票所工作人員，執行職務應絕對守法、守時、公正、負責盡職。</w:t>
      </w:r>
    </w:p>
    <w:p w14:paraId="4A1194A3" w14:textId="77777777" w:rsidR="00683F0C" w:rsidRPr="00862707" w:rsidRDefault="00683F0C" w:rsidP="00707B5F">
      <w:pPr>
        <w:widowControl w:val="0"/>
        <w:numPr>
          <w:ilvl w:val="0"/>
          <w:numId w:val="1"/>
        </w:numPr>
        <w:kinsoku w:val="0"/>
        <w:overflowPunct w:val="0"/>
        <w:autoSpaceDE w:val="0"/>
        <w:autoSpaceDN w:val="0"/>
        <w:adjustRightInd w:val="0"/>
        <w:snapToGrid w:val="0"/>
        <w:spacing w:line="500" w:lineRule="exact"/>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投開票所管理員及警衛人員、監察員，應分別受主任管理員、主任監察員之指揮監督。</w:t>
      </w:r>
    </w:p>
    <w:p w14:paraId="1F7FFE18" w14:textId="77777777" w:rsidR="00683F0C" w:rsidRPr="00862707" w:rsidRDefault="00683F0C" w:rsidP="00707B5F">
      <w:pPr>
        <w:widowControl w:val="0"/>
        <w:numPr>
          <w:ilvl w:val="0"/>
          <w:numId w:val="1"/>
        </w:numPr>
        <w:kinsoku w:val="0"/>
        <w:overflowPunct w:val="0"/>
        <w:autoSpaceDE w:val="0"/>
        <w:autoSpaceDN w:val="0"/>
        <w:adjustRightInd w:val="0"/>
        <w:snapToGrid w:val="0"/>
        <w:spacing w:line="500" w:lineRule="exact"/>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投開票所工作人員，應參加選舉委員會舉辦之講習，接受有關法令及工作方法之講習。</w:t>
      </w:r>
    </w:p>
    <w:p w14:paraId="0C43A022" w14:textId="77777777" w:rsidR="00683F0C" w:rsidRPr="00862707" w:rsidRDefault="00683F0C" w:rsidP="00707B5F">
      <w:pPr>
        <w:widowControl w:val="0"/>
        <w:numPr>
          <w:ilvl w:val="0"/>
          <w:numId w:val="1"/>
        </w:numPr>
        <w:kinsoku w:val="0"/>
        <w:overflowPunct w:val="0"/>
        <w:autoSpaceDE w:val="0"/>
        <w:autoSpaceDN w:val="0"/>
        <w:adjustRightInd w:val="0"/>
        <w:snapToGrid w:val="0"/>
        <w:spacing w:line="500" w:lineRule="exact"/>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投開票所工作人員，應於投票開始前半小時到達指定之投開票所執行職務，並於工作人員簽到簿簽到，在投票、開票未完畢前，非經主任管理員或主任監察員允准，不得離去，開票完畢後應辦理簽退後，始得離開。</w:t>
      </w:r>
    </w:p>
    <w:p w14:paraId="196301C9" w14:textId="77777777" w:rsidR="00683F0C" w:rsidRPr="00862707" w:rsidRDefault="00683F0C" w:rsidP="00707B5F">
      <w:pPr>
        <w:widowControl w:val="0"/>
        <w:numPr>
          <w:ilvl w:val="0"/>
          <w:numId w:val="1"/>
        </w:numPr>
        <w:kinsoku w:val="0"/>
        <w:overflowPunct w:val="0"/>
        <w:autoSpaceDE w:val="0"/>
        <w:autoSpaceDN w:val="0"/>
        <w:adjustRightInd w:val="0"/>
        <w:snapToGrid w:val="0"/>
        <w:spacing w:line="500" w:lineRule="exact"/>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主任管理員或主任監察</w:t>
      </w:r>
      <w:r>
        <w:rPr>
          <w:rFonts w:ascii="標楷體" w:eastAsia="標楷體" w:hAnsi="標楷體" w:hint="eastAsia"/>
          <w:sz w:val="32"/>
          <w:szCs w:val="28"/>
        </w:rPr>
        <w:t>員因故未能按時到達投開票所者，應分別由到達之管理員或監察員互推1</w:t>
      </w:r>
      <w:r w:rsidRPr="00862707">
        <w:rPr>
          <w:rFonts w:ascii="標楷體" w:eastAsia="標楷體" w:hAnsi="標楷體" w:hint="eastAsia"/>
          <w:sz w:val="32"/>
          <w:szCs w:val="28"/>
        </w:rPr>
        <w:t>人暫行代理。</w:t>
      </w:r>
    </w:p>
    <w:p w14:paraId="06482FCD" w14:textId="77777777" w:rsidR="00DF3638" w:rsidRDefault="00DF3638" w:rsidP="00707B5F">
      <w:pPr>
        <w:widowControl w:val="0"/>
        <w:numPr>
          <w:ilvl w:val="0"/>
          <w:numId w:val="1"/>
        </w:numPr>
        <w:pBdr>
          <w:top w:val="nil"/>
          <w:left w:val="nil"/>
          <w:bottom w:val="nil"/>
          <w:right w:val="nil"/>
          <w:between w:val="nil"/>
        </w:pBdr>
        <w:suppressAutoHyphens/>
        <w:kinsoku w:val="0"/>
        <w:overflowPunct w:val="0"/>
        <w:autoSpaceDE w:val="0"/>
        <w:autoSpaceDN w:val="0"/>
        <w:snapToGrid w:val="0"/>
        <w:spacing w:line="500" w:lineRule="exact"/>
        <w:jc w:val="both"/>
        <w:textDirection w:val="btLr"/>
        <w:outlineLvl w:val="0"/>
        <w:rPr>
          <w:rFonts w:ascii="標楷體" w:eastAsia="標楷體" w:hAnsi="標楷體" w:cs="標楷體"/>
          <w:color w:val="000000"/>
          <w:sz w:val="32"/>
          <w:szCs w:val="32"/>
        </w:rPr>
      </w:pPr>
      <w:r>
        <w:rPr>
          <w:rFonts w:ascii="標楷體" w:eastAsia="標楷體" w:hAnsi="標楷體" w:cs="標楷體"/>
          <w:color w:val="000000"/>
          <w:sz w:val="32"/>
          <w:szCs w:val="32"/>
        </w:rPr>
        <w:t>投開票所工作人員執行職務時，應佩帶選舉委員會製發之證件。</w:t>
      </w:r>
      <w:r w:rsidRPr="00A44A2F">
        <w:rPr>
          <w:rFonts w:ascii="標楷體" w:eastAsia="標楷體" w:hAnsi="標楷體" w:cs="標楷體"/>
          <w:b/>
          <w:color w:val="000000"/>
          <w:sz w:val="32"/>
          <w:szCs w:val="32"/>
        </w:rPr>
        <w:t>投票所除</w:t>
      </w:r>
      <w:r>
        <w:rPr>
          <w:rFonts w:ascii="標楷體" w:eastAsia="標楷體" w:hAnsi="標楷體" w:cs="標楷體" w:hint="eastAsia"/>
          <w:b/>
          <w:color w:val="000000"/>
          <w:sz w:val="32"/>
          <w:szCs w:val="32"/>
        </w:rPr>
        <w:t>選舉人或投票權人</w:t>
      </w:r>
      <w:r w:rsidRPr="00A44A2F">
        <w:rPr>
          <w:rFonts w:ascii="標楷體" w:eastAsia="標楷體" w:hAnsi="標楷體" w:cs="標楷體"/>
          <w:b/>
          <w:color w:val="000000"/>
          <w:sz w:val="32"/>
          <w:szCs w:val="32"/>
        </w:rPr>
        <w:t>及其照顧之6歲以下兒童、因身心障礙不能自行圈投而能表示其意思者之家屬或陪同之人外，非佩帶各級選舉委員會製發證件之人員，不得進入。但檢察官依法執行職務者，不在此限。</w:t>
      </w:r>
    </w:p>
    <w:p w14:paraId="1A5E6C4B" w14:textId="77777777" w:rsidR="00683F0C" w:rsidRPr="00862707" w:rsidRDefault="00683F0C" w:rsidP="00707B5F">
      <w:pPr>
        <w:widowControl w:val="0"/>
        <w:numPr>
          <w:ilvl w:val="0"/>
          <w:numId w:val="1"/>
        </w:numPr>
        <w:kinsoku w:val="0"/>
        <w:overflowPunct w:val="0"/>
        <w:autoSpaceDE w:val="0"/>
        <w:autoSpaceDN w:val="0"/>
        <w:adjustRightInd w:val="0"/>
        <w:snapToGrid w:val="0"/>
        <w:spacing w:line="500" w:lineRule="exact"/>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投票起止標準時間，應以中華電信公司電話報時台（117）所播報標準時間為準。</w:t>
      </w:r>
    </w:p>
    <w:p w14:paraId="336D4227" w14:textId="77777777" w:rsidR="00683F0C" w:rsidRPr="00862707" w:rsidRDefault="00683F0C" w:rsidP="00707B5F">
      <w:pPr>
        <w:widowControl w:val="0"/>
        <w:numPr>
          <w:ilvl w:val="0"/>
          <w:numId w:val="1"/>
        </w:numPr>
        <w:kinsoku w:val="0"/>
        <w:overflowPunct w:val="0"/>
        <w:autoSpaceDE w:val="0"/>
        <w:autoSpaceDN w:val="0"/>
        <w:adjustRightInd w:val="0"/>
        <w:snapToGrid w:val="0"/>
        <w:spacing w:line="500" w:lineRule="exact"/>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投開票所工作人員，不得利用職權干預或暗示選舉人</w:t>
      </w:r>
      <w:r>
        <w:rPr>
          <w:rFonts w:ascii="標楷體" w:eastAsia="標楷體" w:hAnsi="標楷體" w:hint="eastAsia"/>
          <w:sz w:val="32"/>
          <w:szCs w:val="28"/>
        </w:rPr>
        <w:lastRenderedPageBreak/>
        <w:t>或投票權人</w:t>
      </w:r>
      <w:r w:rsidRPr="00862707">
        <w:rPr>
          <w:rFonts w:ascii="標楷體" w:eastAsia="標楷體" w:hAnsi="標楷體" w:hint="eastAsia"/>
          <w:sz w:val="32"/>
          <w:szCs w:val="28"/>
        </w:rPr>
        <w:t>，不行使投票權或為一定之行使。</w:t>
      </w:r>
    </w:p>
    <w:p w14:paraId="018FA1E5" w14:textId="77777777" w:rsidR="00683F0C" w:rsidRPr="00862707" w:rsidRDefault="00683F0C" w:rsidP="00707B5F">
      <w:pPr>
        <w:widowControl w:val="0"/>
        <w:numPr>
          <w:ilvl w:val="0"/>
          <w:numId w:val="1"/>
        </w:numPr>
        <w:kinsoku w:val="0"/>
        <w:overflowPunct w:val="0"/>
        <w:autoSpaceDE w:val="0"/>
        <w:autoSpaceDN w:val="0"/>
        <w:adjustRightInd w:val="0"/>
        <w:snapToGrid w:val="0"/>
        <w:spacing w:line="500" w:lineRule="exact"/>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投開票所工作人員，應以和藹態度為選舉人</w:t>
      </w:r>
      <w:r>
        <w:rPr>
          <w:rFonts w:ascii="標楷體" w:eastAsia="標楷體" w:hAnsi="標楷體" w:hint="eastAsia"/>
          <w:sz w:val="32"/>
          <w:szCs w:val="28"/>
        </w:rPr>
        <w:t>或投票權人</w:t>
      </w:r>
      <w:r w:rsidRPr="00862707">
        <w:rPr>
          <w:rFonts w:ascii="標楷體" w:eastAsia="標楷體" w:hAnsi="標楷體" w:hint="eastAsia"/>
          <w:sz w:val="32"/>
          <w:szCs w:val="28"/>
        </w:rPr>
        <w:t>服務或答覆選舉人</w:t>
      </w:r>
      <w:r>
        <w:rPr>
          <w:rFonts w:ascii="標楷體" w:eastAsia="標楷體" w:hAnsi="標楷體" w:hint="eastAsia"/>
          <w:sz w:val="32"/>
          <w:szCs w:val="28"/>
        </w:rPr>
        <w:t>或投票權人</w:t>
      </w:r>
      <w:r w:rsidRPr="00862707">
        <w:rPr>
          <w:rFonts w:ascii="標楷體" w:eastAsia="標楷體" w:hAnsi="標楷體" w:hint="eastAsia"/>
          <w:sz w:val="32"/>
          <w:szCs w:val="28"/>
        </w:rPr>
        <w:t>之詢問，不得與選舉人</w:t>
      </w:r>
      <w:r>
        <w:rPr>
          <w:rFonts w:ascii="標楷體" w:eastAsia="標楷體" w:hAnsi="標楷體" w:hint="eastAsia"/>
          <w:sz w:val="32"/>
          <w:szCs w:val="28"/>
        </w:rPr>
        <w:t>或投票權人</w:t>
      </w:r>
      <w:r w:rsidRPr="00862707">
        <w:rPr>
          <w:rFonts w:ascii="標楷體" w:eastAsia="標楷體" w:hAnsi="標楷體" w:hint="eastAsia"/>
          <w:sz w:val="32"/>
          <w:szCs w:val="28"/>
        </w:rPr>
        <w:t>作職務以外之交談。</w:t>
      </w:r>
    </w:p>
    <w:p w14:paraId="7E428BDB" w14:textId="77777777" w:rsidR="00683F0C" w:rsidRDefault="00683F0C" w:rsidP="00707B5F">
      <w:pPr>
        <w:widowControl w:val="0"/>
        <w:kinsoku w:val="0"/>
        <w:overflowPunct w:val="0"/>
        <w:autoSpaceDE w:val="0"/>
        <w:autoSpaceDN w:val="0"/>
        <w:adjustRightInd w:val="0"/>
        <w:snapToGrid w:val="0"/>
        <w:spacing w:line="500" w:lineRule="exact"/>
        <w:ind w:left="992" w:hangingChars="310" w:hanging="992"/>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十一、投開票所工作人員，不得刺探或窺視選舉人</w:t>
      </w:r>
      <w:r>
        <w:rPr>
          <w:rFonts w:ascii="標楷體" w:eastAsia="標楷體" w:hAnsi="標楷體" w:hint="eastAsia"/>
          <w:sz w:val="32"/>
          <w:szCs w:val="28"/>
        </w:rPr>
        <w:t>或投票權人</w:t>
      </w:r>
      <w:r w:rsidRPr="00862707">
        <w:rPr>
          <w:rFonts w:ascii="標楷體" w:eastAsia="標楷體" w:hAnsi="標楷體" w:hint="eastAsia"/>
          <w:sz w:val="32"/>
          <w:szCs w:val="28"/>
        </w:rPr>
        <w:t>投票內容。</w:t>
      </w:r>
    </w:p>
    <w:p w14:paraId="59FC3D34" w14:textId="645BFE8C" w:rsidR="00DF3638" w:rsidRPr="00DF3638" w:rsidRDefault="00DF3638" w:rsidP="00707B5F">
      <w:pPr>
        <w:widowControl w:val="0"/>
        <w:kinsoku w:val="0"/>
        <w:overflowPunct w:val="0"/>
        <w:autoSpaceDE w:val="0"/>
        <w:autoSpaceDN w:val="0"/>
        <w:adjustRightInd w:val="0"/>
        <w:snapToGrid w:val="0"/>
        <w:spacing w:line="500" w:lineRule="exact"/>
        <w:ind w:left="993" w:hangingChars="310" w:hanging="993"/>
        <w:jc w:val="both"/>
        <w:textDirection w:val="btLr"/>
        <w:textAlignment w:val="bottom"/>
        <w:rPr>
          <w:rFonts w:ascii="標楷體" w:eastAsia="標楷體" w:hAnsi="標楷體" w:cs="標楷體"/>
          <w:b/>
          <w:bCs/>
          <w:color w:val="000000"/>
          <w:sz w:val="32"/>
          <w:szCs w:val="32"/>
        </w:rPr>
      </w:pPr>
      <w:r w:rsidRPr="00DF3638">
        <w:rPr>
          <w:rFonts w:ascii="標楷體" w:eastAsia="標楷體" w:hAnsi="標楷體" w:cs="標楷體" w:hint="eastAsia"/>
          <w:b/>
          <w:bCs/>
          <w:color w:val="000000"/>
          <w:sz w:val="32"/>
          <w:szCs w:val="32"/>
        </w:rPr>
        <w:t>十二、</w:t>
      </w:r>
      <w:r w:rsidRPr="00DF3638">
        <w:rPr>
          <w:rFonts w:ascii="標楷體" w:eastAsia="標楷體" w:hAnsi="標楷體" w:cs="標楷體"/>
          <w:b/>
          <w:bCs/>
          <w:color w:val="000000"/>
          <w:sz w:val="32"/>
          <w:szCs w:val="32"/>
        </w:rPr>
        <w:t>投開票所工作人員，不得</w:t>
      </w:r>
      <w:r w:rsidR="00DB5648" w:rsidRPr="00706756">
        <w:rPr>
          <w:rFonts w:ascii="標楷體" w:eastAsia="標楷體" w:hAnsi="標楷體" w:cs="標楷體" w:hint="eastAsia"/>
          <w:b/>
          <w:bCs/>
          <w:color w:val="000000"/>
          <w:sz w:val="32"/>
          <w:szCs w:val="32"/>
        </w:rPr>
        <w:t>穿戴或標示政黨、政治團</w:t>
      </w:r>
      <w:r w:rsidR="00DB5648">
        <w:rPr>
          <w:rFonts w:ascii="標楷體" w:eastAsia="標楷體" w:hAnsi="標楷體" w:cs="標楷體" w:hint="eastAsia"/>
          <w:b/>
          <w:bCs/>
          <w:color w:val="000000"/>
          <w:sz w:val="32"/>
          <w:szCs w:val="32"/>
        </w:rPr>
        <w:t>體、候選人之旗幟、徽章、物品或服飾</w:t>
      </w:r>
      <w:r w:rsidR="00103929">
        <w:rPr>
          <w:rFonts w:ascii="標楷體" w:eastAsia="標楷體" w:hAnsi="標楷體" w:cs="標楷體" w:hint="eastAsia"/>
          <w:b/>
          <w:bCs/>
          <w:color w:val="000000"/>
          <w:sz w:val="32"/>
          <w:szCs w:val="32"/>
        </w:rPr>
        <w:t>，亦不得</w:t>
      </w:r>
      <w:r w:rsidR="00CF00BE">
        <w:rPr>
          <w:rFonts w:ascii="標楷體" w:eastAsia="標楷體" w:hAnsi="標楷體" w:cs="標楷體" w:hint="eastAsia"/>
          <w:b/>
          <w:bCs/>
          <w:color w:val="000000"/>
          <w:sz w:val="32"/>
          <w:szCs w:val="32"/>
        </w:rPr>
        <w:t>穿著佩帶具有公民投票相關文字</w:t>
      </w:r>
      <w:r w:rsidRPr="00DF3638">
        <w:rPr>
          <w:rFonts w:ascii="標楷體" w:eastAsia="標楷體" w:hAnsi="標楷體" w:cs="標楷體" w:hint="eastAsia"/>
          <w:b/>
          <w:bCs/>
          <w:color w:val="000000"/>
          <w:sz w:val="32"/>
          <w:szCs w:val="32"/>
        </w:rPr>
        <w:t>、符號或圖像之貼紙、服飾或其他物品</w:t>
      </w:r>
      <w:r w:rsidRPr="00DF3638">
        <w:rPr>
          <w:rFonts w:ascii="標楷體" w:eastAsia="標楷體" w:hAnsi="標楷體" w:cs="標楷體"/>
          <w:b/>
          <w:bCs/>
          <w:color w:val="000000"/>
          <w:sz w:val="32"/>
          <w:szCs w:val="32"/>
        </w:rPr>
        <w:t>於投開票所執行職務</w:t>
      </w:r>
      <w:r w:rsidRPr="00DF3638">
        <w:rPr>
          <w:rFonts w:ascii="標楷體" w:eastAsia="標楷體" w:hAnsi="標楷體" w:cs="標楷體" w:hint="eastAsia"/>
          <w:b/>
          <w:bCs/>
          <w:color w:val="000000"/>
          <w:sz w:val="32"/>
          <w:szCs w:val="32"/>
        </w:rPr>
        <w:t>。</w:t>
      </w:r>
    </w:p>
    <w:p w14:paraId="3CC4E7CE" w14:textId="77777777" w:rsidR="00683F0C" w:rsidRPr="00862707" w:rsidRDefault="00683F0C" w:rsidP="00707B5F">
      <w:pPr>
        <w:widowControl w:val="0"/>
        <w:kinsoku w:val="0"/>
        <w:overflowPunct w:val="0"/>
        <w:autoSpaceDE w:val="0"/>
        <w:autoSpaceDN w:val="0"/>
        <w:adjustRightInd w:val="0"/>
        <w:snapToGrid w:val="0"/>
        <w:spacing w:line="500" w:lineRule="exact"/>
        <w:ind w:left="992" w:hangingChars="310" w:hanging="992"/>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十</w:t>
      </w:r>
      <w:r w:rsidR="00DF3638">
        <w:rPr>
          <w:rFonts w:ascii="標楷體" w:eastAsia="標楷體" w:hAnsi="標楷體" w:hint="eastAsia"/>
          <w:sz w:val="32"/>
          <w:szCs w:val="28"/>
        </w:rPr>
        <w:t>三</w:t>
      </w:r>
      <w:r w:rsidRPr="00862707">
        <w:rPr>
          <w:rFonts w:ascii="標楷體" w:eastAsia="標楷體" w:hAnsi="標楷體" w:hint="eastAsia"/>
          <w:sz w:val="32"/>
          <w:szCs w:val="28"/>
        </w:rPr>
        <w:t>、投開票所工作人員，應遵守規定，不得爭吵、滋生事端，妨害投開票所秩序。</w:t>
      </w:r>
    </w:p>
    <w:p w14:paraId="68FDA399" w14:textId="77777777" w:rsidR="00683F0C" w:rsidRPr="00862707" w:rsidRDefault="00683F0C" w:rsidP="00707B5F">
      <w:pPr>
        <w:widowControl w:val="0"/>
        <w:kinsoku w:val="0"/>
        <w:overflowPunct w:val="0"/>
        <w:autoSpaceDE w:val="0"/>
        <w:autoSpaceDN w:val="0"/>
        <w:adjustRightInd w:val="0"/>
        <w:snapToGrid w:val="0"/>
        <w:spacing w:line="500" w:lineRule="exact"/>
        <w:ind w:left="992" w:hangingChars="310" w:hanging="992"/>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十</w:t>
      </w:r>
      <w:r w:rsidR="00DF3638">
        <w:rPr>
          <w:rFonts w:ascii="標楷體" w:eastAsia="標楷體" w:hAnsi="標楷體" w:hint="eastAsia"/>
          <w:sz w:val="32"/>
          <w:szCs w:val="28"/>
        </w:rPr>
        <w:t>四</w:t>
      </w:r>
      <w:r w:rsidRPr="00862707">
        <w:rPr>
          <w:rFonts w:ascii="標楷體" w:eastAsia="標楷體" w:hAnsi="標楷體" w:hint="eastAsia"/>
          <w:sz w:val="32"/>
          <w:szCs w:val="28"/>
        </w:rPr>
        <w:t>、投開票所工作人員，不得無故拒絕依規定應行會同辦理或蓋章之事項。</w:t>
      </w:r>
    </w:p>
    <w:p w14:paraId="657A15A6" w14:textId="77777777" w:rsidR="00683F0C" w:rsidRPr="00862707" w:rsidRDefault="00683F0C" w:rsidP="00707B5F">
      <w:pPr>
        <w:widowControl w:val="0"/>
        <w:kinsoku w:val="0"/>
        <w:overflowPunct w:val="0"/>
        <w:autoSpaceDE w:val="0"/>
        <w:autoSpaceDN w:val="0"/>
        <w:adjustRightInd w:val="0"/>
        <w:snapToGrid w:val="0"/>
        <w:spacing w:line="500" w:lineRule="exact"/>
        <w:ind w:left="992" w:hangingChars="310" w:hanging="992"/>
        <w:jc w:val="both"/>
        <w:textAlignment w:val="bottom"/>
        <w:rPr>
          <w:rFonts w:ascii="標楷體" w:eastAsia="標楷體" w:hAnsi="標楷體"/>
        </w:rPr>
      </w:pPr>
      <w:r w:rsidRPr="00862707">
        <w:rPr>
          <w:rFonts w:ascii="標楷體" w:eastAsia="標楷體" w:hAnsi="標楷體" w:hint="eastAsia"/>
          <w:sz w:val="32"/>
          <w:szCs w:val="28"/>
        </w:rPr>
        <w:t>十</w:t>
      </w:r>
      <w:r w:rsidR="00DF3638">
        <w:rPr>
          <w:rFonts w:ascii="標楷體" w:eastAsia="標楷體" w:hAnsi="標楷體" w:hint="eastAsia"/>
          <w:sz w:val="32"/>
          <w:szCs w:val="28"/>
        </w:rPr>
        <w:t>五</w:t>
      </w:r>
      <w:r w:rsidRPr="00862707">
        <w:rPr>
          <w:rFonts w:ascii="標楷體" w:eastAsia="標楷體" w:hAnsi="標楷體" w:hint="eastAsia"/>
          <w:sz w:val="32"/>
          <w:szCs w:val="28"/>
        </w:rPr>
        <w:t>、投開票所工作人員，如對執行職務有關事項發生爭執時，應由主任管理員會同主任監察員商洽處理。</w:t>
      </w:r>
      <w:r w:rsidRPr="00862707">
        <w:rPr>
          <w:rFonts w:ascii="標楷體" w:eastAsia="標楷體" w:hAnsi="標楷體" w:hint="eastAsia"/>
          <w:sz w:val="32"/>
        </w:rPr>
        <w:t>其情節重大者，應即報請直轄市、縣（市）選舉委員會處理，但各該工作人員應仍照常執行職務，不得稍有怠忽。</w:t>
      </w:r>
    </w:p>
    <w:p w14:paraId="179D5ED1" w14:textId="77777777" w:rsidR="00683F0C" w:rsidRPr="00862707" w:rsidRDefault="00683F0C" w:rsidP="00707B5F">
      <w:pPr>
        <w:widowControl w:val="0"/>
        <w:kinsoku w:val="0"/>
        <w:overflowPunct w:val="0"/>
        <w:autoSpaceDE w:val="0"/>
        <w:autoSpaceDN w:val="0"/>
        <w:adjustRightInd w:val="0"/>
        <w:snapToGrid w:val="0"/>
        <w:spacing w:line="500" w:lineRule="exact"/>
        <w:ind w:left="992" w:hangingChars="310" w:hanging="992"/>
        <w:jc w:val="both"/>
        <w:textDirection w:val="tbRlV"/>
        <w:textAlignment w:val="bottom"/>
        <w:rPr>
          <w:rFonts w:ascii="標楷體" w:eastAsia="標楷體" w:hAnsi="標楷體"/>
          <w:sz w:val="32"/>
          <w:szCs w:val="28"/>
        </w:rPr>
      </w:pPr>
      <w:r w:rsidRPr="00862707">
        <w:rPr>
          <w:rFonts w:ascii="標楷體" w:eastAsia="標楷體" w:hAnsi="標楷體" w:hint="eastAsia"/>
          <w:sz w:val="32"/>
          <w:szCs w:val="28"/>
        </w:rPr>
        <w:t>十</w:t>
      </w:r>
      <w:r w:rsidR="00DF3638">
        <w:rPr>
          <w:rFonts w:ascii="標楷體" w:eastAsia="標楷體" w:hAnsi="標楷體" w:hint="eastAsia"/>
          <w:sz w:val="32"/>
          <w:szCs w:val="28"/>
        </w:rPr>
        <w:t>六</w:t>
      </w:r>
      <w:r w:rsidRPr="00862707">
        <w:rPr>
          <w:rFonts w:ascii="標楷體" w:eastAsia="標楷體" w:hAnsi="標楷體" w:hint="eastAsia"/>
          <w:sz w:val="32"/>
          <w:szCs w:val="28"/>
        </w:rPr>
        <w:t>、投開票所工作人員，擅離職守或有其他違法行為，經查明屬實者，除依法處理外，由直轄市、縣（市）選舉委員會立即免除其職務，另行派員接替。</w:t>
      </w:r>
    </w:p>
    <w:p w14:paraId="0B4B45C8" w14:textId="72388D1D" w:rsidR="00683F0C" w:rsidRPr="00862707" w:rsidRDefault="00683F0C" w:rsidP="00707B5F">
      <w:pPr>
        <w:widowControl w:val="0"/>
        <w:kinsoku w:val="0"/>
        <w:overflowPunct w:val="0"/>
        <w:autoSpaceDE w:val="0"/>
        <w:autoSpaceDN w:val="0"/>
        <w:adjustRightInd w:val="0"/>
        <w:snapToGrid w:val="0"/>
        <w:spacing w:line="500" w:lineRule="exact"/>
        <w:ind w:left="961" w:hangingChars="300" w:hanging="961"/>
        <w:jc w:val="both"/>
        <w:textAlignment w:val="bottom"/>
        <w:rPr>
          <w:rFonts w:ascii="標楷體" w:eastAsia="標楷體" w:hAnsi="標楷體"/>
          <w:b/>
          <w:sz w:val="32"/>
          <w:szCs w:val="28"/>
        </w:rPr>
      </w:pPr>
      <w:r w:rsidRPr="00862707">
        <w:rPr>
          <w:rFonts w:ascii="標楷體" w:eastAsia="標楷體" w:hAnsi="標楷體" w:hint="eastAsia"/>
          <w:b/>
          <w:sz w:val="32"/>
          <w:szCs w:val="28"/>
        </w:rPr>
        <w:t>十</w:t>
      </w:r>
      <w:r w:rsidR="00DF3638">
        <w:rPr>
          <w:rFonts w:ascii="標楷體" w:eastAsia="標楷體" w:hAnsi="標楷體" w:hint="eastAsia"/>
          <w:b/>
          <w:sz w:val="32"/>
          <w:szCs w:val="28"/>
        </w:rPr>
        <w:t>七</w:t>
      </w:r>
      <w:r w:rsidRPr="00862707">
        <w:rPr>
          <w:rFonts w:ascii="標楷體" w:eastAsia="標楷體" w:hAnsi="標楷體" w:hint="eastAsia"/>
          <w:b/>
          <w:sz w:val="32"/>
          <w:szCs w:val="28"/>
        </w:rPr>
        <w:t>、</w:t>
      </w:r>
      <w:r w:rsidR="00DF3638">
        <w:rPr>
          <w:rFonts w:ascii="標楷體" w:eastAsia="標楷體" w:hAnsi="標楷體"/>
          <w:b/>
          <w:sz w:val="32"/>
          <w:szCs w:val="28"/>
        </w:rPr>
        <w:t>111</w:t>
      </w:r>
      <w:r w:rsidRPr="00862707">
        <w:rPr>
          <w:rFonts w:ascii="標楷體" w:eastAsia="標楷體" w:hAnsi="標楷體" w:hint="eastAsia"/>
          <w:b/>
          <w:sz w:val="32"/>
          <w:szCs w:val="28"/>
        </w:rPr>
        <w:t>年地方公職人員選舉</w:t>
      </w:r>
      <w:r>
        <w:rPr>
          <w:rFonts w:ascii="標楷體" w:eastAsia="標楷體" w:hAnsi="標楷體" w:hint="eastAsia"/>
          <w:b/>
          <w:sz w:val="32"/>
          <w:szCs w:val="28"/>
        </w:rPr>
        <w:t>與</w:t>
      </w:r>
      <w:r w:rsidR="00DF3638">
        <w:rPr>
          <w:rFonts w:ascii="標楷體" w:eastAsia="標楷體" w:hAnsi="標楷體" w:hint="eastAsia"/>
          <w:b/>
          <w:sz w:val="32"/>
          <w:szCs w:val="28"/>
        </w:rPr>
        <w:t>憲法修正案</w:t>
      </w:r>
      <w:r w:rsidR="002322CB">
        <w:rPr>
          <w:rFonts w:ascii="標楷體" w:eastAsia="標楷體" w:hAnsi="標楷體" w:hint="eastAsia"/>
          <w:b/>
          <w:sz w:val="32"/>
          <w:szCs w:val="28"/>
        </w:rPr>
        <w:t>公民</w:t>
      </w:r>
      <w:r w:rsidR="00DF3638">
        <w:rPr>
          <w:rFonts w:ascii="標楷體" w:eastAsia="標楷體" w:hAnsi="標楷體" w:hint="eastAsia"/>
          <w:b/>
          <w:sz w:val="32"/>
          <w:szCs w:val="28"/>
        </w:rPr>
        <w:t>複決</w:t>
      </w:r>
      <w:r w:rsidRPr="00862707">
        <w:rPr>
          <w:rFonts w:ascii="標楷體" w:eastAsia="標楷體" w:hAnsi="標楷體" w:hint="eastAsia"/>
          <w:b/>
          <w:sz w:val="32"/>
          <w:szCs w:val="28"/>
        </w:rPr>
        <w:t>同日於同一投票所舉行投票，選舉人</w:t>
      </w:r>
      <w:r w:rsidRPr="00AE4213">
        <w:rPr>
          <w:rFonts w:ascii="標楷體" w:eastAsia="標楷體" w:hAnsi="標楷體" w:hint="eastAsia"/>
          <w:b/>
          <w:sz w:val="32"/>
          <w:szCs w:val="28"/>
        </w:rPr>
        <w:t>或投票權人</w:t>
      </w:r>
      <w:r w:rsidRPr="00862707">
        <w:rPr>
          <w:rFonts w:ascii="標楷體" w:eastAsia="標楷體" w:hAnsi="標楷體" w:hint="eastAsia"/>
          <w:b/>
          <w:sz w:val="32"/>
          <w:szCs w:val="28"/>
        </w:rPr>
        <w:t>應一次進入投票所投票，離開投票所後不得再次進入投票所投票。</w:t>
      </w:r>
    </w:p>
    <w:p w14:paraId="61C0B291" w14:textId="77777777" w:rsidR="001720E2" w:rsidRDefault="001720E2" w:rsidP="00CF4F6B">
      <w:pPr>
        <w:pStyle w:val="ae"/>
        <w:widowControl w:val="0"/>
        <w:tabs>
          <w:tab w:val="left" w:pos="960"/>
        </w:tabs>
        <w:kinsoku w:val="0"/>
        <w:overflowPunct w:val="0"/>
        <w:autoSpaceDE w:val="0"/>
        <w:autoSpaceDN w:val="0"/>
        <w:snapToGrid w:val="0"/>
        <w:spacing w:line="520" w:lineRule="exact"/>
        <w:ind w:firstLineChars="200" w:firstLine="801"/>
        <w:jc w:val="center"/>
        <w:rPr>
          <w:rFonts w:ascii="標楷體" w:eastAsia="標楷體" w:hAnsi="標楷體"/>
          <w:b/>
          <w:sz w:val="40"/>
        </w:rPr>
      </w:pPr>
    </w:p>
    <w:p w14:paraId="388F4542" w14:textId="77777777" w:rsidR="00683F0C" w:rsidRDefault="00683F0C" w:rsidP="00CF4F6B">
      <w:pPr>
        <w:pStyle w:val="ae"/>
        <w:widowControl w:val="0"/>
        <w:tabs>
          <w:tab w:val="left" w:pos="960"/>
        </w:tabs>
        <w:kinsoku w:val="0"/>
        <w:overflowPunct w:val="0"/>
        <w:autoSpaceDE w:val="0"/>
        <w:autoSpaceDN w:val="0"/>
        <w:snapToGrid w:val="0"/>
        <w:spacing w:after="100" w:afterAutospacing="1" w:line="520" w:lineRule="exact"/>
        <w:ind w:firstLineChars="200" w:firstLine="801"/>
        <w:jc w:val="center"/>
        <w:rPr>
          <w:rFonts w:ascii="標楷體" w:eastAsia="標楷體" w:hAnsi="標楷體"/>
          <w:b/>
          <w:sz w:val="40"/>
        </w:rPr>
      </w:pPr>
      <w:r w:rsidRPr="00862707">
        <w:rPr>
          <w:rFonts w:ascii="標楷體" w:eastAsia="標楷體" w:hAnsi="標楷體" w:hint="eastAsia"/>
          <w:b/>
          <w:sz w:val="40"/>
        </w:rPr>
        <w:lastRenderedPageBreak/>
        <w:t>貳、投票及開票作業程序</w:t>
      </w:r>
    </w:p>
    <w:p w14:paraId="7CB150AC" w14:textId="77777777" w:rsidR="00683F0C" w:rsidRPr="00862707" w:rsidRDefault="00683F0C" w:rsidP="00CF4F6B">
      <w:pPr>
        <w:pStyle w:val="ae"/>
        <w:widowControl w:val="0"/>
        <w:tabs>
          <w:tab w:val="left" w:pos="1260"/>
        </w:tabs>
        <w:kinsoku w:val="0"/>
        <w:overflowPunct w:val="0"/>
        <w:autoSpaceDE w:val="0"/>
        <w:autoSpaceDN w:val="0"/>
        <w:snapToGrid w:val="0"/>
        <w:spacing w:line="520" w:lineRule="exact"/>
        <w:jc w:val="both"/>
        <w:rPr>
          <w:rFonts w:ascii="標楷體" w:eastAsia="標楷體" w:hAnsi="標楷體"/>
          <w:sz w:val="32"/>
        </w:rPr>
      </w:pPr>
      <w:r w:rsidRPr="00862707">
        <w:rPr>
          <w:rFonts w:ascii="標楷體" w:eastAsia="標楷體" w:hAnsi="標楷體" w:hint="eastAsia"/>
          <w:sz w:val="32"/>
        </w:rPr>
        <w:t>一、投票日前1日之作業：</w:t>
      </w:r>
    </w:p>
    <w:p w14:paraId="3970C681" w14:textId="77777777" w:rsidR="00683F0C" w:rsidRPr="00862707" w:rsidRDefault="00392983" w:rsidP="00CF4F6B">
      <w:pPr>
        <w:pStyle w:val="ae"/>
        <w:widowControl w:val="0"/>
        <w:tabs>
          <w:tab w:val="left" w:pos="284"/>
          <w:tab w:val="left" w:pos="1560"/>
        </w:tabs>
        <w:kinsoku w:val="0"/>
        <w:overflowPunct w:val="0"/>
        <w:autoSpaceDE w:val="0"/>
        <w:autoSpaceDN w:val="0"/>
        <w:snapToGrid w:val="0"/>
        <w:spacing w:line="520" w:lineRule="exact"/>
        <w:ind w:leftChars="150" w:left="1352"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領取投開票所所需物品。</w:t>
      </w:r>
    </w:p>
    <w:p w14:paraId="367C0B9F" w14:textId="60EBB5AB" w:rsidR="00683F0C" w:rsidRPr="00862707" w:rsidRDefault="00392983" w:rsidP="00CF4F6B">
      <w:pPr>
        <w:pStyle w:val="ae"/>
        <w:widowControl w:val="0"/>
        <w:tabs>
          <w:tab w:val="left" w:pos="284"/>
          <w:tab w:val="left" w:pos="1560"/>
        </w:tabs>
        <w:kinsoku w:val="0"/>
        <w:overflowPunct w:val="0"/>
        <w:autoSpaceDE w:val="0"/>
        <w:autoSpaceDN w:val="0"/>
        <w:snapToGrid w:val="0"/>
        <w:spacing w:line="520" w:lineRule="exact"/>
        <w:ind w:leftChars="150" w:left="1352"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點領選舉票</w:t>
      </w:r>
      <w:r w:rsidR="00707B5F">
        <w:rPr>
          <w:rFonts w:ascii="標楷體" w:eastAsia="標楷體" w:hAnsi="標楷體" w:hint="eastAsia"/>
          <w:sz w:val="32"/>
        </w:rPr>
        <w:t>及</w:t>
      </w:r>
      <w:r w:rsidR="00683F0C">
        <w:rPr>
          <w:rFonts w:ascii="標楷體" w:eastAsia="標楷體" w:hAnsi="標楷體" w:hint="eastAsia"/>
          <w:sz w:val="32"/>
        </w:rPr>
        <w:t>公投票</w:t>
      </w:r>
      <w:r w:rsidR="00683F0C" w:rsidRPr="00862707">
        <w:rPr>
          <w:rFonts w:ascii="標楷體" w:eastAsia="標楷體" w:hAnsi="標楷體" w:hint="eastAsia"/>
          <w:sz w:val="32"/>
        </w:rPr>
        <w:t>。</w:t>
      </w:r>
    </w:p>
    <w:p w14:paraId="4FD6948C" w14:textId="78307BD4" w:rsidR="00683F0C" w:rsidRDefault="00392983" w:rsidP="00CF4F6B">
      <w:pPr>
        <w:pStyle w:val="ae"/>
        <w:widowControl w:val="0"/>
        <w:tabs>
          <w:tab w:val="left" w:pos="284"/>
          <w:tab w:val="left" w:pos="1560"/>
        </w:tabs>
        <w:kinsoku w:val="0"/>
        <w:overflowPunct w:val="0"/>
        <w:autoSpaceDE w:val="0"/>
        <w:autoSpaceDN w:val="0"/>
        <w:snapToGrid w:val="0"/>
        <w:spacing w:line="520" w:lineRule="exact"/>
        <w:ind w:leftChars="150" w:left="1352" w:hanging="992"/>
        <w:jc w:val="both"/>
        <w:rPr>
          <w:rFonts w:ascii="標楷體" w:eastAsia="標楷體" w:hAnsi="標楷體" w:cs="標楷體"/>
          <w:b/>
          <w:color w:val="000000"/>
          <w:sz w:val="32"/>
          <w:szCs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DF3638">
        <w:rPr>
          <w:rFonts w:ascii="標楷體" w:eastAsia="標楷體" w:hAnsi="標楷體" w:cs="標楷體"/>
          <w:b/>
          <w:color w:val="000000"/>
          <w:sz w:val="32"/>
          <w:szCs w:val="32"/>
        </w:rPr>
        <w:t>檢查投開票所門窗、電線線路開關等及取下時鐘。</w:t>
      </w:r>
    </w:p>
    <w:p w14:paraId="770B5DF6" w14:textId="1A646F63" w:rsidR="00F3164B" w:rsidRPr="00DF3638" w:rsidRDefault="00F3164B" w:rsidP="00CF4F6B">
      <w:pPr>
        <w:pStyle w:val="ae"/>
        <w:widowControl w:val="0"/>
        <w:tabs>
          <w:tab w:val="left" w:pos="284"/>
          <w:tab w:val="left" w:pos="1560"/>
        </w:tabs>
        <w:kinsoku w:val="0"/>
        <w:overflowPunct w:val="0"/>
        <w:autoSpaceDE w:val="0"/>
        <w:autoSpaceDN w:val="0"/>
        <w:snapToGrid w:val="0"/>
        <w:spacing w:line="520" w:lineRule="exact"/>
        <w:ind w:leftChars="150" w:left="1352" w:hanging="992"/>
        <w:jc w:val="both"/>
        <w:rPr>
          <w:rFonts w:ascii="標楷體" w:eastAsia="標楷體" w:hAnsi="標楷體" w:cs="標楷體"/>
          <w:color w:val="000000"/>
          <w:sz w:val="32"/>
          <w:szCs w:val="32"/>
        </w:rPr>
      </w:pPr>
      <w:r>
        <w:rPr>
          <w:rFonts w:ascii="標楷體" w:eastAsia="標楷體" w:hAnsi="標楷體" w:hint="eastAsia"/>
          <w:sz w:val="32"/>
        </w:rPr>
        <w:t>（</w:t>
      </w:r>
      <w:r w:rsidRPr="00862707">
        <w:rPr>
          <w:rFonts w:ascii="標楷體" w:eastAsia="標楷體" w:hAnsi="標楷體" w:hint="eastAsia"/>
          <w:sz w:val="32"/>
        </w:rPr>
        <w:t>四</w:t>
      </w:r>
      <w:r>
        <w:rPr>
          <w:rFonts w:ascii="標楷體" w:eastAsia="標楷體" w:hAnsi="標楷體" w:hint="eastAsia"/>
          <w:sz w:val="32"/>
        </w:rPr>
        <w:t>）</w:t>
      </w:r>
      <w:r>
        <w:rPr>
          <w:rFonts w:ascii="標楷體" w:eastAsia="標楷體" w:hAnsi="標楷體" w:hint="eastAsia"/>
          <w:b/>
          <w:bCs/>
          <w:sz w:val="32"/>
        </w:rPr>
        <w:t>紙</w:t>
      </w:r>
      <w:r w:rsidRPr="009F4C85">
        <w:rPr>
          <w:rFonts w:ascii="標楷體" w:eastAsia="標楷體" w:hAnsi="標楷體" w:hint="eastAsia"/>
          <w:b/>
          <w:bCs/>
          <w:sz w:val="32"/>
        </w:rPr>
        <w:t>票匭底部加貼封條</w:t>
      </w:r>
      <w:r>
        <w:rPr>
          <w:rFonts w:ascii="標楷體" w:eastAsia="標楷體" w:hAnsi="標楷體" w:hint="eastAsia"/>
          <w:b/>
          <w:bCs/>
          <w:sz w:val="32"/>
        </w:rPr>
        <w:t>。</w:t>
      </w:r>
    </w:p>
    <w:p w14:paraId="760DAB21" w14:textId="14DD82DE" w:rsidR="00683F0C" w:rsidRPr="00862707" w:rsidRDefault="00F3164B" w:rsidP="00CF4F6B">
      <w:pPr>
        <w:pStyle w:val="ae"/>
        <w:widowControl w:val="0"/>
        <w:tabs>
          <w:tab w:val="left" w:pos="284"/>
          <w:tab w:val="left" w:pos="1560"/>
        </w:tabs>
        <w:kinsoku w:val="0"/>
        <w:overflowPunct w:val="0"/>
        <w:autoSpaceDE w:val="0"/>
        <w:autoSpaceDN w:val="0"/>
        <w:snapToGrid w:val="0"/>
        <w:spacing w:line="520" w:lineRule="exact"/>
        <w:ind w:leftChars="150" w:left="1352" w:hanging="992"/>
        <w:jc w:val="both"/>
        <w:rPr>
          <w:rFonts w:ascii="標楷體" w:eastAsia="標楷體" w:hAnsi="標楷體"/>
          <w:sz w:val="32"/>
        </w:rPr>
      </w:pPr>
      <w:r>
        <w:rPr>
          <w:rFonts w:ascii="標楷體" w:eastAsia="標楷體" w:hAnsi="標楷體" w:hint="eastAsia"/>
          <w:sz w:val="32"/>
        </w:rPr>
        <w:t>（</w:t>
      </w:r>
      <w:r w:rsidRPr="00862707">
        <w:rPr>
          <w:rFonts w:ascii="標楷體" w:eastAsia="標楷體" w:hAnsi="標楷體" w:hint="eastAsia"/>
          <w:sz w:val="32"/>
        </w:rPr>
        <w:t>五</w:t>
      </w:r>
      <w:r>
        <w:rPr>
          <w:rFonts w:ascii="標楷體" w:eastAsia="標楷體" w:hAnsi="標楷體" w:hint="eastAsia"/>
          <w:sz w:val="32"/>
        </w:rPr>
        <w:t>）</w:t>
      </w:r>
      <w:r w:rsidR="00683F0C" w:rsidRPr="00862707">
        <w:rPr>
          <w:rFonts w:ascii="標楷體" w:eastAsia="標楷體" w:hAnsi="標楷體" w:hint="eastAsia"/>
          <w:sz w:val="32"/>
        </w:rPr>
        <w:t>佈置投票所。</w:t>
      </w:r>
    </w:p>
    <w:p w14:paraId="056AFCE4" w14:textId="1CD5E545" w:rsidR="00683F0C" w:rsidRPr="00D93EF8" w:rsidRDefault="00392983" w:rsidP="00CF4F6B">
      <w:pPr>
        <w:pStyle w:val="ae"/>
        <w:widowControl w:val="0"/>
        <w:tabs>
          <w:tab w:val="left" w:pos="284"/>
          <w:tab w:val="left" w:pos="1560"/>
        </w:tabs>
        <w:kinsoku w:val="0"/>
        <w:overflowPunct w:val="0"/>
        <w:autoSpaceDE w:val="0"/>
        <w:autoSpaceDN w:val="0"/>
        <w:snapToGrid w:val="0"/>
        <w:spacing w:line="520" w:lineRule="exact"/>
        <w:ind w:leftChars="150" w:left="1352" w:hanging="992"/>
        <w:jc w:val="both"/>
        <w:rPr>
          <w:rFonts w:ascii="標楷體" w:eastAsia="標楷體" w:hAnsi="標楷體"/>
          <w:b/>
          <w:sz w:val="32"/>
        </w:rPr>
      </w:pPr>
      <w:r>
        <w:rPr>
          <w:rFonts w:ascii="標楷體" w:eastAsia="標楷體" w:hAnsi="標楷體" w:hint="eastAsia"/>
          <w:sz w:val="32"/>
        </w:rPr>
        <w:t>（</w:t>
      </w:r>
      <w:r w:rsidR="00F3164B">
        <w:rPr>
          <w:rFonts w:ascii="標楷體" w:eastAsia="標楷體" w:hAnsi="標楷體" w:hint="eastAsia"/>
          <w:sz w:val="32"/>
        </w:rPr>
        <w:t>六</w:t>
      </w:r>
      <w:r>
        <w:rPr>
          <w:rFonts w:ascii="標楷體" w:eastAsia="標楷體" w:hAnsi="標楷體" w:hint="eastAsia"/>
          <w:sz w:val="32"/>
        </w:rPr>
        <w:t>）</w:t>
      </w:r>
      <w:r w:rsidR="00683F0C" w:rsidRPr="00862707">
        <w:rPr>
          <w:rFonts w:ascii="標楷體" w:eastAsia="標楷體" w:hAnsi="標楷體" w:hint="eastAsia"/>
          <w:sz w:val="32"/>
        </w:rPr>
        <w:t>關閉投票所。</w:t>
      </w:r>
    </w:p>
    <w:p w14:paraId="74745984" w14:textId="77777777" w:rsidR="00683F0C" w:rsidRPr="00862707" w:rsidRDefault="00683F0C" w:rsidP="00CF4F6B">
      <w:pPr>
        <w:pStyle w:val="ae"/>
        <w:widowControl w:val="0"/>
        <w:kinsoku w:val="0"/>
        <w:overflowPunct w:val="0"/>
        <w:autoSpaceDE w:val="0"/>
        <w:autoSpaceDN w:val="0"/>
        <w:snapToGrid w:val="0"/>
        <w:spacing w:line="520" w:lineRule="exact"/>
        <w:jc w:val="both"/>
        <w:rPr>
          <w:rFonts w:ascii="標楷體" w:eastAsia="標楷體" w:hAnsi="標楷體"/>
          <w:sz w:val="32"/>
        </w:rPr>
      </w:pPr>
      <w:r w:rsidRPr="00862707">
        <w:rPr>
          <w:rFonts w:ascii="標楷體" w:eastAsia="標楷體" w:hAnsi="標楷體" w:hint="eastAsia"/>
          <w:sz w:val="32"/>
        </w:rPr>
        <w:t>二、投票日之作業：</w:t>
      </w:r>
    </w:p>
    <w:p w14:paraId="2E9B20FA" w14:textId="77777777" w:rsidR="00683F0C" w:rsidRPr="00862707" w:rsidRDefault="00392983" w:rsidP="00CF4F6B">
      <w:pPr>
        <w:pStyle w:val="ae"/>
        <w:widowControl w:val="0"/>
        <w:tabs>
          <w:tab w:val="left" w:pos="284"/>
          <w:tab w:val="left" w:pos="1560"/>
        </w:tabs>
        <w:kinsoku w:val="0"/>
        <w:overflowPunct w:val="0"/>
        <w:autoSpaceDE w:val="0"/>
        <w:autoSpaceDN w:val="0"/>
        <w:snapToGrid w:val="0"/>
        <w:spacing w:line="520" w:lineRule="exact"/>
        <w:ind w:leftChars="150" w:left="1352"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投票：</w:t>
      </w:r>
    </w:p>
    <w:p w14:paraId="104CF2C3" w14:textId="77777777" w:rsidR="00683F0C" w:rsidRPr="00862707" w:rsidRDefault="00683F0C"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sidRPr="00862707">
        <w:rPr>
          <w:rFonts w:ascii="標楷體" w:eastAsia="標楷體" w:hAnsi="標楷體" w:hint="eastAsia"/>
          <w:sz w:val="32"/>
        </w:rPr>
        <w:t>１、工作人員報到。</w:t>
      </w:r>
    </w:p>
    <w:p w14:paraId="7309D171" w14:textId="77777777" w:rsidR="00683F0C" w:rsidRPr="00862707" w:rsidRDefault="00683F0C"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sidRPr="00862707">
        <w:rPr>
          <w:rFonts w:ascii="標楷體" w:eastAsia="標楷體" w:hAnsi="標楷體" w:hint="eastAsia"/>
          <w:sz w:val="32"/>
        </w:rPr>
        <w:t>２、分配職務。</w:t>
      </w:r>
    </w:p>
    <w:p w14:paraId="5AB4DB81" w14:textId="77777777" w:rsidR="00683F0C" w:rsidRPr="00862707" w:rsidRDefault="00683F0C" w:rsidP="00CF4F6B">
      <w:pPr>
        <w:pStyle w:val="ae"/>
        <w:widowControl w:val="0"/>
        <w:overflowPunct w:val="0"/>
        <w:autoSpaceDE w:val="0"/>
        <w:autoSpaceDN w:val="0"/>
        <w:snapToGrid w:val="0"/>
        <w:spacing w:line="520" w:lineRule="exact"/>
        <w:ind w:leftChars="299" w:left="1371" w:hangingChars="204" w:hanging="653"/>
        <w:jc w:val="both"/>
        <w:rPr>
          <w:rFonts w:ascii="標楷體" w:eastAsia="標楷體" w:hAnsi="標楷體"/>
          <w:sz w:val="32"/>
        </w:rPr>
      </w:pPr>
      <w:r w:rsidRPr="00862707">
        <w:rPr>
          <w:rFonts w:ascii="標楷體" w:eastAsia="標楷體" w:hAnsi="標楷體" w:hint="eastAsia"/>
          <w:sz w:val="32"/>
        </w:rPr>
        <w:t>３、一次點交選舉票</w:t>
      </w:r>
      <w:r w:rsidR="0037778C">
        <w:rPr>
          <w:rFonts w:ascii="標楷體" w:eastAsia="標楷體" w:hAnsi="標楷體" w:hint="eastAsia"/>
          <w:sz w:val="32"/>
        </w:rPr>
        <w:t>及</w:t>
      </w:r>
      <w:r>
        <w:rPr>
          <w:rFonts w:ascii="標楷體" w:eastAsia="標楷體" w:hAnsi="標楷體" w:hint="eastAsia"/>
          <w:sz w:val="32"/>
        </w:rPr>
        <w:t>公投票</w:t>
      </w:r>
      <w:r w:rsidRPr="00862707">
        <w:rPr>
          <w:rFonts w:ascii="標楷體" w:eastAsia="標楷體" w:hAnsi="標楷體" w:hint="eastAsia"/>
          <w:sz w:val="32"/>
        </w:rPr>
        <w:t>，發交選舉人名冊</w:t>
      </w:r>
      <w:r w:rsidR="0037778C">
        <w:rPr>
          <w:rFonts w:ascii="標楷體" w:eastAsia="標楷體" w:hAnsi="標楷體" w:hint="eastAsia"/>
          <w:sz w:val="32"/>
        </w:rPr>
        <w:t>及</w:t>
      </w:r>
      <w:r>
        <w:rPr>
          <w:rFonts w:ascii="標楷體" w:eastAsia="標楷體" w:hAnsi="標楷體" w:hint="eastAsia"/>
          <w:sz w:val="32"/>
        </w:rPr>
        <w:t>投票權人名冊</w:t>
      </w:r>
      <w:r w:rsidRPr="00862707">
        <w:rPr>
          <w:rFonts w:ascii="標楷體" w:eastAsia="標楷體" w:hAnsi="標楷體" w:hint="eastAsia"/>
          <w:sz w:val="32"/>
        </w:rPr>
        <w:t>。</w:t>
      </w:r>
    </w:p>
    <w:p w14:paraId="6755BCA7" w14:textId="77777777" w:rsidR="00683F0C" w:rsidRPr="00862707" w:rsidRDefault="00683F0C"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sidRPr="00862707">
        <w:rPr>
          <w:rFonts w:ascii="標楷體" w:eastAsia="標楷體" w:hAnsi="標楷體" w:hint="eastAsia"/>
          <w:sz w:val="32"/>
        </w:rPr>
        <w:t>４、投票開始前對時。</w:t>
      </w:r>
    </w:p>
    <w:p w14:paraId="5F3335DF" w14:textId="77777777" w:rsidR="00683F0C" w:rsidRDefault="00683F0C"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sidRPr="00862707">
        <w:rPr>
          <w:rFonts w:ascii="標楷體" w:eastAsia="標楷體" w:hAnsi="標楷體" w:hint="eastAsia"/>
          <w:sz w:val="32"/>
        </w:rPr>
        <w:t>５、投票開始時，宣布開始投票。</w:t>
      </w:r>
    </w:p>
    <w:p w14:paraId="4AA698BB" w14:textId="77777777" w:rsidR="00DF3638" w:rsidRPr="00DF3638" w:rsidRDefault="00DF3638" w:rsidP="00CF4F6B">
      <w:pPr>
        <w:pStyle w:val="ae"/>
        <w:widowControl w:val="0"/>
        <w:kinsoku w:val="0"/>
        <w:overflowPunct w:val="0"/>
        <w:autoSpaceDE w:val="0"/>
        <w:autoSpaceDN w:val="0"/>
        <w:snapToGrid w:val="0"/>
        <w:spacing w:line="520" w:lineRule="exact"/>
        <w:ind w:leftChars="300" w:left="1521" w:hangingChars="250" w:hanging="801"/>
        <w:jc w:val="both"/>
        <w:rPr>
          <w:rFonts w:ascii="標楷體" w:eastAsia="標楷體" w:hAnsi="標楷體" w:cs="標楷體"/>
          <w:b/>
          <w:color w:val="000000"/>
          <w:sz w:val="32"/>
          <w:szCs w:val="32"/>
        </w:rPr>
      </w:pPr>
      <w:r w:rsidRPr="00A44A2F">
        <w:rPr>
          <w:rFonts w:ascii="標楷體" w:eastAsia="標楷體" w:hAnsi="標楷體" w:cs="標楷體"/>
          <w:b/>
          <w:color w:val="000000"/>
          <w:sz w:val="32"/>
          <w:szCs w:val="32"/>
        </w:rPr>
        <w:t>６、說明優先投票措施。</w:t>
      </w:r>
    </w:p>
    <w:p w14:paraId="743E2D46" w14:textId="4D635E96" w:rsidR="00683F0C" w:rsidRPr="009F4C85" w:rsidRDefault="009A4586" w:rsidP="00CF4F6B">
      <w:pPr>
        <w:pStyle w:val="ae"/>
        <w:widowControl w:val="0"/>
        <w:kinsoku w:val="0"/>
        <w:overflowPunct w:val="0"/>
        <w:autoSpaceDE w:val="0"/>
        <w:autoSpaceDN w:val="0"/>
        <w:snapToGrid w:val="0"/>
        <w:spacing w:line="520" w:lineRule="exact"/>
        <w:ind w:leftChars="300" w:left="1521" w:hangingChars="250" w:hanging="801"/>
        <w:jc w:val="both"/>
        <w:rPr>
          <w:rFonts w:ascii="標楷體" w:eastAsia="標楷體" w:hAnsi="標楷體"/>
          <w:b/>
          <w:bCs/>
          <w:sz w:val="32"/>
        </w:rPr>
      </w:pPr>
      <w:r w:rsidRPr="009F4C85">
        <w:rPr>
          <w:rFonts w:ascii="標楷體" w:eastAsia="標楷體" w:hAnsi="標楷體" w:hint="eastAsia"/>
          <w:b/>
          <w:bCs/>
          <w:sz w:val="32"/>
        </w:rPr>
        <w:t>７</w:t>
      </w:r>
      <w:r w:rsidR="00683F0C" w:rsidRPr="009F4C85">
        <w:rPr>
          <w:rFonts w:ascii="標楷體" w:eastAsia="標楷體" w:hAnsi="標楷體" w:hint="eastAsia"/>
          <w:b/>
          <w:bCs/>
          <w:sz w:val="32"/>
        </w:rPr>
        <w:t>、公開查驗投票匭及加封。</w:t>
      </w:r>
    </w:p>
    <w:p w14:paraId="105BD37D" w14:textId="77777777" w:rsidR="00683F0C" w:rsidRPr="00862707" w:rsidRDefault="009A4586"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Pr>
          <w:rFonts w:ascii="標楷體" w:eastAsia="標楷體" w:hAnsi="標楷體" w:hint="eastAsia"/>
          <w:sz w:val="32"/>
        </w:rPr>
        <w:t>８</w:t>
      </w:r>
      <w:r w:rsidR="00683F0C" w:rsidRPr="00862707">
        <w:rPr>
          <w:rFonts w:ascii="標楷體" w:eastAsia="標楷體" w:hAnsi="標楷體" w:hint="eastAsia"/>
          <w:sz w:val="32"/>
        </w:rPr>
        <w:t>、選舉人</w:t>
      </w:r>
      <w:r w:rsidR="00683F0C">
        <w:rPr>
          <w:rFonts w:ascii="標楷體" w:eastAsia="標楷體" w:hAnsi="標楷體" w:hint="eastAsia"/>
          <w:sz w:val="32"/>
          <w:szCs w:val="28"/>
        </w:rPr>
        <w:t>或投票權人</w:t>
      </w:r>
      <w:r w:rsidR="00683F0C" w:rsidRPr="00862707">
        <w:rPr>
          <w:rFonts w:ascii="標楷體" w:eastAsia="標楷體" w:hAnsi="標楷體" w:hint="eastAsia"/>
          <w:sz w:val="32"/>
        </w:rPr>
        <w:t>領票、圈票、投票。</w:t>
      </w:r>
    </w:p>
    <w:p w14:paraId="2DCD1C08" w14:textId="77777777" w:rsidR="00683F0C" w:rsidRPr="00862707" w:rsidRDefault="009A4586"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Pr>
          <w:rFonts w:ascii="標楷體" w:eastAsia="標楷體" w:hAnsi="標楷體" w:hint="eastAsia"/>
          <w:sz w:val="32"/>
        </w:rPr>
        <w:t>９</w:t>
      </w:r>
      <w:r w:rsidR="00683F0C" w:rsidRPr="00862707">
        <w:rPr>
          <w:rFonts w:ascii="標楷體" w:eastAsia="標楷體" w:hAnsi="標楷體" w:hint="eastAsia"/>
          <w:sz w:val="32"/>
        </w:rPr>
        <w:t>、投票時間截止時，宣布投票時間截止。</w:t>
      </w:r>
    </w:p>
    <w:p w14:paraId="30B92C89" w14:textId="77777777" w:rsidR="00683F0C" w:rsidRPr="00862707" w:rsidRDefault="009A4586" w:rsidP="00CF4F6B">
      <w:pPr>
        <w:pStyle w:val="ae"/>
        <w:widowControl w:val="0"/>
        <w:kinsoku w:val="0"/>
        <w:overflowPunct w:val="0"/>
        <w:autoSpaceDE w:val="0"/>
        <w:autoSpaceDN w:val="0"/>
        <w:snapToGrid w:val="0"/>
        <w:spacing w:line="520" w:lineRule="exact"/>
        <w:ind w:leftChars="300" w:left="1680" w:hangingChars="300" w:hanging="960"/>
        <w:jc w:val="both"/>
        <w:rPr>
          <w:rFonts w:ascii="標楷體" w:eastAsia="標楷體" w:hAnsi="標楷體"/>
          <w:sz w:val="32"/>
        </w:rPr>
      </w:pPr>
      <w:r>
        <w:rPr>
          <w:rFonts w:ascii="標楷體" w:eastAsia="標楷體" w:hAnsi="標楷體" w:hint="eastAsia"/>
          <w:sz w:val="32"/>
        </w:rPr>
        <w:t>１０</w:t>
      </w:r>
      <w:r w:rsidR="00683F0C" w:rsidRPr="00862707">
        <w:rPr>
          <w:rFonts w:ascii="標楷體" w:eastAsia="標楷體" w:hAnsi="標楷體" w:hint="eastAsia"/>
          <w:sz w:val="32"/>
        </w:rPr>
        <w:t>、投票時間截止前到場之選舉人</w:t>
      </w:r>
      <w:r w:rsidR="00683F0C">
        <w:rPr>
          <w:rFonts w:ascii="標楷體" w:eastAsia="標楷體" w:hAnsi="標楷體" w:hint="eastAsia"/>
          <w:sz w:val="32"/>
          <w:szCs w:val="28"/>
        </w:rPr>
        <w:t>或投票權人</w:t>
      </w:r>
      <w:r w:rsidR="00683F0C" w:rsidRPr="00862707">
        <w:rPr>
          <w:rFonts w:ascii="標楷體" w:eastAsia="標楷體" w:hAnsi="標楷體" w:hint="eastAsia"/>
          <w:sz w:val="32"/>
        </w:rPr>
        <w:t>繼續領票、圈票、投票。</w:t>
      </w:r>
    </w:p>
    <w:p w14:paraId="4AEE3E23" w14:textId="44C8EFE8" w:rsidR="00683F0C" w:rsidRPr="00862707" w:rsidRDefault="00683F0C"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sidRPr="00862707">
        <w:rPr>
          <w:rFonts w:ascii="標楷體" w:eastAsia="標楷體" w:hAnsi="標楷體" w:hint="eastAsia"/>
          <w:sz w:val="32"/>
        </w:rPr>
        <w:t>１</w:t>
      </w:r>
      <w:r w:rsidR="009A4586">
        <w:rPr>
          <w:rFonts w:ascii="標楷體" w:eastAsia="標楷體" w:hAnsi="標楷體" w:hint="eastAsia"/>
          <w:sz w:val="32"/>
        </w:rPr>
        <w:t>１</w:t>
      </w:r>
      <w:r w:rsidRPr="00862707">
        <w:rPr>
          <w:rFonts w:ascii="標楷體" w:eastAsia="標楷體" w:hAnsi="標楷體" w:hint="eastAsia"/>
          <w:sz w:val="32"/>
        </w:rPr>
        <w:t>、選舉人</w:t>
      </w:r>
      <w:r w:rsidR="00707B5F">
        <w:rPr>
          <w:rFonts w:ascii="標楷體" w:eastAsia="標楷體" w:hAnsi="標楷體" w:hint="eastAsia"/>
          <w:sz w:val="32"/>
          <w:szCs w:val="28"/>
        </w:rPr>
        <w:t>及</w:t>
      </w:r>
      <w:r>
        <w:rPr>
          <w:rFonts w:ascii="標楷體" w:eastAsia="標楷體" w:hAnsi="標楷體" w:hint="eastAsia"/>
          <w:sz w:val="32"/>
          <w:szCs w:val="28"/>
        </w:rPr>
        <w:t>投票權人</w:t>
      </w:r>
      <w:r w:rsidRPr="00862707">
        <w:rPr>
          <w:rFonts w:ascii="標楷體" w:eastAsia="標楷體" w:hAnsi="標楷體" w:hint="eastAsia"/>
          <w:sz w:val="32"/>
        </w:rPr>
        <w:t>全部投完票後封鎖投票匭。</w:t>
      </w:r>
    </w:p>
    <w:p w14:paraId="30D2B1A9" w14:textId="77777777" w:rsidR="00683F0C" w:rsidRPr="00862707" w:rsidRDefault="00683F0C" w:rsidP="00CF4F6B">
      <w:pPr>
        <w:pStyle w:val="ae"/>
        <w:widowControl w:val="0"/>
        <w:kinsoku w:val="0"/>
        <w:overflowPunct w:val="0"/>
        <w:autoSpaceDE w:val="0"/>
        <w:autoSpaceDN w:val="0"/>
        <w:snapToGrid w:val="0"/>
        <w:spacing w:line="520" w:lineRule="exact"/>
        <w:ind w:leftChars="300" w:left="1680" w:hangingChars="300" w:hanging="960"/>
        <w:jc w:val="both"/>
        <w:rPr>
          <w:rFonts w:ascii="標楷體" w:eastAsia="標楷體" w:hAnsi="標楷體"/>
          <w:sz w:val="32"/>
        </w:rPr>
      </w:pPr>
      <w:r w:rsidRPr="00862707">
        <w:rPr>
          <w:rFonts w:ascii="標楷體" w:eastAsia="標楷體" w:hAnsi="標楷體" w:hint="eastAsia"/>
          <w:sz w:val="32"/>
        </w:rPr>
        <w:t>１</w:t>
      </w:r>
      <w:r w:rsidR="009A4586">
        <w:rPr>
          <w:rFonts w:ascii="標楷體" w:eastAsia="標楷體" w:hAnsi="標楷體" w:hint="eastAsia"/>
          <w:sz w:val="32"/>
        </w:rPr>
        <w:t>２</w:t>
      </w:r>
      <w:r w:rsidRPr="00862707">
        <w:rPr>
          <w:rFonts w:ascii="標楷體" w:eastAsia="標楷體" w:hAnsi="標楷體" w:hint="eastAsia"/>
          <w:sz w:val="32"/>
        </w:rPr>
        <w:t>、清點選舉人名冊</w:t>
      </w:r>
      <w:r>
        <w:rPr>
          <w:rFonts w:ascii="標楷體" w:eastAsia="標楷體" w:hAnsi="標楷體" w:hint="eastAsia"/>
          <w:sz w:val="32"/>
        </w:rPr>
        <w:t>或投票權人名冊</w:t>
      </w:r>
      <w:r w:rsidRPr="00862707">
        <w:rPr>
          <w:rFonts w:ascii="標楷體" w:eastAsia="標楷體" w:hAnsi="標楷體" w:hint="eastAsia"/>
          <w:sz w:val="32"/>
        </w:rPr>
        <w:t>領票人數及用餘票數，填寫投（開）票報告表投票部分。</w:t>
      </w:r>
    </w:p>
    <w:p w14:paraId="1DF67E48" w14:textId="77777777" w:rsidR="00683F0C" w:rsidRPr="00862707" w:rsidRDefault="00683F0C"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sidRPr="00862707">
        <w:rPr>
          <w:rFonts w:ascii="標楷體" w:eastAsia="標楷體" w:hAnsi="標楷體" w:hint="eastAsia"/>
          <w:sz w:val="32"/>
        </w:rPr>
        <w:lastRenderedPageBreak/>
        <w:t>１</w:t>
      </w:r>
      <w:r w:rsidR="009A4586">
        <w:rPr>
          <w:rFonts w:ascii="標楷體" w:eastAsia="標楷體" w:hAnsi="標楷體" w:hint="eastAsia"/>
          <w:sz w:val="32"/>
        </w:rPr>
        <w:t>３</w:t>
      </w:r>
      <w:r w:rsidRPr="00862707">
        <w:rPr>
          <w:rFonts w:ascii="標楷體" w:eastAsia="標楷體" w:hAnsi="標楷體" w:hint="eastAsia"/>
          <w:sz w:val="32"/>
        </w:rPr>
        <w:t>、包封用餘票及選舉人名冊</w:t>
      </w:r>
      <w:r>
        <w:rPr>
          <w:rFonts w:ascii="標楷體" w:eastAsia="標楷體" w:hAnsi="標楷體" w:hint="eastAsia"/>
          <w:sz w:val="32"/>
        </w:rPr>
        <w:t>或投票權人名冊</w:t>
      </w:r>
      <w:r w:rsidRPr="00862707">
        <w:rPr>
          <w:rFonts w:ascii="標楷體" w:eastAsia="標楷體" w:hAnsi="標楷體" w:hint="eastAsia"/>
          <w:sz w:val="32"/>
        </w:rPr>
        <w:t>。</w:t>
      </w:r>
    </w:p>
    <w:p w14:paraId="14575A7D" w14:textId="77777777" w:rsidR="00683F0C" w:rsidRPr="00862707" w:rsidRDefault="00392983" w:rsidP="00CF4F6B">
      <w:pPr>
        <w:pStyle w:val="ae"/>
        <w:widowControl w:val="0"/>
        <w:tabs>
          <w:tab w:val="left" w:pos="284"/>
          <w:tab w:val="left" w:pos="1560"/>
        </w:tabs>
        <w:kinsoku w:val="0"/>
        <w:overflowPunct w:val="0"/>
        <w:autoSpaceDE w:val="0"/>
        <w:autoSpaceDN w:val="0"/>
        <w:snapToGrid w:val="0"/>
        <w:spacing w:line="520" w:lineRule="exact"/>
        <w:ind w:leftChars="177" w:left="1415" w:hanging="99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開票：</w:t>
      </w:r>
    </w:p>
    <w:p w14:paraId="76372813" w14:textId="77777777" w:rsidR="00683F0C" w:rsidRPr="00862707" w:rsidRDefault="00683F0C"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sidRPr="00862707">
        <w:rPr>
          <w:rFonts w:ascii="標楷體" w:eastAsia="標楷體" w:hAnsi="標楷體" w:hint="eastAsia"/>
          <w:sz w:val="32"/>
        </w:rPr>
        <w:t>１、將投票所改設開票所。</w:t>
      </w:r>
    </w:p>
    <w:p w14:paraId="3D0969B9" w14:textId="77777777" w:rsidR="00683F0C" w:rsidRPr="00862707" w:rsidRDefault="00683F0C"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sidRPr="00862707">
        <w:rPr>
          <w:rFonts w:ascii="標楷體" w:eastAsia="標楷體" w:hAnsi="標楷體" w:hint="eastAsia"/>
          <w:sz w:val="32"/>
        </w:rPr>
        <w:t>２、佈置開票所。</w:t>
      </w:r>
    </w:p>
    <w:p w14:paraId="2D29ABC2" w14:textId="77777777" w:rsidR="00683F0C" w:rsidRPr="00862707" w:rsidRDefault="00683F0C" w:rsidP="00CF4F6B">
      <w:pPr>
        <w:pStyle w:val="ae"/>
        <w:widowControl w:val="0"/>
        <w:kinsoku w:val="0"/>
        <w:overflowPunct w:val="0"/>
        <w:autoSpaceDE w:val="0"/>
        <w:autoSpaceDN w:val="0"/>
        <w:snapToGrid w:val="0"/>
        <w:spacing w:line="520" w:lineRule="exact"/>
        <w:ind w:leftChars="300" w:left="1520" w:hangingChars="250" w:hanging="800"/>
        <w:jc w:val="both"/>
        <w:rPr>
          <w:rFonts w:ascii="標楷體" w:eastAsia="標楷體" w:hAnsi="標楷體"/>
          <w:sz w:val="32"/>
        </w:rPr>
      </w:pPr>
      <w:r w:rsidRPr="00862707">
        <w:rPr>
          <w:rFonts w:ascii="標楷體" w:eastAsia="標楷體" w:hAnsi="標楷體" w:hint="eastAsia"/>
          <w:sz w:val="32"/>
        </w:rPr>
        <w:t>３、分配職務。</w:t>
      </w:r>
    </w:p>
    <w:p w14:paraId="32AF0B3E" w14:textId="6B3A7F53"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w:t>
      </w:r>
      <w:r w:rsidR="009A4586" w:rsidRPr="00A44A2F">
        <w:rPr>
          <w:rFonts w:ascii="標楷體" w:eastAsia="標楷體" w:hAnsi="標楷體" w:cs="標楷體"/>
          <w:b/>
          <w:color w:val="000000"/>
          <w:sz w:val="32"/>
          <w:szCs w:val="32"/>
        </w:rPr>
        <w:t>宣布開始開票並宣布領票人數</w:t>
      </w:r>
      <w:r>
        <w:rPr>
          <w:rFonts w:ascii="標楷體" w:eastAsia="標楷體" w:hAnsi="標楷體" w:hint="eastAsia"/>
          <w:sz w:val="32"/>
        </w:rPr>
        <w:t>，先開選舉票，次開公投票</w:t>
      </w:r>
      <w:r w:rsidRPr="00862707">
        <w:rPr>
          <w:rFonts w:ascii="標楷體" w:eastAsia="標楷體" w:hAnsi="標楷體" w:hint="eastAsia"/>
          <w:sz w:val="32"/>
        </w:rPr>
        <w:t>。</w:t>
      </w:r>
    </w:p>
    <w:p w14:paraId="004F143B"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５、查驗投票匭及開封。</w:t>
      </w:r>
    </w:p>
    <w:p w14:paraId="74C7D294" w14:textId="77777777" w:rsidR="00683F0C" w:rsidRPr="009A4586" w:rsidRDefault="00683F0C"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bCs/>
          <w:sz w:val="32"/>
        </w:rPr>
      </w:pPr>
      <w:r w:rsidRPr="009A4586">
        <w:rPr>
          <w:rFonts w:ascii="標楷體" w:eastAsia="標楷體" w:hAnsi="標楷體" w:hint="eastAsia"/>
          <w:b/>
          <w:bCs/>
          <w:sz w:val="32"/>
        </w:rPr>
        <w:t>６、檢票、唱票、記票、整票計票。</w:t>
      </w:r>
    </w:p>
    <w:p w14:paraId="30E66BFB" w14:textId="5B9B2DD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Pr>
          <w:rFonts w:ascii="標楷體" w:eastAsia="標楷體" w:hAnsi="標楷體" w:hint="eastAsia"/>
          <w:sz w:val="32"/>
        </w:rPr>
        <w:t>７</w:t>
      </w:r>
      <w:r w:rsidRPr="00862707">
        <w:rPr>
          <w:rFonts w:ascii="標楷體" w:eastAsia="標楷體" w:hAnsi="標楷體" w:hint="eastAsia"/>
          <w:sz w:val="32"/>
        </w:rPr>
        <w:t>、每一投票匭開票完畢，向參觀席參觀民眾展示空票匭。</w:t>
      </w:r>
    </w:p>
    <w:p w14:paraId="12C959EC" w14:textId="582096D0" w:rsidR="00683F0C" w:rsidRPr="007C0F87" w:rsidRDefault="00683F0C"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bCs/>
          <w:sz w:val="32"/>
        </w:rPr>
      </w:pPr>
      <w:r w:rsidRPr="007C0F87">
        <w:rPr>
          <w:rFonts w:ascii="標楷體" w:eastAsia="標楷體" w:hAnsi="標楷體" w:hint="eastAsia"/>
          <w:b/>
          <w:bCs/>
          <w:sz w:val="32"/>
        </w:rPr>
        <w:t>８、選舉票</w:t>
      </w:r>
      <w:r w:rsidRPr="007C0F87">
        <w:rPr>
          <w:rFonts w:ascii="標楷體" w:eastAsia="標楷體" w:hint="eastAsia"/>
          <w:b/>
          <w:bCs/>
          <w:sz w:val="32"/>
        </w:rPr>
        <w:t>或公投票全部開完後，核對各候選人得票數</w:t>
      </w:r>
      <w:r w:rsidR="007C0F87" w:rsidRPr="007C0F87">
        <w:rPr>
          <w:rFonts w:ascii="標楷體" w:eastAsia="標楷體" w:hint="eastAsia"/>
          <w:b/>
          <w:bCs/>
          <w:sz w:val="32"/>
        </w:rPr>
        <w:t>以及憲法修正案</w:t>
      </w:r>
      <w:r w:rsidR="002322CB">
        <w:rPr>
          <w:rFonts w:ascii="標楷體" w:eastAsia="標楷體" w:hint="eastAsia"/>
          <w:b/>
          <w:bCs/>
          <w:sz w:val="32"/>
        </w:rPr>
        <w:t>公民</w:t>
      </w:r>
      <w:r w:rsidR="007C0F87" w:rsidRPr="007C0F87">
        <w:rPr>
          <w:rFonts w:ascii="標楷體" w:eastAsia="標楷體" w:hint="eastAsia"/>
          <w:b/>
          <w:bCs/>
          <w:sz w:val="32"/>
        </w:rPr>
        <w:t>複決</w:t>
      </w:r>
      <w:r w:rsidRPr="007C0F87">
        <w:rPr>
          <w:rFonts w:ascii="標楷體" w:eastAsia="標楷體" w:hint="eastAsia"/>
          <w:b/>
          <w:bCs/>
          <w:sz w:val="32"/>
        </w:rPr>
        <w:t>同意或不同意票數</w:t>
      </w:r>
      <w:r w:rsidRPr="007C0F87">
        <w:rPr>
          <w:rFonts w:ascii="標楷體" w:eastAsia="標楷體" w:hAnsi="標楷體" w:hint="eastAsia"/>
          <w:b/>
          <w:bCs/>
          <w:sz w:val="32"/>
        </w:rPr>
        <w:t>。</w:t>
      </w:r>
    </w:p>
    <w:p w14:paraId="518B6F20"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９、填寫投（開）票報告表開票部分。</w:t>
      </w:r>
    </w:p>
    <w:p w14:paraId="6D3307E6" w14:textId="77777777" w:rsidR="00683F0C"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１０、宣布開票結果，張貼投（開）票報告表。</w:t>
      </w:r>
    </w:p>
    <w:p w14:paraId="59C2E443" w14:textId="77777777" w:rsidR="007C0F87" w:rsidRPr="007C0F87" w:rsidRDefault="007C0F87" w:rsidP="00CF4F6B">
      <w:pPr>
        <w:pStyle w:val="ae"/>
        <w:widowControl w:val="0"/>
        <w:kinsoku w:val="0"/>
        <w:overflowPunct w:val="0"/>
        <w:autoSpaceDE w:val="0"/>
        <w:autoSpaceDN w:val="0"/>
        <w:snapToGrid w:val="0"/>
        <w:spacing w:line="520" w:lineRule="exact"/>
        <w:ind w:leftChars="300" w:left="1680" w:hangingChars="300" w:hanging="960"/>
        <w:jc w:val="both"/>
        <w:rPr>
          <w:rFonts w:ascii="標楷體" w:eastAsia="標楷體" w:hAnsi="標楷體" w:cs="標楷體"/>
          <w:color w:val="000000"/>
          <w:sz w:val="32"/>
          <w:szCs w:val="32"/>
        </w:rPr>
      </w:pPr>
      <w:r w:rsidRPr="007C0F87">
        <w:rPr>
          <w:rFonts w:ascii="標楷體" w:eastAsia="標楷體" w:hAnsi="標楷體" w:cs="標楷體"/>
          <w:color w:val="000000"/>
          <w:sz w:val="32"/>
          <w:szCs w:val="32"/>
        </w:rPr>
        <w:t>１１、將第1份投（開）票</w:t>
      </w:r>
      <w:r w:rsidRPr="007C0F87">
        <w:rPr>
          <w:rFonts w:ascii="標楷體" w:eastAsia="標楷體" w:hAnsi="標楷體" w:cs="標楷體" w:hint="eastAsia"/>
          <w:color w:val="000000"/>
          <w:sz w:val="32"/>
          <w:szCs w:val="32"/>
        </w:rPr>
        <w:t>報告表</w:t>
      </w:r>
      <w:r w:rsidRPr="007C0F87">
        <w:rPr>
          <w:rFonts w:ascii="標楷體" w:eastAsia="標楷體" w:hAnsi="標楷體" w:cs="標楷體"/>
          <w:color w:val="000000"/>
          <w:sz w:val="32"/>
          <w:szCs w:val="32"/>
        </w:rPr>
        <w:t>裝入密封袋，指派專人速送鄉（鎮、市、區）選務作業中心。</w:t>
      </w:r>
    </w:p>
    <w:p w14:paraId="24BBB2C9" w14:textId="77777777" w:rsidR="00683F0C" w:rsidRDefault="00683F0C" w:rsidP="00CF4F6B">
      <w:pPr>
        <w:pStyle w:val="ae"/>
        <w:widowControl w:val="0"/>
        <w:kinsoku w:val="0"/>
        <w:overflowPunct w:val="0"/>
        <w:autoSpaceDE w:val="0"/>
        <w:autoSpaceDN w:val="0"/>
        <w:snapToGrid w:val="0"/>
        <w:spacing w:line="520" w:lineRule="exact"/>
        <w:ind w:leftChars="300" w:left="1680" w:hangingChars="300" w:hanging="960"/>
        <w:jc w:val="both"/>
        <w:rPr>
          <w:rFonts w:ascii="標楷體" w:eastAsia="標楷體" w:hAnsi="標楷體"/>
          <w:sz w:val="32"/>
        </w:rPr>
      </w:pPr>
      <w:r w:rsidRPr="00862707">
        <w:rPr>
          <w:rFonts w:ascii="標楷體" w:eastAsia="標楷體" w:hAnsi="標楷體" w:hint="eastAsia"/>
          <w:sz w:val="32"/>
        </w:rPr>
        <w:t>１</w:t>
      </w:r>
      <w:r w:rsidR="007C0F87">
        <w:rPr>
          <w:rFonts w:ascii="標楷體" w:eastAsia="標楷體" w:hAnsi="標楷體" w:hint="eastAsia"/>
          <w:sz w:val="32"/>
        </w:rPr>
        <w:t>２</w:t>
      </w:r>
      <w:r w:rsidRPr="00862707">
        <w:rPr>
          <w:rFonts w:ascii="標楷體" w:eastAsia="標楷體" w:hAnsi="標楷體" w:hint="eastAsia"/>
          <w:sz w:val="32"/>
        </w:rPr>
        <w:t>、包封有效票、無效票、已領未投票、記票紙及投票通知單。</w:t>
      </w:r>
    </w:p>
    <w:p w14:paraId="4FC697B2" w14:textId="77777777" w:rsidR="00683F0C" w:rsidRPr="00862707" w:rsidRDefault="00683F0C" w:rsidP="00CF4F6B">
      <w:pPr>
        <w:pStyle w:val="ae"/>
        <w:widowControl w:val="0"/>
        <w:kinsoku w:val="0"/>
        <w:overflowPunct w:val="0"/>
        <w:autoSpaceDE w:val="0"/>
        <w:autoSpaceDN w:val="0"/>
        <w:snapToGrid w:val="0"/>
        <w:spacing w:line="520" w:lineRule="exact"/>
        <w:ind w:leftChars="300" w:left="1680" w:hangingChars="300" w:hanging="960"/>
        <w:jc w:val="both"/>
        <w:rPr>
          <w:rFonts w:ascii="標楷體" w:eastAsia="標楷體" w:hAnsi="標楷體"/>
          <w:sz w:val="32"/>
        </w:rPr>
      </w:pPr>
      <w:r>
        <w:rPr>
          <w:rFonts w:ascii="標楷體" w:eastAsia="標楷體" w:hAnsi="標楷體" w:hint="eastAsia"/>
          <w:sz w:val="32"/>
        </w:rPr>
        <w:t>１</w:t>
      </w:r>
      <w:r w:rsidR="007C0F87">
        <w:rPr>
          <w:rFonts w:ascii="標楷體" w:eastAsia="標楷體" w:hAnsi="標楷體" w:hint="eastAsia"/>
          <w:sz w:val="32"/>
        </w:rPr>
        <w:t>３</w:t>
      </w:r>
      <w:r>
        <w:rPr>
          <w:rFonts w:ascii="標楷體" w:eastAsia="標楷體" w:hAnsi="標楷體" w:hint="eastAsia"/>
          <w:sz w:val="32"/>
        </w:rPr>
        <w:t>、交付</w:t>
      </w:r>
      <w:r w:rsidRPr="00862707">
        <w:rPr>
          <w:rFonts w:ascii="標楷體" w:eastAsia="標楷體" w:hAnsi="標楷體" w:hint="eastAsia"/>
          <w:sz w:val="32"/>
        </w:rPr>
        <w:t>投（開）票報告表副本。</w:t>
      </w:r>
    </w:p>
    <w:p w14:paraId="10B656DE" w14:textId="77777777" w:rsidR="00683F0C" w:rsidRPr="00862707" w:rsidRDefault="00683F0C" w:rsidP="00CF4F6B">
      <w:pPr>
        <w:pStyle w:val="ae"/>
        <w:widowControl w:val="0"/>
        <w:kinsoku w:val="0"/>
        <w:overflowPunct w:val="0"/>
        <w:autoSpaceDE w:val="0"/>
        <w:autoSpaceDN w:val="0"/>
        <w:snapToGrid w:val="0"/>
        <w:spacing w:line="520" w:lineRule="exact"/>
        <w:ind w:leftChars="300" w:left="1680" w:hangingChars="300" w:hanging="960"/>
        <w:jc w:val="both"/>
        <w:rPr>
          <w:rFonts w:ascii="標楷體" w:eastAsia="標楷體" w:hAnsi="標楷體"/>
          <w:sz w:val="32"/>
        </w:rPr>
      </w:pPr>
      <w:r>
        <w:rPr>
          <w:rFonts w:ascii="標楷體" w:eastAsia="標楷體" w:hAnsi="標楷體" w:hint="eastAsia"/>
          <w:sz w:val="32"/>
        </w:rPr>
        <w:t>１</w:t>
      </w:r>
      <w:r w:rsidR="007C0F87">
        <w:rPr>
          <w:rFonts w:ascii="標楷體" w:eastAsia="標楷體" w:hAnsi="標楷體" w:hint="eastAsia"/>
          <w:sz w:val="32"/>
        </w:rPr>
        <w:t>４</w:t>
      </w:r>
      <w:r w:rsidRPr="00862707">
        <w:rPr>
          <w:rFonts w:ascii="標楷體" w:eastAsia="標楷體" w:hAnsi="標楷體" w:hint="eastAsia"/>
          <w:sz w:val="32"/>
        </w:rPr>
        <w:t>、整理場地回復原狀，檢查有無投開票物品遺漏。</w:t>
      </w:r>
    </w:p>
    <w:p w14:paraId="3E2F35E6" w14:textId="77777777" w:rsidR="00683F0C" w:rsidRPr="00862707" w:rsidRDefault="00683F0C" w:rsidP="00CF4F6B">
      <w:pPr>
        <w:pStyle w:val="ae"/>
        <w:widowControl w:val="0"/>
        <w:kinsoku w:val="0"/>
        <w:overflowPunct w:val="0"/>
        <w:autoSpaceDE w:val="0"/>
        <w:autoSpaceDN w:val="0"/>
        <w:snapToGrid w:val="0"/>
        <w:spacing w:line="520" w:lineRule="exact"/>
        <w:ind w:leftChars="300" w:left="1680" w:hangingChars="300" w:hanging="960"/>
        <w:jc w:val="both"/>
        <w:rPr>
          <w:rFonts w:ascii="標楷體" w:eastAsia="標楷體" w:hAnsi="標楷體"/>
          <w:sz w:val="32"/>
        </w:rPr>
      </w:pPr>
      <w:r>
        <w:rPr>
          <w:rFonts w:ascii="標楷體" w:eastAsia="標楷體" w:hAnsi="標楷體" w:hint="eastAsia"/>
          <w:sz w:val="32"/>
        </w:rPr>
        <w:t>１</w:t>
      </w:r>
      <w:r w:rsidR="007C0F87">
        <w:rPr>
          <w:rFonts w:ascii="標楷體" w:eastAsia="標楷體" w:hAnsi="標楷體" w:hint="eastAsia"/>
          <w:sz w:val="32"/>
        </w:rPr>
        <w:t>５</w:t>
      </w:r>
      <w:r w:rsidRPr="00862707">
        <w:rPr>
          <w:rFonts w:ascii="標楷體" w:eastAsia="標楷體" w:hAnsi="標楷體" w:hint="eastAsia"/>
          <w:sz w:val="32"/>
        </w:rPr>
        <w:t>、工作人員簽退。</w:t>
      </w:r>
    </w:p>
    <w:p w14:paraId="34339BB0" w14:textId="0622B512" w:rsidR="00683F0C" w:rsidRPr="00862707" w:rsidRDefault="00683F0C" w:rsidP="00CF4F6B">
      <w:pPr>
        <w:pStyle w:val="ae"/>
        <w:widowControl w:val="0"/>
        <w:kinsoku w:val="0"/>
        <w:overflowPunct w:val="0"/>
        <w:autoSpaceDE w:val="0"/>
        <w:autoSpaceDN w:val="0"/>
        <w:snapToGrid w:val="0"/>
        <w:spacing w:line="520" w:lineRule="exact"/>
        <w:ind w:leftChars="300" w:left="1680" w:hangingChars="300" w:hanging="960"/>
        <w:jc w:val="both"/>
        <w:rPr>
          <w:rFonts w:ascii="標楷體" w:eastAsia="標楷體" w:hAnsi="標楷體"/>
          <w:sz w:val="32"/>
        </w:rPr>
      </w:pPr>
      <w:r>
        <w:rPr>
          <w:rFonts w:ascii="標楷體" w:eastAsia="標楷體" w:hAnsi="標楷體" w:hint="eastAsia"/>
          <w:sz w:val="32"/>
        </w:rPr>
        <w:t>１</w:t>
      </w:r>
      <w:r w:rsidR="007C0F87">
        <w:rPr>
          <w:rFonts w:ascii="標楷體" w:eastAsia="標楷體" w:hAnsi="標楷體" w:hint="eastAsia"/>
          <w:sz w:val="32"/>
        </w:rPr>
        <w:t>６</w:t>
      </w:r>
      <w:r w:rsidRPr="00862707">
        <w:rPr>
          <w:rFonts w:ascii="標楷體" w:eastAsia="標楷體" w:hAnsi="標楷體" w:hint="eastAsia"/>
          <w:sz w:val="32"/>
        </w:rPr>
        <w:t>、將選舉票</w:t>
      </w:r>
      <w:r w:rsidR="00707B5F">
        <w:rPr>
          <w:rFonts w:ascii="標楷體" w:eastAsia="標楷體" w:hAnsi="標楷體" w:hint="eastAsia"/>
          <w:sz w:val="32"/>
        </w:rPr>
        <w:t>及</w:t>
      </w:r>
      <w:r>
        <w:rPr>
          <w:rFonts w:ascii="標楷體" w:eastAsia="標楷體" w:hAnsi="標楷體" w:hint="eastAsia"/>
          <w:sz w:val="32"/>
        </w:rPr>
        <w:t>公投票</w:t>
      </w:r>
      <w:r w:rsidRPr="00862707">
        <w:rPr>
          <w:rFonts w:ascii="標楷體" w:eastAsia="標楷體" w:hAnsi="標楷體" w:hint="eastAsia"/>
          <w:sz w:val="32"/>
        </w:rPr>
        <w:t>等護送至鄉（鎮、市、區）公所。</w:t>
      </w:r>
    </w:p>
    <w:p w14:paraId="3AE86E54" w14:textId="77777777" w:rsidR="003A532A" w:rsidRDefault="003A532A" w:rsidP="00CF4F6B">
      <w:pPr>
        <w:pStyle w:val="ae"/>
        <w:widowControl w:val="0"/>
        <w:kinsoku w:val="0"/>
        <w:overflowPunct w:val="0"/>
        <w:autoSpaceDE w:val="0"/>
        <w:autoSpaceDN w:val="0"/>
        <w:snapToGrid w:val="0"/>
        <w:spacing w:line="520" w:lineRule="exact"/>
        <w:jc w:val="center"/>
        <w:rPr>
          <w:rFonts w:ascii="標楷體" w:eastAsia="標楷體" w:hAnsi="標楷體"/>
          <w:b/>
          <w:sz w:val="40"/>
        </w:rPr>
      </w:pPr>
    </w:p>
    <w:p w14:paraId="01DD599F" w14:textId="77777777" w:rsidR="00683F0C" w:rsidRDefault="00683F0C" w:rsidP="00CF4F6B">
      <w:pPr>
        <w:pStyle w:val="ae"/>
        <w:widowControl w:val="0"/>
        <w:kinsoku w:val="0"/>
        <w:overflowPunct w:val="0"/>
        <w:autoSpaceDE w:val="0"/>
        <w:autoSpaceDN w:val="0"/>
        <w:snapToGrid w:val="0"/>
        <w:spacing w:after="100" w:afterAutospacing="1" w:line="520" w:lineRule="exact"/>
        <w:jc w:val="center"/>
        <w:rPr>
          <w:rFonts w:ascii="標楷體" w:eastAsia="標楷體" w:hAnsi="標楷體"/>
          <w:b/>
          <w:sz w:val="40"/>
        </w:rPr>
      </w:pPr>
      <w:r w:rsidRPr="00862707">
        <w:rPr>
          <w:rFonts w:ascii="標楷體" w:eastAsia="標楷體" w:hAnsi="標楷體" w:hint="eastAsia"/>
          <w:b/>
          <w:sz w:val="40"/>
        </w:rPr>
        <w:t>參、投票所及開票所之佈置</w:t>
      </w:r>
    </w:p>
    <w:p w14:paraId="2B5DC7EA"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一、投票所之佈置，應由鄉（鎮、市、區）公所督導投開票所主任管理員、主任監察員及部分工作人員，依規定之圖例負責佈置，於投票日前佈置完竣。（圖例見附錄一）</w:t>
      </w:r>
    </w:p>
    <w:p w14:paraId="47CB27E9" w14:textId="45EB7D4C" w:rsidR="00683F0C" w:rsidRPr="00862707" w:rsidRDefault="00CD1570" w:rsidP="00CF4F6B">
      <w:pPr>
        <w:pStyle w:val="ae"/>
        <w:widowControl w:val="0"/>
        <w:kinsoku w:val="0"/>
        <w:overflowPunct w:val="0"/>
        <w:autoSpaceDE w:val="0"/>
        <w:autoSpaceDN w:val="0"/>
        <w:snapToGrid w:val="0"/>
        <w:spacing w:line="520" w:lineRule="exact"/>
        <w:ind w:left="658" w:hangingChars="274" w:hanging="658"/>
        <w:jc w:val="both"/>
        <w:rPr>
          <w:rFonts w:ascii="標楷體" w:eastAsia="標楷體" w:hAnsi="標楷體"/>
          <w:sz w:val="32"/>
        </w:rPr>
      </w:pPr>
      <w:r>
        <w:rPr>
          <w:noProof/>
        </w:rPr>
        <mc:AlternateContent>
          <mc:Choice Requires="wps">
            <w:drawing>
              <wp:anchor distT="0" distB="0" distL="114300" distR="114300" simplePos="0" relativeHeight="251689472" behindDoc="0" locked="0" layoutInCell="1" allowOverlap="1" wp14:anchorId="4DD3AEE8" wp14:editId="4CE9D638">
                <wp:simplePos x="0" y="0"/>
                <wp:positionH relativeFrom="column">
                  <wp:posOffset>7341870</wp:posOffset>
                </wp:positionH>
                <wp:positionV relativeFrom="paragraph">
                  <wp:posOffset>596900</wp:posOffset>
                </wp:positionV>
                <wp:extent cx="280670" cy="553720"/>
                <wp:effectExtent l="0" t="0" r="24130" b="17780"/>
                <wp:wrapNone/>
                <wp:docPr id="5" name="文字方塊 5"/>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280670" cy="553720"/>
                        </a:xfrm>
                        <a:prstGeom prst="rect">
                          <a:avLst/>
                        </a:prstGeom>
                        <a:solidFill>
                          <a:srgbClr val="FFFFFF"/>
                        </a:solidFill>
                        <a:ln w="9525">
                          <a:solidFill>
                            <a:srgbClr val="FFFFFF"/>
                          </a:solidFill>
                          <a:miter lim="800000"/>
                          <a:headEnd/>
                          <a:tailEnd/>
                        </a:ln>
                      </wps:spPr>
                      <wps:txbx>
                        <w:txbxContent>
                          <w:p w14:paraId="7E2E0177" w14:textId="77777777" w:rsidR="00427D08" w:rsidRDefault="00427D08" w:rsidP="00683F0C">
                            <w:pPr>
                              <w:snapToGrid w:val="0"/>
                              <w:rPr>
                                <w:rFonts w:eastAsia="標楷體"/>
                                <w:sz w:val="32"/>
                              </w:rPr>
                            </w:pPr>
                            <w:r>
                              <w:rPr>
                                <w:rFonts w:eastAsia="標楷體" w:hint="eastAsia"/>
                                <w:sz w:val="32"/>
                              </w:rPr>
                              <w:t>投</w:t>
                            </w:r>
                          </w:p>
                          <w:p w14:paraId="45FB2240" w14:textId="77777777" w:rsidR="00427D08" w:rsidRDefault="00427D08" w:rsidP="00683F0C">
                            <w:pPr>
                              <w:snapToGrid w:val="0"/>
                              <w:rPr>
                                <w:rFonts w:eastAsia="標楷體"/>
                              </w:rPr>
                            </w:pPr>
                            <w:r>
                              <w:rPr>
                                <w:rFonts w:eastAsia="標楷體" w:hint="eastAsia"/>
                                <w:sz w:val="32"/>
                              </w:rPr>
                              <w:t>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3AEE8" id="_x0000_t202" coordsize="21600,21600" o:spt="202" path="m,l,21600r21600,l21600,xe">
                <v:stroke joinstyle="miter"/>
                <v:path gradientshapeok="t" o:connecttype="rect"/>
              </v:shapetype>
              <v:shape id="文字方塊 5" o:spid="_x0000_s1026" type="#_x0000_t202" style="position:absolute;left:0;text-align:left;margin-left:578.1pt;margin-top:47pt;width:22.1pt;height:43.6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" strokecolor="white">
                <v:textbox style="layout-flow:horizontal-ideographic" inset="0,0,0,0">
                  <w:txbxContent>
                    <w:p w14:paraId="7E2E0177" w14:textId="77777777" w:rsidR="00427D08" w:rsidRDefault="00427D08" w:rsidP="00683F0C">
                      <w:pPr>
                        <w:snapToGrid w:val="0"/>
                        <w:rPr>
                          <w:rFonts w:eastAsia="標楷體"/>
                          <w:sz w:val="32"/>
                        </w:rPr>
                      </w:pPr>
                      <w:r>
                        <w:rPr>
                          <w:rFonts w:eastAsia="標楷體" w:hint="eastAsia"/>
                          <w:sz w:val="32"/>
                        </w:rPr>
                        <w:t>投</w:t>
                      </w:r>
                    </w:p>
                    <w:p w14:paraId="45FB2240" w14:textId="77777777" w:rsidR="00427D08" w:rsidRDefault="00427D08" w:rsidP="00683F0C">
                      <w:pPr>
                        <w:snapToGrid w:val="0"/>
                        <w:rPr>
                          <w:rFonts w:eastAsia="標楷體"/>
                        </w:rPr>
                      </w:pPr>
                      <w:r>
                        <w:rPr>
                          <w:rFonts w:eastAsia="標楷體" w:hint="eastAsia"/>
                          <w:sz w:val="32"/>
                        </w:rPr>
                        <w:t>開</w:t>
                      </w:r>
                    </w:p>
                  </w:txbxContent>
                </v:textbox>
              </v:shape>
            </w:pict>
          </mc:Fallback>
        </mc:AlternateContent>
      </w:r>
      <w:r>
        <w:rPr>
          <w:noProof/>
        </w:rPr>
        <mc:AlternateContent>
          <mc:Choice Requires="wps">
            <w:drawing>
              <wp:anchor distT="0" distB="0" distL="114300" distR="114300" simplePos="0" relativeHeight="251690496" behindDoc="0" locked="0" layoutInCell="1" allowOverlap="1" wp14:anchorId="41CBF750" wp14:editId="48DB9127">
                <wp:simplePos x="0" y="0"/>
                <wp:positionH relativeFrom="column">
                  <wp:posOffset>8319770</wp:posOffset>
                </wp:positionH>
                <wp:positionV relativeFrom="paragraph">
                  <wp:posOffset>55880</wp:posOffset>
                </wp:positionV>
                <wp:extent cx="220345" cy="514985"/>
                <wp:effectExtent l="0" t="0" r="27305" b="18415"/>
                <wp:wrapNone/>
                <wp:docPr id="4" name="文字方塊 4"/>
                <wp:cNvGraphicFramePr>
                  <a:graphicFrameLocks xmlns:a="http://schemas.openxmlformats.org/drawingml/2006/main"/>
                </wp:cNvGraphicFramePr>
                <a:graphic xmlns:a="http://schemas.openxmlformats.org/drawingml/2006/main">
                  <a:graphicData uri="http://schemas.microsoft.com/office/word/2010/wordprocessingShape">
                    <wps:wsp normalEastAsianFlow="1">
                      <wps:cNvSpPr txBox="1">
                        <a:spLocks noChangeArrowheads="1"/>
                      </wps:cNvSpPr>
                      <wps:spPr bwMode="auto">
                        <a:xfrm>
                          <a:off x="0" y="0"/>
                          <a:ext cx="220345" cy="514985"/>
                        </a:xfrm>
                        <a:prstGeom prst="rect">
                          <a:avLst/>
                        </a:prstGeom>
                        <a:noFill/>
                        <a:ln w="9525">
                          <a:solidFill>
                            <a:srgbClr val="FFFFFF"/>
                          </a:solidFill>
                          <a:miter lim="800000"/>
                          <a:headEnd/>
                          <a:tailEnd/>
                        </a:ln>
                      </wps:spPr>
                      <wps:txbx>
                        <w:txbxContent>
                          <w:p w14:paraId="7CB5A083" w14:textId="77777777" w:rsidR="00427D08" w:rsidRDefault="00427D08" w:rsidP="00683F0C">
                            <w:pPr>
                              <w:snapToGrid w:val="0"/>
                              <w:rPr>
                                <w:rFonts w:eastAsia="標楷體"/>
                                <w:sz w:val="32"/>
                              </w:rPr>
                            </w:pPr>
                            <w:r>
                              <w:rPr>
                                <w:rFonts w:eastAsia="標楷體" w:hint="eastAsia"/>
                                <w:sz w:val="32"/>
                              </w:rPr>
                              <w:t>投</w:t>
                            </w:r>
                          </w:p>
                          <w:p w14:paraId="5EDBADDC" w14:textId="77777777" w:rsidR="00427D08" w:rsidRDefault="00427D08" w:rsidP="00683F0C">
                            <w:pPr>
                              <w:snapToGrid w:val="0"/>
                              <w:rPr>
                                <w:rFonts w:eastAsia="標楷體"/>
                                <w:sz w:val="28"/>
                              </w:rPr>
                            </w:pPr>
                            <w:r>
                              <w:rPr>
                                <w:rFonts w:eastAsia="標楷體" w:hint="eastAsia"/>
                                <w:sz w:val="32"/>
                              </w:rPr>
                              <w:t>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CBF750" id="文字方塊 4" o:spid="_x0000_s1027" type="#_x0000_t202" style="position:absolute;left:0;text-align:left;margin-left:655.1pt;margin-top:4.4pt;width:17.35pt;height:40.5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" filled="f" strokecolor="white">
                <v:textbox style="layout-flow:horizontal-ideographic" inset="0,0,0,0">
                  <w:txbxContent>
                    <w:p w14:paraId="7CB5A083" w14:textId="77777777" w:rsidR="00427D08" w:rsidRDefault="00427D08" w:rsidP="00683F0C">
                      <w:pPr>
                        <w:snapToGrid w:val="0"/>
                        <w:rPr>
                          <w:rFonts w:eastAsia="標楷體"/>
                          <w:sz w:val="32"/>
                        </w:rPr>
                      </w:pPr>
                      <w:r>
                        <w:rPr>
                          <w:rFonts w:eastAsia="標楷體" w:hint="eastAsia"/>
                          <w:sz w:val="32"/>
                        </w:rPr>
                        <w:t>投</w:t>
                      </w:r>
                    </w:p>
                    <w:p w14:paraId="5EDBADDC" w14:textId="77777777" w:rsidR="00427D08" w:rsidRDefault="00427D08" w:rsidP="00683F0C">
                      <w:pPr>
                        <w:snapToGrid w:val="0"/>
                        <w:rPr>
                          <w:rFonts w:eastAsia="標楷體"/>
                          <w:sz w:val="28"/>
                        </w:rPr>
                      </w:pPr>
                      <w:r>
                        <w:rPr>
                          <w:rFonts w:eastAsia="標楷體" w:hint="eastAsia"/>
                          <w:sz w:val="32"/>
                        </w:rPr>
                        <w:t>開</w:t>
                      </w:r>
                    </w:p>
                  </w:txbxContent>
                </v:textbox>
              </v:shape>
            </w:pict>
          </mc:Fallback>
        </mc:AlternateContent>
      </w:r>
      <w:r w:rsidR="00683F0C" w:rsidRPr="00862707">
        <w:rPr>
          <w:rFonts w:ascii="標楷體" w:eastAsia="標楷體" w:hAnsi="標楷體" w:hint="eastAsia"/>
          <w:sz w:val="32"/>
        </w:rPr>
        <w:t>二、投開票所門口應張貼投開票所銜稱「○○省（市）○○縣（市）</w:t>
      </w:r>
      <w:r w:rsidR="007C0F87">
        <w:rPr>
          <w:rFonts w:ascii="標楷體" w:eastAsia="標楷體" w:hAnsi="標楷體"/>
          <w:sz w:val="40"/>
          <w:szCs w:val="40"/>
          <w:eastAsianLayout w:id="1740787712" w:combine="1"/>
        </w:rPr>
        <w:t>111</w:t>
      </w:r>
      <w:r w:rsidR="00683F0C" w:rsidRPr="001555E8">
        <w:rPr>
          <w:rFonts w:ascii="標楷體" w:eastAsia="標楷體" w:hAnsi="標楷體" w:hint="eastAsia"/>
          <w:sz w:val="40"/>
          <w:szCs w:val="40"/>
          <w:eastAsianLayout w:id="1740787712" w:combine="1"/>
        </w:rPr>
        <w:t>年地方公職人員選舉</w:t>
      </w:r>
      <w:r w:rsidR="007C0F87">
        <w:rPr>
          <w:rFonts w:ascii="標楷體" w:eastAsia="標楷體" w:hAnsi="標楷體" w:hint="eastAsia"/>
          <w:sz w:val="40"/>
          <w:szCs w:val="40"/>
          <w:eastAsianLayout w:id="1740787712" w:combine="1"/>
        </w:rPr>
        <w:t>憲法修正案</w:t>
      </w:r>
      <w:r w:rsidR="007F5E10">
        <w:rPr>
          <w:rFonts w:ascii="標楷體" w:eastAsia="標楷體" w:hAnsi="標楷體" w:hint="eastAsia"/>
          <w:sz w:val="40"/>
          <w:szCs w:val="40"/>
          <w:eastAsianLayout w:id="1740787712" w:combine="1"/>
        </w:rPr>
        <w:t>公民</w:t>
      </w:r>
      <w:r w:rsidR="007C0F87">
        <w:rPr>
          <w:rFonts w:ascii="標楷體" w:eastAsia="標楷體" w:hAnsi="標楷體" w:hint="eastAsia"/>
          <w:sz w:val="40"/>
          <w:szCs w:val="40"/>
          <w:eastAsianLayout w:id="1740787712" w:combine="1"/>
        </w:rPr>
        <w:t xml:space="preserve">複決 </w:t>
      </w:r>
      <w:r w:rsidR="00683F0C">
        <w:rPr>
          <w:rFonts w:ascii="標楷體" w:eastAsia="標楷體" w:hAnsi="標楷體" w:hint="eastAsia"/>
          <w:sz w:val="40"/>
          <w:szCs w:val="40"/>
        </w:rPr>
        <w:t xml:space="preserve"> </w:t>
      </w:r>
      <w:r w:rsidR="00683F0C" w:rsidRPr="00862707">
        <w:rPr>
          <w:rFonts w:ascii="標楷體" w:eastAsia="標楷體" w:hAnsi="標楷體" w:hint="eastAsia"/>
          <w:sz w:val="32"/>
        </w:rPr>
        <w:t>第○○○投開票所」。</w:t>
      </w:r>
    </w:p>
    <w:p w14:paraId="57C6EF8F"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三、投開票所附近之交通路口或轉彎處應製貼明顯醒目之指路標誌，如「第○○○投（開）票所由此進」。</w:t>
      </w:r>
    </w:p>
    <w:p w14:paraId="05E11998" w14:textId="6C8C5AB3"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四、投票所入口處與出口處要分別設置，避免選舉人</w:t>
      </w:r>
      <w:r>
        <w:rPr>
          <w:rFonts w:ascii="標楷體" w:eastAsia="標楷體" w:hAnsi="標楷體" w:hint="eastAsia"/>
          <w:sz w:val="32"/>
        </w:rPr>
        <w:t>或投票權人</w:t>
      </w:r>
      <w:r w:rsidRPr="00862707">
        <w:rPr>
          <w:rFonts w:ascii="標楷體" w:eastAsia="標楷體" w:hAnsi="標楷體" w:hint="eastAsia"/>
          <w:sz w:val="32"/>
        </w:rPr>
        <w:t>出入時交叉進行，便於維持秩序，</w:t>
      </w:r>
      <w:r w:rsidR="00CA319B" w:rsidRPr="003A532A">
        <w:rPr>
          <w:rFonts w:ascii="標楷體" w:eastAsia="標楷體" w:hAnsi="標楷體" w:hint="eastAsia"/>
          <w:b/>
          <w:sz w:val="32"/>
        </w:rPr>
        <w:t>本次</w:t>
      </w:r>
      <w:r w:rsidRPr="003A532A">
        <w:rPr>
          <w:rFonts w:ascii="標楷體" w:eastAsia="標楷體" w:hAnsi="標楷體" w:hint="eastAsia"/>
          <w:b/>
          <w:sz w:val="32"/>
        </w:rPr>
        <w:t>選舉與</w:t>
      </w:r>
      <w:r w:rsidR="007C0F87" w:rsidRPr="003A532A">
        <w:rPr>
          <w:rFonts w:ascii="標楷體" w:eastAsia="標楷體" w:hAnsi="標楷體" w:hint="eastAsia"/>
          <w:b/>
          <w:sz w:val="32"/>
        </w:rPr>
        <w:t>憲法修正案</w:t>
      </w:r>
      <w:r w:rsidR="002322CB">
        <w:rPr>
          <w:rFonts w:ascii="標楷體" w:eastAsia="標楷體" w:hAnsi="標楷體" w:hint="eastAsia"/>
          <w:b/>
          <w:sz w:val="32"/>
        </w:rPr>
        <w:t>公民</w:t>
      </w:r>
      <w:r w:rsidR="007C0F87" w:rsidRPr="003A532A">
        <w:rPr>
          <w:rFonts w:ascii="標楷體" w:eastAsia="標楷體" w:hAnsi="標楷體" w:hint="eastAsia"/>
          <w:b/>
          <w:sz w:val="32"/>
        </w:rPr>
        <w:t>複決</w:t>
      </w:r>
      <w:r w:rsidR="00CA319B" w:rsidRPr="003A532A">
        <w:rPr>
          <w:rFonts w:ascii="標楷體" w:eastAsia="標楷體" w:hAnsi="標楷體" w:hint="eastAsia"/>
          <w:b/>
          <w:sz w:val="32"/>
        </w:rPr>
        <w:t>投票進行程序，採「領、領、投」方式辦理，</w:t>
      </w:r>
      <w:r w:rsidR="003A532A" w:rsidRPr="003A532A">
        <w:rPr>
          <w:rFonts w:ascii="標楷體" w:eastAsia="標楷體" w:hAnsi="標楷體" w:hint="eastAsia"/>
          <w:b/>
          <w:sz w:val="32"/>
        </w:rPr>
        <w:t>內部佈置應按</w:t>
      </w:r>
      <w:r w:rsidR="00CA319B" w:rsidRPr="003A532A">
        <w:rPr>
          <w:rFonts w:ascii="標楷體" w:eastAsia="標楷體" w:hAnsi="標楷體" w:hint="eastAsia"/>
          <w:b/>
          <w:sz w:val="32"/>
        </w:rPr>
        <w:t>選舉票領票處、公投票領票處、圈票處、投票處之</w:t>
      </w:r>
      <w:r w:rsidR="003A532A" w:rsidRPr="003A532A">
        <w:rPr>
          <w:rFonts w:ascii="標楷體" w:eastAsia="標楷體" w:hAnsi="標楷體" w:hint="eastAsia"/>
          <w:b/>
          <w:sz w:val="32"/>
        </w:rPr>
        <w:t>順序設置，在選舉票領票處、公投票領票處之正前方應多留空間，以備選舉人或投票權人排隊領票</w:t>
      </w:r>
      <w:r w:rsidRPr="003A532A">
        <w:rPr>
          <w:rFonts w:ascii="標楷體" w:eastAsia="標楷體" w:hAnsi="標楷體" w:hint="eastAsia"/>
          <w:b/>
          <w:sz w:val="32"/>
        </w:rPr>
        <w:t>。</w:t>
      </w:r>
    </w:p>
    <w:p w14:paraId="279F8B20" w14:textId="77777777" w:rsidR="00A138F5" w:rsidRPr="00A44A2F" w:rsidRDefault="00A138F5" w:rsidP="00CF4F6B">
      <w:pPr>
        <w:pStyle w:val="ae"/>
        <w:widowControl w:val="0"/>
        <w:kinsoku w:val="0"/>
        <w:overflowPunct w:val="0"/>
        <w:autoSpaceDE w:val="0"/>
        <w:autoSpaceDN w:val="0"/>
        <w:snapToGrid w:val="0"/>
        <w:spacing w:line="520" w:lineRule="exact"/>
        <w:ind w:left="641" w:hangingChars="200" w:hanging="641"/>
        <w:jc w:val="both"/>
        <w:rPr>
          <w:rFonts w:ascii="標楷體" w:eastAsia="標楷體" w:hAnsi="標楷體" w:cs="標楷體"/>
          <w:b/>
          <w:color w:val="000000"/>
          <w:sz w:val="32"/>
          <w:szCs w:val="32"/>
        </w:rPr>
      </w:pPr>
      <w:r w:rsidRPr="00A44A2F">
        <w:rPr>
          <w:rFonts w:ascii="標楷體" w:eastAsia="標楷體" w:hAnsi="標楷體" w:cs="標楷體"/>
          <w:b/>
          <w:color w:val="000000"/>
          <w:sz w:val="32"/>
          <w:szCs w:val="32"/>
        </w:rPr>
        <w:t>五、投票所入口處應張貼「進入投開票所注意事項」及「優先投票措施」海報</w:t>
      </w:r>
      <w:r w:rsidRPr="009C4DA6">
        <w:rPr>
          <w:rFonts w:ascii="標楷體" w:eastAsia="標楷體" w:hAnsi="標楷體" w:cs="標楷體" w:hint="eastAsia"/>
          <w:b/>
          <w:color w:val="000000"/>
          <w:sz w:val="32"/>
          <w:szCs w:val="32"/>
        </w:rPr>
        <w:t>，並備置手機放置籃</w:t>
      </w:r>
      <w:r w:rsidRPr="00A44A2F">
        <w:rPr>
          <w:rFonts w:ascii="標楷體" w:eastAsia="標楷體" w:hAnsi="標楷體" w:cs="標楷體"/>
          <w:b/>
          <w:color w:val="000000"/>
          <w:sz w:val="32"/>
          <w:szCs w:val="32"/>
        </w:rPr>
        <w:t>：</w:t>
      </w:r>
    </w:p>
    <w:p w14:paraId="2EA9193A" w14:textId="77777777" w:rsidR="00A138F5" w:rsidRDefault="00A138F5" w:rsidP="00CF4F6B">
      <w:pPr>
        <w:pStyle w:val="ae"/>
        <w:widowControl w:val="0"/>
        <w:tabs>
          <w:tab w:val="left" w:pos="284"/>
          <w:tab w:val="left" w:pos="1560"/>
        </w:tabs>
        <w:kinsoku w:val="0"/>
        <w:overflowPunct w:val="0"/>
        <w:autoSpaceDE w:val="0"/>
        <w:autoSpaceDN w:val="0"/>
        <w:snapToGrid w:val="0"/>
        <w:spacing w:line="520" w:lineRule="exact"/>
        <w:ind w:leftChars="177" w:left="1415" w:hanging="990"/>
        <w:jc w:val="both"/>
        <w:rPr>
          <w:rFonts w:ascii="標楷體" w:eastAsia="標楷體" w:hAnsi="標楷體" w:cs="標楷體"/>
          <w:color w:val="000000"/>
          <w:sz w:val="32"/>
          <w:szCs w:val="32"/>
        </w:rPr>
      </w:pPr>
      <w:r>
        <w:rPr>
          <w:rFonts w:ascii="標楷體" w:eastAsia="標楷體" w:hAnsi="標楷體" w:cs="標楷體"/>
          <w:b/>
          <w:color w:val="000000"/>
          <w:sz w:val="32"/>
          <w:szCs w:val="32"/>
        </w:rPr>
        <w:t>（一）「進入投開票所注意事項」海報內容如下：</w:t>
      </w:r>
    </w:p>
    <w:p w14:paraId="28398E4E" w14:textId="7546C274" w:rsidR="00A138F5" w:rsidRPr="00A44A2F" w:rsidRDefault="00A138F5"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cs="標楷體"/>
          <w:b/>
          <w:color w:val="000000"/>
          <w:sz w:val="32"/>
          <w:szCs w:val="32"/>
        </w:rPr>
      </w:pPr>
      <w:r w:rsidRPr="00A44A2F">
        <w:rPr>
          <w:rFonts w:ascii="標楷體" w:eastAsia="標楷體" w:hAnsi="標楷體" w:cs="標楷體"/>
          <w:b/>
          <w:color w:val="000000"/>
          <w:sz w:val="32"/>
          <w:szCs w:val="32"/>
        </w:rPr>
        <w:t>１、</w:t>
      </w:r>
      <w:r w:rsidR="00005F32">
        <w:rPr>
          <w:rFonts w:ascii="標楷體" w:eastAsia="標楷體" w:hAnsi="標楷體" w:cs="標楷體" w:hint="eastAsia"/>
          <w:b/>
          <w:color w:val="000000"/>
          <w:sz w:val="32"/>
          <w:szCs w:val="32"/>
        </w:rPr>
        <w:t>不得</w:t>
      </w:r>
      <w:r w:rsidRPr="00A44A2F">
        <w:rPr>
          <w:rFonts w:ascii="標楷體" w:eastAsia="標楷體" w:hAnsi="標楷體" w:cs="標楷體" w:hint="eastAsia"/>
          <w:b/>
          <w:color w:val="000000"/>
          <w:sz w:val="32"/>
          <w:szCs w:val="32"/>
        </w:rPr>
        <w:t>攜帶</w:t>
      </w:r>
      <w:r>
        <w:rPr>
          <w:rFonts w:ascii="標楷體" w:eastAsia="標楷體" w:hAnsi="標楷體" w:cs="標楷體" w:hint="eastAsia"/>
          <w:b/>
          <w:color w:val="000000"/>
          <w:sz w:val="32"/>
          <w:szCs w:val="32"/>
        </w:rPr>
        <w:t>行動電話</w:t>
      </w:r>
      <w:r w:rsidRPr="00A44A2F">
        <w:rPr>
          <w:rFonts w:ascii="標楷體" w:eastAsia="標楷體" w:hAnsi="標楷體" w:cs="標楷體" w:hint="eastAsia"/>
          <w:b/>
          <w:color w:val="000000"/>
          <w:sz w:val="32"/>
          <w:szCs w:val="32"/>
        </w:rPr>
        <w:t>或</w:t>
      </w:r>
      <w:r>
        <w:rPr>
          <w:rFonts w:ascii="標楷體" w:eastAsia="標楷體" w:hAnsi="標楷體" w:cs="標楷體" w:hint="eastAsia"/>
          <w:b/>
          <w:color w:val="000000"/>
          <w:sz w:val="32"/>
          <w:szCs w:val="32"/>
        </w:rPr>
        <w:t>具</w:t>
      </w:r>
      <w:r w:rsidRPr="00A44A2F">
        <w:rPr>
          <w:rFonts w:ascii="標楷體" w:eastAsia="標楷體" w:hAnsi="標楷體" w:cs="標楷體" w:hint="eastAsia"/>
          <w:b/>
          <w:color w:val="000000"/>
          <w:sz w:val="32"/>
          <w:szCs w:val="32"/>
        </w:rPr>
        <w:t>攝影</w:t>
      </w:r>
      <w:r>
        <w:rPr>
          <w:rFonts w:ascii="標楷體" w:eastAsia="標楷體" w:hAnsi="標楷體" w:cs="標楷體" w:hint="eastAsia"/>
          <w:b/>
          <w:color w:val="000000"/>
          <w:sz w:val="32"/>
          <w:szCs w:val="32"/>
        </w:rPr>
        <w:t>功能之器材</w:t>
      </w:r>
      <w:r w:rsidRPr="00A44A2F">
        <w:rPr>
          <w:rFonts w:ascii="標楷體" w:eastAsia="標楷體" w:hAnsi="標楷體" w:cs="標楷體" w:hint="eastAsia"/>
          <w:b/>
          <w:color w:val="000000"/>
          <w:sz w:val="32"/>
          <w:szCs w:val="32"/>
        </w:rPr>
        <w:t>進入投票所</w:t>
      </w:r>
      <w:r>
        <w:rPr>
          <w:rFonts w:ascii="標楷體" w:eastAsia="標楷體" w:hAnsi="標楷體" w:cs="標楷體" w:hint="eastAsia"/>
          <w:b/>
          <w:color w:val="000000"/>
          <w:sz w:val="32"/>
          <w:szCs w:val="32"/>
        </w:rPr>
        <w:t>，但已關閉電源之行動裝置，不在此限</w:t>
      </w:r>
      <w:r w:rsidRPr="00A44A2F">
        <w:rPr>
          <w:rFonts w:ascii="標楷體" w:eastAsia="標楷體" w:hAnsi="標楷體" w:cs="標楷體" w:hint="eastAsia"/>
          <w:b/>
          <w:color w:val="000000"/>
          <w:sz w:val="32"/>
          <w:szCs w:val="32"/>
        </w:rPr>
        <w:t>。</w:t>
      </w:r>
    </w:p>
    <w:p w14:paraId="4314FDB5" w14:textId="77777777" w:rsidR="00A138F5" w:rsidRDefault="00A138F5"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cs="標楷體"/>
          <w:color w:val="000000"/>
          <w:sz w:val="32"/>
          <w:szCs w:val="32"/>
        </w:rPr>
      </w:pPr>
      <w:r>
        <w:rPr>
          <w:rFonts w:ascii="標楷體" w:eastAsia="標楷體" w:hAnsi="標楷體" w:cs="標楷體" w:hint="eastAsia"/>
          <w:b/>
          <w:color w:val="000000"/>
          <w:sz w:val="32"/>
          <w:szCs w:val="32"/>
        </w:rPr>
        <w:t>２</w:t>
      </w:r>
      <w:r>
        <w:rPr>
          <w:rFonts w:ascii="標楷體" w:eastAsia="標楷體" w:hAnsi="標楷體" w:cs="標楷體"/>
          <w:b/>
          <w:color w:val="000000"/>
          <w:sz w:val="32"/>
          <w:szCs w:val="32"/>
        </w:rPr>
        <w:t>、禁止窺視刺探投票秘密。</w:t>
      </w:r>
    </w:p>
    <w:p w14:paraId="1755EB83" w14:textId="77777777" w:rsidR="00005F32" w:rsidRPr="00005F32" w:rsidRDefault="00A138F5"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cs="標楷體"/>
          <w:b/>
          <w:color w:val="000000"/>
          <w:sz w:val="32"/>
          <w:szCs w:val="32"/>
        </w:rPr>
      </w:pPr>
      <w:r>
        <w:rPr>
          <w:rFonts w:ascii="標楷體" w:eastAsia="標楷體" w:hAnsi="標楷體" w:cs="標楷體" w:hint="eastAsia"/>
          <w:b/>
          <w:color w:val="000000"/>
          <w:sz w:val="32"/>
          <w:szCs w:val="32"/>
        </w:rPr>
        <w:t>３</w:t>
      </w:r>
      <w:r>
        <w:rPr>
          <w:rFonts w:ascii="標楷體" w:eastAsia="標楷體" w:hAnsi="標楷體" w:cs="標楷體"/>
          <w:b/>
          <w:color w:val="000000"/>
          <w:sz w:val="32"/>
          <w:szCs w:val="32"/>
        </w:rPr>
        <w:t>、</w:t>
      </w:r>
      <w:r w:rsidR="00005F32">
        <w:rPr>
          <w:rFonts w:ascii="標楷體" w:eastAsia="標楷體" w:hAnsi="標楷體" w:cs="標楷體" w:hint="eastAsia"/>
          <w:b/>
          <w:color w:val="000000"/>
          <w:sz w:val="32"/>
          <w:szCs w:val="32"/>
        </w:rPr>
        <w:t>圈選</w:t>
      </w:r>
      <w:r>
        <w:rPr>
          <w:rFonts w:ascii="標楷體" w:eastAsia="標楷體" w:hAnsi="標楷體" w:cs="標楷體"/>
          <w:b/>
          <w:color w:val="000000"/>
          <w:sz w:val="32"/>
          <w:szCs w:val="32"/>
        </w:rPr>
        <w:t>後不得將圈</w:t>
      </w:r>
      <w:r w:rsidR="00005F32">
        <w:rPr>
          <w:rFonts w:ascii="標楷體" w:eastAsia="標楷體" w:hAnsi="標楷體" w:cs="標楷體" w:hint="eastAsia"/>
          <w:b/>
          <w:color w:val="000000"/>
          <w:sz w:val="32"/>
          <w:szCs w:val="32"/>
        </w:rPr>
        <w:t>選</w:t>
      </w:r>
      <w:r>
        <w:rPr>
          <w:rFonts w:ascii="標楷體" w:eastAsia="標楷體" w:hAnsi="標楷體" w:cs="標楷體"/>
          <w:b/>
          <w:color w:val="000000"/>
          <w:sz w:val="32"/>
          <w:szCs w:val="32"/>
        </w:rPr>
        <w:t>內容出示他人。</w:t>
      </w:r>
    </w:p>
    <w:p w14:paraId="5638C380" w14:textId="77777777" w:rsidR="00A138F5" w:rsidRDefault="00A138F5"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cs="標楷體"/>
          <w:color w:val="000000"/>
          <w:sz w:val="32"/>
          <w:szCs w:val="32"/>
        </w:rPr>
      </w:pPr>
      <w:r>
        <w:rPr>
          <w:rFonts w:ascii="標楷體" w:eastAsia="標楷體" w:hAnsi="標楷體" w:cs="標楷體" w:hint="eastAsia"/>
          <w:b/>
          <w:color w:val="000000"/>
          <w:sz w:val="32"/>
          <w:szCs w:val="32"/>
        </w:rPr>
        <w:t>４</w:t>
      </w:r>
      <w:r>
        <w:rPr>
          <w:rFonts w:ascii="標楷體" w:eastAsia="標楷體" w:hAnsi="標楷體" w:cs="標楷體"/>
          <w:b/>
          <w:color w:val="000000"/>
          <w:sz w:val="32"/>
          <w:szCs w:val="32"/>
        </w:rPr>
        <w:t>、</w:t>
      </w:r>
      <w:r>
        <w:rPr>
          <w:rFonts w:ascii="標楷體" w:eastAsia="標楷體" w:hAnsi="標楷體" w:cs="標楷體" w:hint="eastAsia"/>
          <w:b/>
          <w:color w:val="000000"/>
          <w:sz w:val="32"/>
          <w:szCs w:val="32"/>
        </w:rPr>
        <w:t>將</w:t>
      </w:r>
      <w:r w:rsidR="00005F32">
        <w:rPr>
          <w:rFonts w:ascii="標楷體" w:eastAsia="標楷體" w:hAnsi="標楷體" w:cs="標楷體" w:hint="eastAsia"/>
          <w:b/>
          <w:color w:val="000000"/>
          <w:sz w:val="32"/>
          <w:szCs w:val="32"/>
        </w:rPr>
        <w:t>選舉票或</w:t>
      </w:r>
      <w:r>
        <w:rPr>
          <w:rFonts w:ascii="標楷體" w:eastAsia="標楷體" w:hAnsi="標楷體" w:cs="標楷體" w:hint="eastAsia"/>
          <w:b/>
          <w:color w:val="000000"/>
          <w:sz w:val="32"/>
          <w:szCs w:val="32"/>
        </w:rPr>
        <w:t>公投票以外之物投入票匭，或</w:t>
      </w:r>
      <w:r>
        <w:rPr>
          <w:rFonts w:ascii="標楷體" w:eastAsia="標楷體" w:hAnsi="標楷體" w:cs="標楷體"/>
          <w:b/>
          <w:color w:val="000000"/>
          <w:sz w:val="32"/>
          <w:szCs w:val="32"/>
        </w:rPr>
        <w:t>故意撕毀</w:t>
      </w:r>
      <w:r w:rsidR="00005F32">
        <w:rPr>
          <w:rFonts w:ascii="標楷體" w:eastAsia="標楷體" w:hAnsi="標楷體" w:cs="標楷體" w:hint="eastAsia"/>
          <w:b/>
          <w:color w:val="000000"/>
          <w:sz w:val="32"/>
          <w:szCs w:val="32"/>
        </w:rPr>
        <w:t>選舉票或</w:t>
      </w:r>
      <w:r>
        <w:rPr>
          <w:rFonts w:ascii="標楷體" w:eastAsia="標楷體" w:hAnsi="標楷體" w:cs="標楷體"/>
          <w:b/>
          <w:color w:val="000000"/>
          <w:sz w:val="32"/>
          <w:szCs w:val="32"/>
        </w:rPr>
        <w:t>公投票，處新臺幣5千元以上5萬元以下罰鍰。</w:t>
      </w:r>
    </w:p>
    <w:p w14:paraId="5AB0E735" w14:textId="7ABBC8BF" w:rsidR="00A138F5" w:rsidRDefault="00A138F5"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cs="標楷體"/>
          <w:b/>
          <w:color w:val="000000"/>
          <w:sz w:val="32"/>
          <w:szCs w:val="32"/>
        </w:rPr>
      </w:pPr>
      <w:r>
        <w:rPr>
          <w:rFonts w:ascii="標楷體" w:eastAsia="標楷體" w:hAnsi="標楷體" w:cs="標楷體" w:hint="eastAsia"/>
          <w:b/>
          <w:color w:val="000000"/>
          <w:sz w:val="32"/>
          <w:szCs w:val="32"/>
        </w:rPr>
        <w:t>５</w:t>
      </w:r>
      <w:r>
        <w:rPr>
          <w:rFonts w:ascii="標楷體" w:eastAsia="標楷體" w:hAnsi="標楷體" w:cs="標楷體"/>
          <w:b/>
          <w:color w:val="000000"/>
          <w:sz w:val="32"/>
          <w:szCs w:val="32"/>
        </w:rPr>
        <w:t>、攜出</w:t>
      </w:r>
      <w:r w:rsidR="00005F32">
        <w:rPr>
          <w:rFonts w:ascii="標楷體" w:eastAsia="標楷體" w:hAnsi="標楷體" w:cs="標楷體" w:hint="eastAsia"/>
          <w:b/>
          <w:color w:val="000000"/>
          <w:sz w:val="32"/>
          <w:szCs w:val="32"/>
        </w:rPr>
        <w:t>選舉票或</w:t>
      </w:r>
      <w:r>
        <w:rPr>
          <w:rFonts w:ascii="標楷體" w:eastAsia="標楷體" w:hAnsi="標楷體" w:cs="標楷體"/>
          <w:b/>
          <w:color w:val="000000"/>
          <w:sz w:val="32"/>
          <w:szCs w:val="32"/>
        </w:rPr>
        <w:t>公投票者，處1年以下有期徒刑、拘</w:t>
      </w:r>
      <w:r w:rsidR="009C5AA1">
        <w:rPr>
          <w:rFonts w:ascii="標楷體" w:eastAsia="標楷體" w:hAnsi="標楷體" w:cs="標楷體" w:hint="eastAsia"/>
          <w:b/>
          <w:color w:val="000000"/>
          <w:sz w:val="32"/>
          <w:szCs w:val="32"/>
        </w:rPr>
        <w:t xml:space="preserve"> </w:t>
      </w:r>
      <w:r>
        <w:rPr>
          <w:rFonts w:ascii="標楷體" w:eastAsia="標楷體" w:hAnsi="標楷體" w:cs="標楷體"/>
          <w:b/>
          <w:color w:val="000000"/>
          <w:sz w:val="32"/>
          <w:szCs w:val="32"/>
        </w:rPr>
        <w:t>役或科新臺幣1萬5千元以下罰金。</w:t>
      </w:r>
    </w:p>
    <w:p w14:paraId="4FA2B0B3" w14:textId="77777777" w:rsidR="00A138F5" w:rsidRPr="00A138F5" w:rsidRDefault="00A138F5"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cs="標楷體"/>
          <w:b/>
          <w:color w:val="000000"/>
          <w:sz w:val="32"/>
          <w:szCs w:val="32"/>
        </w:rPr>
      </w:pPr>
      <w:r w:rsidRPr="00A138F5">
        <w:rPr>
          <w:rFonts w:ascii="標楷體" w:eastAsia="標楷體" w:hAnsi="標楷體" w:cs="標楷體" w:hint="eastAsia"/>
          <w:b/>
          <w:color w:val="000000"/>
          <w:sz w:val="32"/>
          <w:szCs w:val="32"/>
        </w:rPr>
        <w:t>６、</w:t>
      </w:r>
      <w:r w:rsidR="00005F32">
        <w:rPr>
          <w:rFonts w:ascii="標楷體" w:eastAsia="標楷體" w:hAnsi="標楷體" w:cs="標楷體" w:hint="eastAsia"/>
          <w:b/>
          <w:color w:val="000000"/>
          <w:sz w:val="32"/>
          <w:szCs w:val="32"/>
        </w:rPr>
        <w:t>選舉人或</w:t>
      </w:r>
      <w:r w:rsidRPr="00A138F5">
        <w:rPr>
          <w:rFonts w:ascii="標楷體" w:eastAsia="標楷體" w:hAnsi="標楷體" w:cs="標楷體" w:hint="eastAsia"/>
          <w:b/>
          <w:color w:val="000000"/>
          <w:sz w:val="32"/>
          <w:szCs w:val="32"/>
        </w:rPr>
        <w:t>投票權人</w:t>
      </w:r>
      <w:r w:rsidR="00005F32">
        <w:rPr>
          <w:rFonts w:ascii="標楷體" w:eastAsia="標楷體" w:hAnsi="標楷體" w:cs="標楷體" w:hint="eastAsia"/>
          <w:b/>
          <w:color w:val="000000"/>
          <w:sz w:val="32"/>
          <w:szCs w:val="32"/>
        </w:rPr>
        <w:t>應1次進入投票所投票</w:t>
      </w:r>
      <w:r w:rsidR="00E84319">
        <w:rPr>
          <w:rFonts w:ascii="標楷體" w:eastAsia="標楷體" w:hAnsi="標楷體" w:cs="標楷體" w:hint="eastAsia"/>
          <w:b/>
          <w:color w:val="000000"/>
          <w:sz w:val="32"/>
          <w:szCs w:val="32"/>
        </w:rPr>
        <w:t>，</w:t>
      </w:r>
      <w:r w:rsidRPr="00A138F5">
        <w:rPr>
          <w:rFonts w:ascii="標楷體" w:eastAsia="標楷體" w:hAnsi="標楷體" w:cs="標楷體" w:hint="eastAsia"/>
          <w:b/>
          <w:color w:val="000000"/>
          <w:sz w:val="32"/>
          <w:szCs w:val="32"/>
        </w:rPr>
        <w:t>離開投票所後不得再次進入投票所投票。</w:t>
      </w:r>
    </w:p>
    <w:p w14:paraId="2F6191B4" w14:textId="77777777" w:rsidR="00A138F5" w:rsidRDefault="00A138F5" w:rsidP="00CF4F6B">
      <w:pPr>
        <w:pStyle w:val="ae"/>
        <w:widowControl w:val="0"/>
        <w:tabs>
          <w:tab w:val="left" w:pos="284"/>
          <w:tab w:val="left" w:pos="1560"/>
        </w:tabs>
        <w:kinsoku w:val="0"/>
        <w:overflowPunct w:val="0"/>
        <w:autoSpaceDE w:val="0"/>
        <w:autoSpaceDN w:val="0"/>
        <w:snapToGrid w:val="0"/>
        <w:spacing w:line="520" w:lineRule="exact"/>
        <w:ind w:leftChars="177" w:left="1415" w:hanging="990"/>
        <w:jc w:val="both"/>
        <w:rPr>
          <w:rFonts w:ascii="標楷體" w:eastAsia="標楷體" w:hAnsi="標楷體" w:cs="標楷體"/>
          <w:color w:val="000000"/>
          <w:sz w:val="32"/>
          <w:szCs w:val="32"/>
        </w:rPr>
      </w:pPr>
      <w:r>
        <w:rPr>
          <w:rFonts w:ascii="標楷體" w:eastAsia="標楷體" w:hAnsi="標楷體" w:cs="標楷體"/>
          <w:b/>
          <w:color w:val="000000"/>
          <w:sz w:val="32"/>
          <w:szCs w:val="32"/>
        </w:rPr>
        <w:t>（二）「優先投票措施」海報內容如下：</w:t>
      </w:r>
      <w:r>
        <w:rPr>
          <w:rFonts w:ascii="標楷體" w:eastAsia="標楷體" w:hAnsi="標楷體" w:cs="標楷體" w:hint="eastAsia"/>
          <w:b/>
          <w:color w:val="000000"/>
          <w:sz w:val="32"/>
          <w:szCs w:val="32"/>
        </w:rPr>
        <w:t>「</w:t>
      </w:r>
      <w:r>
        <w:rPr>
          <w:rFonts w:ascii="標楷體" w:eastAsia="標楷體" w:hAnsi="標楷體" w:cs="標楷體"/>
          <w:b/>
          <w:color w:val="000000"/>
          <w:sz w:val="32"/>
          <w:szCs w:val="32"/>
        </w:rPr>
        <w:t>請禮讓行動不便、乘坐輪椅、年長者、孕婦及其他不適久站的</w:t>
      </w:r>
      <w:r w:rsidR="00103929">
        <w:rPr>
          <w:rFonts w:ascii="標楷體" w:eastAsia="標楷體" w:hAnsi="標楷體" w:cs="標楷體" w:hint="eastAsia"/>
          <w:b/>
          <w:color w:val="000000"/>
          <w:sz w:val="32"/>
          <w:szCs w:val="32"/>
        </w:rPr>
        <w:t>選舉人或</w:t>
      </w:r>
      <w:r>
        <w:rPr>
          <w:rFonts w:ascii="標楷體" w:eastAsia="標楷體" w:hAnsi="標楷體" w:cs="標楷體"/>
          <w:b/>
          <w:color w:val="000000"/>
          <w:sz w:val="32"/>
          <w:szCs w:val="32"/>
        </w:rPr>
        <w:t>投票權人優先投票。</w:t>
      </w:r>
      <w:r>
        <w:rPr>
          <w:rFonts w:ascii="標楷體" w:eastAsia="標楷體" w:hAnsi="標楷體" w:cs="標楷體" w:hint="eastAsia"/>
          <w:b/>
          <w:color w:val="000000"/>
          <w:sz w:val="32"/>
          <w:szCs w:val="32"/>
        </w:rPr>
        <w:t>」</w:t>
      </w:r>
    </w:p>
    <w:p w14:paraId="4D1F7597"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六、投票所之領票處，得視投票所選舉人數</w:t>
      </w:r>
      <w:r>
        <w:rPr>
          <w:rFonts w:ascii="標楷體" w:eastAsia="標楷體" w:hAnsi="標楷體" w:hint="eastAsia"/>
          <w:sz w:val="32"/>
        </w:rPr>
        <w:t>或投票權人數</w:t>
      </w:r>
      <w:r w:rsidRPr="00862707">
        <w:rPr>
          <w:rFonts w:ascii="標楷體" w:eastAsia="標楷體" w:hAnsi="標楷體" w:hint="eastAsia"/>
          <w:sz w:val="32"/>
        </w:rPr>
        <w:t>及空間情形事先佈置妥當。</w:t>
      </w:r>
    </w:p>
    <w:p w14:paraId="4AEEFB78"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七、投票所應設置適合乘坐輪椅選舉人</w:t>
      </w:r>
      <w:r>
        <w:rPr>
          <w:rFonts w:ascii="標楷體" w:eastAsia="標楷體" w:hAnsi="標楷體" w:hint="eastAsia"/>
          <w:sz w:val="32"/>
        </w:rPr>
        <w:t>或投票權人</w:t>
      </w:r>
      <w:r w:rsidRPr="00862707">
        <w:rPr>
          <w:rFonts w:ascii="標楷體" w:eastAsia="標楷體" w:hAnsi="標楷體" w:hint="eastAsia"/>
          <w:sz w:val="32"/>
        </w:rPr>
        <w:t>使用之圈票處遮屏，以方便其投票。</w:t>
      </w:r>
    </w:p>
    <w:p w14:paraId="4D320DB9"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八、圈票用之圈選工具，由直轄市、縣（市）選舉委員會依規定式樣統一製備，並應備紅色快乾打印台及厚墊，供選舉人</w:t>
      </w:r>
      <w:r>
        <w:rPr>
          <w:rFonts w:ascii="標楷體" w:eastAsia="標楷體" w:hAnsi="標楷體" w:hint="eastAsia"/>
          <w:sz w:val="32"/>
        </w:rPr>
        <w:t>或投票權人</w:t>
      </w:r>
      <w:r w:rsidRPr="00862707">
        <w:rPr>
          <w:rFonts w:ascii="標楷體" w:eastAsia="標楷體" w:hAnsi="標楷體" w:hint="eastAsia"/>
          <w:sz w:val="32"/>
        </w:rPr>
        <w:t>圈選選舉票</w:t>
      </w:r>
      <w:r>
        <w:rPr>
          <w:rFonts w:ascii="標楷體" w:eastAsia="標楷體" w:hAnsi="標楷體" w:hint="eastAsia"/>
          <w:sz w:val="32"/>
        </w:rPr>
        <w:t>或公投票</w:t>
      </w:r>
      <w:r w:rsidRPr="00862707">
        <w:rPr>
          <w:rFonts w:ascii="標楷體" w:eastAsia="標楷體" w:hAnsi="標楷體" w:hint="eastAsia"/>
          <w:sz w:val="32"/>
        </w:rPr>
        <w:t>之用，直轄市、縣（市）選舉委員會將圈選工具發交鄉（鎮、市、區）選務作業中心，鄉（鎮、市、區）選務作業中心發交投開票所主任管理員時，選舉委員會、選務作業中心及投開票所主任管理員應確實檢查圈選工具是否符合規定式樣，如與規定不符應即時予以更換，並應確實檢查打印台油墨，如有太濃或太淡之情形應予以更換。</w:t>
      </w:r>
    </w:p>
    <w:p w14:paraId="144557F6" w14:textId="419D90F4"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sz w:val="32"/>
        </w:rPr>
      </w:pPr>
      <w:r w:rsidRPr="00862707">
        <w:rPr>
          <w:rFonts w:ascii="標楷體" w:eastAsia="標楷體" w:hAnsi="標楷體" w:hint="eastAsia"/>
          <w:sz w:val="32"/>
        </w:rPr>
        <w:t>九、</w:t>
      </w:r>
      <w:r w:rsidRPr="00862707">
        <w:rPr>
          <w:rFonts w:ascii="標楷體" w:eastAsia="標楷體" w:hint="eastAsia"/>
          <w:sz w:val="32"/>
        </w:rPr>
        <w:t>投票所之圈票處遮屏缺口朝外（朝向投開票所工作人員），兩側張貼「禁止窺視刺探投票秘密」、「圈選後不得將圈選內容出示他人」之標示，以提醒不得近前窺視或刺探，維護圈票秘密。圈票處遮屏內側中間張貼「</w:t>
      </w:r>
      <w:r w:rsidRPr="00862707">
        <w:rPr>
          <w:rFonts w:ascii="標楷體" w:eastAsia="標楷體" w:hAnsi="標楷體" w:hint="eastAsia"/>
          <w:sz w:val="32"/>
          <w:szCs w:val="32"/>
        </w:rPr>
        <w:t>請用</w:t>
      </w:r>
      <w:r w:rsidR="00771981">
        <w:rPr>
          <w:rFonts w:ascii="標楷體" w:eastAsia="標楷體" w:hAnsi="標楷體" w:hint="eastAsia"/>
          <w:sz w:val="32"/>
          <w:szCs w:val="32"/>
        </w:rPr>
        <w:t>圈選</w:t>
      </w:r>
      <w:r w:rsidRPr="00862707">
        <w:rPr>
          <w:rFonts w:ascii="標楷體" w:eastAsia="標楷體" w:hAnsi="標楷體" w:hint="eastAsia"/>
          <w:sz w:val="32"/>
          <w:szCs w:val="32"/>
        </w:rPr>
        <w:t>工具『</w:t>
      </w:r>
      <w:r w:rsidR="00CD1570" w:rsidRPr="001D7026">
        <w:rPr>
          <w:rFonts w:ascii="標楷體" w:eastAsia="標楷體" w:hAnsi="標楷體"/>
          <w:noProof/>
          <w:sz w:val="20"/>
        </w:rPr>
        <w:drawing>
          <wp:inline distT="0" distB="0" distL="0" distR="0" wp14:anchorId="2A5C5DE2" wp14:editId="348A8357">
            <wp:extent cx="177165" cy="177165"/>
            <wp:effectExtent l="0" t="0" r="0" b="0"/>
            <wp:docPr id="1" name="圖片 3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4"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 cy="177165"/>
                    </a:xfrm>
                    <a:prstGeom prst="rect">
                      <a:avLst/>
                    </a:prstGeom>
                    <a:noFill/>
                    <a:ln>
                      <a:noFill/>
                    </a:ln>
                  </pic:spPr>
                </pic:pic>
              </a:graphicData>
            </a:graphic>
          </wp:inline>
        </w:drawing>
      </w:r>
      <w:r w:rsidRPr="00862707">
        <w:rPr>
          <w:rFonts w:ascii="標楷體" w:eastAsia="標楷體" w:hAnsi="標楷體" w:hint="eastAsia"/>
          <w:sz w:val="32"/>
          <w:szCs w:val="32"/>
        </w:rPr>
        <w:t>』圈蓋選</w:t>
      </w:r>
      <w:r w:rsidR="00E84319">
        <w:rPr>
          <w:rFonts w:ascii="標楷體" w:eastAsia="標楷體" w:hAnsi="標楷體" w:hint="eastAsia"/>
          <w:sz w:val="32"/>
          <w:szCs w:val="32"/>
        </w:rPr>
        <w:t>舉</w:t>
      </w:r>
      <w:r w:rsidRPr="00862707">
        <w:rPr>
          <w:rFonts w:ascii="標楷體" w:eastAsia="標楷體" w:hAnsi="標楷體" w:hint="eastAsia"/>
          <w:sz w:val="32"/>
          <w:szCs w:val="32"/>
        </w:rPr>
        <w:t>票</w:t>
      </w:r>
      <w:r>
        <w:rPr>
          <w:rFonts w:ascii="標楷體" w:eastAsia="標楷體" w:hAnsi="標楷體" w:hint="eastAsia"/>
          <w:sz w:val="32"/>
          <w:szCs w:val="32"/>
        </w:rPr>
        <w:t>或公投票</w:t>
      </w:r>
      <w:r w:rsidRPr="00862707">
        <w:rPr>
          <w:rFonts w:ascii="標楷體" w:eastAsia="標楷體" w:hAnsi="標楷體" w:hint="eastAsia"/>
          <w:sz w:val="32"/>
          <w:szCs w:val="32"/>
        </w:rPr>
        <w:t>，選</w:t>
      </w:r>
      <w:r w:rsidR="00E84319">
        <w:rPr>
          <w:rFonts w:ascii="標楷體" w:eastAsia="標楷體" w:hAnsi="標楷體" w:hint="eastAsia"/>
          <w:sz w:val="32"/>
          <w:szCs w:val="32"/>
        </w:rPr>
        <w:t>舉</w:t>
      </w:r>
      <w:r w:rsidRPr="00862707">
        <w:rPr>
          <w:rFonts w:ascii="標楷體" w:eastAsia="標楷體" w:hAnsi="標楷體" w:hint="eastAsia"/>
          <w:sz w:val="32"/>
          <w:szCs w:val="32"/>
        </w:rPr>
        <w:t>票</w:t>
      </w:r>
      <w:r>
        <w:rPr>
          <w:rFonts w:ascii="標楷體" w:eastAsia="標楷體" w:hAnsi="標楷體" w:hint="eastAsia"/>
          <w:sz w:val="32"/>
          <w:szCs w:val="32"/>
        </w:rPr>
        <w:t>或公投票</w:t>
      </w:r>
      <w:r w:rsidRPr="00862707">
        <w:rPr>
          <w:rFonts w:ascii="標楷體" w:eastAsia="標楷體" w:hAnsi="標楷體" w:hint="eastAsia"/>
          <w:sz w:val="32"/>
          <w:szCs w:val="32"/>
        </w:rPr>
        <w:t>『蓋章』或『按指印』，無效。</w:t>
      </w:r>
      <w:r w:rsidRPr="00862707">
        <w:rPr>
          <w:rFonts w:ascii="標楷體" w:eastAsia="標楷體" w:hint="eastAsia"/>
          <w:sz w:val="32"/>
        </w:rPr>
        <w:t>」之標示，以避免選舉人</w:t>
      </w:r>
      <w:r w:rsidR="00103929" w:rsidRPr="00103929">
        <w:rPr>
          <w:rFonts w:ascii="標楷體" w:eastAsia="標楷體" w:hint="eastAsia"/>
          <w:sz w:val="32"/>
        </w:rPr>
        <w:t>或</w:t>
      </w:r>
      <w:r w:rsidR="00103929" w:rsidRPr="00103929">
        <w:rPr>
          <w:rFonts w:ascii="標楷體" w:eastAsia="標楷體"/>
          <w:sz w:val="32"/>
        </w:rPr>
        <w:t>投票權人</w:t>
      </w:r>
      <w:r w:rsidRPr="00862707">
        <w:rPr>
          <w:rFonts w:ascii="標楷體" w:eastAsia="標楷體" w:hint="eastAsia"/>
          <w:sz w:val="32"/>
        </w:rPr>
        <w:t>誤用印章圈蓋選舉票</w:t>
      </w:r>
      <w:r>
        <w:rPr>
          <w:rFonts w:ascii="標楷體" w:eastAsia="標楷體" w:hint="eastAsia"/>
          <w:sz w:val="32"/>
        </w:rPr>
        <w:t>或公投票</w:t>
      </w:r>
      <w:r w:rsidRPr="00862707">
        <w:rPr>
          <w:rFonts w:ascii="標楷體" w:eastAsia="標楷體" w:hint="eastAsia"/>
          <w:sz w:val="32"/>
        </w:rPr>
        <w:t>，致造成選舉票</w:t>
      </w:r>
      <w:r>
        <w:rPr>
          <w:rFonts w:ascii="標楷體" w:eastAsia="標楷體" w:hint="eastAsia"/>
          <w:sz w:val="32"/>
        </w:rPr>
        <w:t>或公投票</w:t>
      </w:r>
      <w:r w:rsidRPr="00862707">
        <w:rPr>
          <w:rFonts w:ascii="標楷體" w:eastAsia="標楷體" w:hint="eastAsia"/>
          <w:sz w:val="32"/>
        </w:rPr>
        <w:t>無效之情事。</w:t>
      </w:r>
    </w:p>
    <w:p w14:paraId="434C4578" w14:textId="645A7BBC" w:rsidR="00683F0C" w:rsidRDefault="00683F0C" w:rsidP="00CF4F6B">
      <w:pPr>
        <w:pStyle w:val="ae"/>
        <w:widowControl w:val="0"/>
        <w:kinsoku w:val="0"/>
        <w:overflowPunct w:val="0"/>
        <w:autoSpaceDE w:val="0"/>
        <w:autoSpaceDN w:val="0"/>
        <w:snapToGrid w:val="0"/>
        <w:spacing w:line="520" w:lineRule="exact"/>
        <w:ind w:left="641" w:hangingChars="200" w:hanging="641"/>
        <w:jc w:val="both"/>
        <w:rPr>
          <w:rFonts w:ascii="標楷體" w:eastAsia="標楷體" w:hAnsi="標楷體"/>
          <w:b/>
          <w:sz w:val="32"/>
          <w:lang w:val="x-none" w:eastAsia="x-none"/>
        </w:rPr>
      </w:pPr>
      <w:r w:rsidRPr="00862707">
        <w:rPr>
          <w:rFonts w:ascii="標楷體" w:eastAsia="標楷體" w:hAnsi="標楷體" w:hint="eastAsia"/>
          <w:b/>
          <w:sz w:val="32"/>
          <w:lang w:val="x-none" w:eastAsia="x-none"/>
        </w:rPr>
        <w:t>十、直轄市、市之投票所以設置1個市長選舉票匭、1個市議員選舉票匭、1個里長選舉票匭</w:t>
      </w:r>
      <w:r w:rsidR="009323B6">
        <w:rPr>
          <w:rFonts w:ascii="標楷體" w:eastAsia="標楷體" w:hAnsi="標楷體" w:hint="eastAsia"/>
          <w:b/>
          <w:sz w:val="32"/>
          <w:lang w:val="x-none"/>
        </w:rPr>
        <w:t>、1個</w:t>
      </w:r>
      <w:r w:rsidR="009323B6" w:rsidRPr="00E84319">
        <w:rPr>
          <w:rFonts w:ascii="標楷體" w:eastAsia="標楷體" w:hAnsi="標楷體" w:cs="標楷體" w:hint="eastAsia"/>
          <w:b/>
          <w:bCs/>
          <w:color w:val="000000"/>
          <w:sz w:val="32"/>
          <w:szCs w:val="32"/>
        </w:rPr>
        <w:t>公</w:t>
      </w:r>
      <w:r w:rsidR="009323B6" w:rsidRPr="00E84319">
        <w:rPr>
          <w:rFonts w:ascii="標楷體" w:eastAsia="標楷體" w:hAnsi="標楷體" w:cs="標楷體"/>
          <w:b/>
          <w:bCs/>
          <w:color w:val="000000"/>
          <w:sz w:val="32"/>
          <w:szCs w:val="32"/>
        </w:rPr>
        <w:t>投票匭</w:t>
      </w:r>
      <w:r w:rsidRPr="00862707">
        <w:rPr>
          <w:rFonts w:ascii="標楷體" w:eastAsia="標楷體" w:hAnsi="標楷體" w:hint="eastAsia"/>
          <w:b/>
          <w:sz w:val="32"/>
          <w:lang w:val="x-none" w:eastAsia="x-none"/>
        </w:rPr>
        <w:t>為原則，直轄市山地原住民區之投票所另增設1個區民代表選舉票匭及1個區長選舉票匭。縣之投票所以設置1個縣長選舉票匭、1個縣議員選舉票匭、1個鄉（鎮、市）長選舉票匭、1個鄉（鎮、市）民代表選舉票匭、1個村（里）長選舉票匭</w:t>
      </w:r>
      <w:r w:rsidR="009323B6">
        <w:rPr>
          <w:rFonts w:ascii="標楷體" w:eastAsia="標楷體" w:hAnsi="標楷體" w:hint="eastAsia"/>
          <w:b/>
          <w:sz w:val="32"/>
          <w:lang w:val="x-none"/>
        </w:rPr>
        <w:t>、1個</w:t>
      </w:r>
      <w:r w:rsidR="009323B6" w:rsidRPr="00E84319">
        <w:rPr>
          <w:rFonts w:ascii="標楷體" w:eastAsia="標楷體" w:hAnsi="標楷體" w:cs="標楷體" w:hint="eastAsia"/>
          <w:b/>
          <w:bCs/>
          <w:color w:val="000000"/>
          <w:sz w:val="32"/>
          <w:szCs w:val="32"/>
        </w:rPr>
        <w:t>公</w:t>
      </w:r>
      <w:r w:rsidR="009323B6" w:rsidRPr="00E84319">
        <w:rPr>
          <w:rFonts w:ascii="標楷體" w:eastAsia="標楷體" w:hAnsi="標楷體" w:cs="標楷體"/>
          <w:b/>
          <w:bCs/>
          <w:color w:val="000000"/>
          <w:sz w:val="32"/>
          <w:szCs w:val="32"/>
        </w:rPr>
        <w:t>投票匭</w:t>
      </w:r>
      <w:r w:rsidRPr="00862707">
        <w:rPr>
          <w:rFonts w:ascii="標楷體" w:eastAsia="標楷體" w:hAnsi="標楷體" w:hint="eastAsia"/>
          <w:b/>
          <w:sz w:val="32"/>
          <w:lang w:val="x-none" w:eastAsia="x-none"/>
        </w:rPr>
        <w:t>為原則。投票匭應黏貼與選舉票</w:t>
      </w:r>
      <w:r w:rsidR="009323B6">
        <w:rPr>
          <w:rFonts w:ascii="標楷體" w:eastAsia="標楷體" w:hAnsi="標楷體" w:hint="eastAsia"/>
          <w:b/>
          <w:sz w:val="32"/>
          <w:lang w:val="x-none"/>
        </w:rPr>
        <w:t>、公投票</w:t>
      </w:r>
      <w:r w:rsidRPr="00862707">
        <w:rPr>
          <w:rFonts w:ascii="標楷體" w:eastAsia="標楷體" w:hAnsi="標楷體" w:hint="eastAsia"/>
          <w:b/>
          <w:sz w:val="32"/>
          <w:lang w:val="x-none" w:eastAsia="x-none"/>
        </w:rPr>
        <w:t>顏色一致且顯目之選舉種類</w:t>
      </w:r>
      <w:r w:rsidR="009323B6">
        <w:rPr>
          <w:rFonts w:ascii="標楷體" w:eastAsia="標楷體" w:hAnsi="標楷體" w:hint="eastAsia"/>
          <w:b/>
          <w:sz w:val="32"/>
          <w:lang w:val="x-none"/>
        </w:rPr>
        <w:t>、</w:t>
      </w:r>
      <w:r w:rsidR="009323B6" w:rsidRPr="00E84319">
        <w:rPr>
          <w:rFonts w:ascii="標楷體" w:eastAsia="標楷體" w:hAnsi="標楷體" w:cs="標楷體" w:hint="eastAsia"/>
          <w:b/>
          <w:bCs/>
          <w:color w:val="000000"/>
          <w:sz w:val="32"/>
          <w:szCs w:val="32"/>
        </w:rPr>
        <w:t>憲法修正案</w:t>
      </w:r>
      <w:r w:rsidR="002322CB">
        <w:rPr>
          <w:rFonts w:ascii="標楷體" w:eastAsia="標楷體" w:hAnsi="標楷體" w:cs="標楷體" w:hint="eastAsia"/>
          <w:b/>
          <w:bCs/>
          <w:color w:val="000000"/>
          <w:sz w:val="32"/>
          <w:szCs w:val="32"/>
        </w:rPr>
        <w:t>公民</w:t>
      </w:r>
      <w:r w:rsidR="009323B6" w:rsidRPr="00E84319">
        <w:rPr>
          <w:rFonts w:ascii="標楷體" w:eastAsia="標楷體" w:hAnsi="標楷體" w:cs="標楷體" w:hint="eastAsia"/>
          <w:b/>
          <w:bCs/>
          <w:color w:val="000000"/>
          <w:sz w:val="32"/>
          <w:szCs w:val="32"/>
        </w:rPr>
        <w:t>複決</w:t>
      </w:r>
      <w:r w:rsidRPr="00862707">
        <w:rPr>
          <w:rFonts w:ascii="標楷體" w:eastAsia="標楷體" w:hAnsi="標楷體" w:hint="eastAsia"/>
          <w:b/>
          <w:sz w:val="32"/>
          <w:lang w:val="x-none" w:eastAsia="x-none"/>
        </w:rPr>
        <w:t>識別貼紙。</w:t>
      </w:r>
    </w:p>
    <w:p w14:paraId="29DB8E69" w14:textId="3E9807F4" w:rsidR="00683F0C" w:rsidRDefault="00683F0C" w:rsidP="00CF4F6B">
      <w:pPr>
        <w:pStyle w:val="ae"/>
        <w:widowControl w:val="0"/>
        <w:kinsoku w:val="0"/>
        <w:overflowPunct w:val="0"/>
        <w:autoSpaceDE w:val="0"/>
        <w:autoSpaceDN w:val="0"/>
        <w:snapToGrid w:val="0"/>
        <w:spacing w:line="520" w:lineRule="exact"/>
        <w:ind w:left="993" w:hanging="993"/>
        <w:jc w:val="both"/>
        <w:rPr>
          <w:rFonts w:ascii="標楷體" w:eastAsia="標楷體" w:hAnsi="標楷體"/>
          <w:b/>
          <w:sz w:val="32"/>
          <w:lang w:val="x-none" w:eastAsia="x-none"/>
        </w:rPr>
      </w:pPr>
      <w:r w:rsidRPr="00AC76B4">
        <w:rPr>
          <w:rFonts w:ascii="標楷體" w:eastAsia="標楷體" w:hAnsi="標楷體" w:hint="eastAsia"/>
          <w:b/>
          <w:sz w:val="32"/>
        </w:rPr>
        <w:t>十</w:t>
      </w:r>
      <w:r w:rsidR="00E6002C">
        <w:rPr>
          <w:rFonts w:ascii="標楷體" w:eastAsia="標楷體" w:hAnsi="標楷體" w:hint="eastAsia"/>
          <w:b/>
          <w:sz w:val="32"/>
          <w:lang w:val="x-none"/>
        </w:rPr>
        <w:t>一</w:t>
      </w:r>
      <w:r w:rsidRPr="00AC76B4">
        <w:rPr>
          <w:rFonts w:ascii="標楷體" w:eastAsia="標楷體" w:hAnsi="標楷體" w:hint="eastAsia"/>
          <w:b/>
          <w:sz w:val="32"/>
          <w:lang w:val="x-none" w:eastAsia="x-none"/>
        </w:rPr>
        <w:t>、為利身心障礙選舉人</w:t>
      </w:r>
      <w:r w:rsidRPr="00AC76B4">
        <w:rPr>
          <w:rFonts w:ascii="標楷體" w:eastAsia="標楷體" w:hAnsi="標楷體" w:hint="eastAsia"/>
          <w:b/>
          <w:sz w:val="32"/>
          <w:lang w:val="x-none"/>
        </w:rPr>
        <w:t>或投票權人</w:t>
      </w:r>
      <w:r w:rsidRPr="00AC76B4">
        <w:rPr>
          <w:rFonts w:ascii="標楷體" w:eastAsia="標楷體" w:hAnsi="標楷體" w:hint="eastAsia"/>
          <w:b/>
          <w:sz w:val="32"/>
          <w:lang w:val="x-none" w:eastAsia="x-none"/>
        </w:rPr>
        <w:t>圈投選舉票</w:t>
      </w:r>
      <w:r w:rsidRPr="00AC76B4">
        <w:rPr>
          <w:rFonts w:ascii="標楷體" w:eastAsia="標楷體" w:hAnsi="標楷體" w:hint="eastAsia"/>
          <w:b/>
          <w:sz w:val="32"/>
          <w:lang w:val="x-none"/>
        </w:rPr>
        <w:t>或公投票</w:t>
      </w:r>
      <w:r w:rsidRPr="00AC76B4">
        <w:rPr>
          <w:rFonts w:ascii="標楷體" w:eastAsia="標楷體" w:hAnsi="標楷體" w:hint="eastAsia"/>
          <w:b/>
          <w:sz w:val="32"/>
          <w:lang w:val="x-none" w:eastAsia="x-none"/>
        </w:rPr>
        <w:t>，投票所內之圈票處遮屏、投票匭擺放位置，應考量身心障礙選舉人</w:t>
      </w:r>
      <w:r w:rsidRPr="00AC76B4">
        <w:rPr>
          <w:rFonts w:ascii="標楷體" w:eastAsia="標楷體" w:hAnsi="標楷體" w:hint="eastAsia"/>
          <w:b/>
          <w:sz w:val="32"/>
          <w:lang w:val="x-none"/>
        </w:rPr>
        <w:t>或投票權人</w:t>
      </w:r>
      <w:r w:rsidRPr="00AC76B4">
        <w:rPr>
          <w:rFonts w:ascii="標楷體" w:eastAsia="標楷體" w:hAnsi="標楷體" w:hint="eastAsia"/>
          <w:b/>
          <w:sz w:val="32"/>
          <w:lang w:val="x-none" w:eastAsia="x-none"/>
        </w:rPr>
        <w:t>之需求與便利性進行設置。</w:t>
      </w:r>
      <w:r w:rsidR="00DB5648" w:rsidRPr="00862707">
        <w:rPr>
          <w:rFonts w:ascii="標楷體" w:eastAsia="標楷體" w:hAnsi="標楷體" w:hint="eastAsia"/>
          <w:b/>
          <w:sz w:val="32"/>
        </w:rPr>
        <w:t>其中投票匭之擺放，投票匭上緣距離地板面高度不得大於85公分，投票口深度不得大於25公分。</w:t>
      </w:r>
    </w:p>
    <w:p w14:paraId="66F3253D" w14:textId="56079AE4" w:rsidR="00683F0C" w:rsidRPr="00862707" w:rsidRDefault="00683F0C" w:rsidP="00CF4F6B">
      <w:pPr>
        <w:pStyle w:val="ae"/>
        <w:widowControl w:val="0"/>
        <w:kinsoku w:val="0"/>
        <w:overflowPunct w:val="0"/>
        <w:autoSpaceDE w:val="0"/>
        <w:autoSpaceDN w:val="0"/>
        <w:snapToGrid w:val="0"/>
        <w:spacing w:line="520" w:lineRule="exact"/>
        <w:ind w:left="993" w:hanging="993"/>
        <w:jc w:val="both"/>
        <w:rPr>
          <w:rFonts w:ascii="標楷體" w:eastAsia="標楷體" w:hAnsi="標楷體"/>
          <w:sz w:val="32"/>
        </w:rPr>
      </w:pPr>
      <w:r w:rsidRPr="00862707">
        <w:rPr>
          <w:rFonts w:ascii="標楷體" w:eastAsia="標楷體" w:hAnsi="標楷體" w:hint="eastAsia"/>
          <w:sz w:val="32"/>
        </w:rPr>
        <w:t>十</w:t>
      </w:r>
      <w:r w:rsidR="00E6002C">
        <w:rPr>
          <w:rFonts w:ascii="標楷體" w:eastAsia="標楷體" w:hAnsi="標楷體" w:hint="eastAsia"/>
          <w:sz w:val="32"/>
        </w:rPr>
        <w:t>二</w:t>
      </w:r>
      <w:r w:rsidRPr="00862707">
        <w:rPr>
          <w:rFonts w:ascii="標楷體" w:eastAsia="標楷體" w:hAnsi="標楷體" w:hint="eastAsia"/>
          <w:sz w:val="32"/>
        </w:rPr>
        <w:t>、投票處應於投票匭旁之適當位置設置座椅，管理員原則應坐於座椅上執行職務，嚴防選舉人</w:t>
      </w:r>
      <w:r>
        <w:rPr>
          <w:rFonts w:ascii="標楷體" w:eastAsia="標楷體" w:hAnsi="標楷體" w:hint="eastAsia"/>
          <w:sz w:val="32"/>
        </w:rPr>
        <w:t>或投票權人</w:t>
      </w:r>
      <w:r w:rsidRPr="00862707">
        <w:rPr>
          <w:rFonts w:ascii="標楷體" w:eastAsia="標楷體" w:hAnsi="標楷體" w:hint="eastAsia"/>
          <w:sz w:val="32"/>
        </w:rPr>
        <w:t>攜出選舉票</w:t>
      </w:r>
      <w:r>
        <w:rPr>
          <w:rFonts w:ascii="標楷體" w:eastAsia="標楷體" w:hAnsi="標楷體" w:hint="eastAsia"/>
          <w:sz w:val="32"/>
        </w:rPr>
        <w:t>或公投票</w:t>
      </w:r>
      <w:r w:rsidRPr="00862707">
        <w:rPr>
          <w:rFonts w:ascii="標楷體" w:eastAsia="標楷體" w:hAnsi="標楷體" w:hint="eastAsia"/>
          <w:sz w:val="32"/>
        </w:rPr>
        <w:t>等情事。</w:t>
      </w:r>
    </w:p>
    <w:p w14:paraId="18E87FDC" w14:textId="7E20A6A0" w:rsidR="00683F0C" w:rsidRPr="00862707" w:rsidRDefault="00683F0C" w:rsidP="00CF4F6B">
      <w:pPr>
        <w:pStyle w:val="ae"/>
        <w:widowControl w:val="0"/>
        <w:kinsoku w:val="0"/>
        <w:overflowPunct w:val="0"/>
        <w:autoSpaceDE w:val="0"/>
        <w:autoSpaceDN w:val="0"/>
        <w:snapToGrid w:val="0"/>
        <w:spacing w:line="520" w:lineRule="exact"/>
        <w:ind w:left="993" w:hanging="993"/>
        <w:jc w:val="both"/>
        <w:rPr>
          <w:rFonts w:ascii="標楷體" w:eastAsia="標楷體" w:hAnsi="標楷體"/>
          <w:b/>
          <w:sz w:val="32"/>
        </w:rPr>
      </w:pPr>
      <w:r w:rsidRPr="00862707">
        <w:rPr>
          <w:rFonts w:ascii="標楷體" w:eastAsia="標楷體" w:hAnsi="標楷體" w:hint="eastAsia"/>
          <w:b/>
          <w:sz w:val="32"/>
        </w:rPr>
        <w:t>十</w:t>
      </w:r>
      <w:r w:rsidR="00E6002C">
        <w:rPr>
          <w:rFonts w:ascii="標楷體" w:eastAsia="標楷體" w:hAnsi="標楷體" w:hint="eastAsia"/>
          <w:b/>
          <w:sz w:val="32"/>
        </w:rPr>
        <w:t>三</w:t>
      </w:r>
      <w:r w:rsidRPr="00862707">
        <w:rPr>
          <w:rFonts w:ascii="標楷體" w:eastAsia="標楷體" w:hAnsi="標楷體" w:hint="eastAsia"/>
          <w:b/>
          <w:sz w:val="32"/>
        </w:rPr>
        <w:t>、投票所於投票完畢後，應即改為開票所，佈置開票所時，不得關閉門窗，並應依規定設置參觀席，以備民眾入場參觀開票。開票時應當眾逐張檢票、唱票，非開票完畢，開票所門窗不得關閉。開票所應依規定之圖例佈置。（圖例見附錄二）</w:t>
      </w:r>
    </w:p>
    <w:p w14:paraId="2A7DE793" w14:textId="0888E31E" w:rsidR="00683F0C" w:rsidRPr="00C93902" w:rsidRDefault="00683F0C" w:rsidP="00CF4F6B">
      <w:pPr>
        <w:pStyle w:val="ae"/>
        <w:widowControl w:val="0"/>
        <w:kinsoku w:val="0"/>
        <w:overflowPunct w:val="0"/>
        <w:autoSpaceDE w:val="0"/>
        <w:autoSpaceDN w:val="0"/>
        <w:snapToGrid w:val="0"/>
        <w:spacing w:line="520" w:lineRule="exact"/>
        <w:ind w:left="993" w:hanging="993"/>
        <w:jc w:val="both"/>
        <w:rPr>
          <w:rFonts w:ascii="標楷體" w:eastAsia="標楷體" w:hAnsi="標楷體"/>
          <w:b/>
          <w:sz w:val="32"/>
        </w:rPr>
      </w:pPr>
      <w:r w:rsidRPr="00C93902">
        <w:rPr>
          <w:rFonts w:ascii="標楷體" w:eastAsia="標楷體" w:hAnsi="標楷體" w:hint="eastAsia"/>
          <w:b/>
          <w:sz w:val="32"/>
        </w:rPr>
        <w:t>十</w:t>
      </w:r>
      <w:r w:rsidR="00E6002C">
        <w:rPr>
          <w:rFonts w:ascii="標楷體" w:eastAsia="標楷體" w:hAnsi="標楷體" w:hint="eastAsia"/>
          <w:b/>
          <w:sz w:val="32"/>
        </w:rPr>
        <w:t>四</w:t>
      </w:r>
      <w:r w:rsidRPr="00C93902">
        <w:rPr>
          <w:rFonts w:ascii="標楷體" w:eastAsia="標楷體" w:hAnsi="標楷體" w:hint="eastAsia"/>
          <w:b/>
          <w:sz w:val="32"/>
        </w:rPr>
        <w:t>、開票所應張貼「開票作業程序表」及「開票期間民眾攝影注意事項」海報：</w:t>
      </w:r>
    </w:p>
    <w:p w14:paraId="3B29C546" w14:textId="77777777" w:rsidR="00683F0C" w:rsidRPr="00862707" w:rsidRDefault="00683F0C" w:rsidP="00CF4F6B">
      <w:pPr>
        <w:pStyle w:val="ae"/>
        <w:widowControl w:val="0"/>
        <w:tabs>
          <w:tab w:val="left" w:pos="284"/>
          <w:tab w:val="left" w:pos="1560"/>
        </w:tabs>
        <w:kinsoku w:val="0"/>
        <w:overflowPunct w:val="0"/>
        <w:autoSpaceDE w:val="0"/>
        <w:autoSpaceDN w:val="0"/>
        <w:snapToGrid w:val="0"/>
        <w:spacing w:line="520" w:lineRule="exact"/>
        <w:ind w:leftChars="177" w:left="1415" w:hanging="990"/>
        <w:jc w:val="both"/>
        <w:rPr>
          <w:rFonts w:ascii="標楷體" w:eastAsia="標楷體" w:hAnsi="標楷體"/>
          <w:b/>
          <w:sz w:val="32"/>
        </w:rPr>
      </w:pPr>
      <w:r w:rsidRPr="00862707">
        <w:rPr>
          <w:rFonts w:ascii="標楷體" w:eastAsia="標楷體" w:hAnsi="標楷體" w:hint="eastAsia"/>
          <w:b/>
          <w:sz w:val="32"/>
        </w:rPr>
        <w:t>（一）</w:t>
      </w:r>
      <w:r w:rsidRPr="002D1DE7">
        <w:rPr>
          <w:rFonts w:ascii="標楷體" w:eastAsia="標楷體" w:hAnsi="標楷體" w:hint="eastAsia"/>
          <w:bCs/>
          <w:sz w:val="32"/>
        </w:rPr>
        <w:t>「開票作業程序表」內容如下：「１、宣布開始開票</w:t>
      </w:r>
      <w:r w:rsidR="002D1DE7">
        <w:rPr>
          <w:rFonts w:ascii="標楷體" w:eastAsia="標楷體" w:hAnsi="標楷體" w:hint="eastAsia"/>
          <w:b/>
          <w:sz w:val="32"/>
        </w:rPr>
        <w:t>並宣布領票人數</w:t>
      </w:r>
      <w:r w:rsidRPr="00862707">
        <w:rPr>
          <w:rFonts w:ascii="標楷體" w:eastAsia="標楷體" w:hAnsi="標楷體" w:hint="eastAsia"/>
          <w:b/>
          <w:sz w:val="32"/>
        </w:rPr>
        <w:t>。２、查驗投票匭及開封。３、逐張檢票、唱票、記票。</w:t>
      </w:r>
      <w:r w:rsidRPr="002D1DE7">
        <w:rPr>
          <w:rFonts w:ascii="標楷體" w:eastAsia="標楷體" w:hAnsi="標楷體" w:hint="eastAsia"/>
          <w:bCs/>
          <w:sz w:val="32"/>
        </w:rPr>
        <w:t>４、每一投票匭開票完畢，向參觀民眾展示空票匭。５、整票計票並核對記票紙。６、填寫投（開）票報告表。７、宣布開票結果，張貼投（開）票報告表</w:t>
      </w:r>
      <w:r w:rsidRPr="00D93EF8">
        <w:rPr>
          <w:rFonts w:ascii="標楷體" w:eastAsia="標楷體" w:hAnsi="標楷體" w:hint="eastAsia"/>
          <w:sz w:val="32"/>
        </w:rPr>
        <w:t>。」</w:t>
      </w:r>
    </w:p>
    <w:p w14:paraId="4C81E439" w14:textId="77777777" w:rsidR="00683F0C" w:rsidRPr="00862707" w:rsidRDefault="00683F0C" w:rsidP="00CF4F6B">
      <w:pPr>
        <w:pStyle w:val="ae"/>
        <w:widowControl w:val="0"/>
        <w:tabs>
          <w:tab w:val="left" w:pos="284"/>
          <w:tab w:val="left" w:pos="1560"/>
        </w:tabs>
        <w:kinsoku w:val="0"/>
        <w:overflowPunct w:val="0"/>
        <w:autoSpaceDE w:val="0"/>
        <w:autoSpaceDN w:val="0"/>
        <w:snapToGrid w:val="0"/>
        <w:spacing w:line="520" w:lineRule="exact"/>
        <w:ind w:leftChars="177" w:left="1415" w:hanging="990"/>
        <w:jc w:val="both"/>
        <w:rPr>
          <w:rFonts w:ascii="標楷體" w:eastAsia="標楷體" w:hAnsi="標楷體"/>
          <w:b/>
          <w:sz w:val="32"/>
        </w:rPr>
      </w:pPr>
      <w:r w:rsidRPr="00862707">
        <w:rPr>
          <w:rFonts w:ascii="標楷體" w:eastAsia="標楷體" w:hAnsi="標楷體" w:hint="eastAsia"/>
          <w:b/>
          <w:sz w:val="32"/>
        </w:rPr>
        <w:t>（二）「開票期間民眾攝影注意事項」內容如下：「開票期間民眾攝影不得有下列行為：１、使用閃光燈、補光燈或其他光源。２、攝影民眾或其所持有之器材越過參觀席。３、攝影器材阻擋其他觀看開票民眾視線。４、以言語、手勢等方式，指揮、干擾或中斷開票作業。５、針對特定開票所工作人員進行拍攝。」</w:t>
      </w:r>
    </w:p>
    <w:p w14:paraId="2E1D37B9" w14:textId="207AEFCE" w:rsidR="00683F0C" w:rsidRDefault="00683F0C" w:rsidP="00CF4F6B">
      <w:pPr>
        <w:pStyle w:val="ae"/>
        <w:widowControl w:val="0"/>
        <w:kinsoku w:val="0"/>
        <w:overflowPunct w:val="0"/>
        <w:autoSpaceDE w:val="0"/>
        <w:autoSpaceDN w:val="0"/>
        <w:snapToGrid w:val="0"/>
        <w:spacing w:line="520" w:lineRule="exact"/>
        <w:ind w:left="900" w:hanging="900"/>
        <w:jc w:val="both"/>
        <w:rPr>
          <w:rFonts w:ascii="標楷體" w:eastAsia="標楷體" w:hAnsi="標楷體"/>
          <w:sz w:val="32"/>
        </w:rPr>
      </w:pPr>
      <w:r w:rsidRPr="00862707">
        <w:rPr>
          <w:rFonts w:ascii="標楷體" w:eastAsia="標楷體" w:hAnsi="標楷體" w:hint="eastAsia"/>
          <w:sz w:val="32"/>
        </w:rPr>
        <w:t>十</w:t>
      </w:r>
      <w:r w:rsidR="00E6002C">
        <w:rPr>
          <w:rFonts w:ascii="標楷體" w:eastAsia="標楷體" w:hAnsi="標楷體" w:hint="eastAsia"/>
          <w:sz w:val="32"/>
        </w:rPr>
        <w:t>五</w:t>
      </w:r>
      <w:r w:rsidRPr="00862707">
        <w:rPr>
          <w:rFonts w:ascii="標楷體" w:eastAsia="標楷體" w:hAnsi="標楷體" w:hint="eastAsia"/>
          <w:sz w:val="32"/>
        </w:rPr>
        <w:t>、開票時應將投票匭置於中央，面向參觀席，左右放置桌椅，以便放置選舉票</w:t>
      </w:r>
      <w:r>
        <w:rPr>
          <w:rFonts w:ascii="標楷體" w:eastAsia="標楷體" w:hAnsi="標楷體" w:hint="eastAsia"/>
          <w:sz w:val="32"/>
        </w:rPr>
        <w:t>或公投票</w:t>
      </w:r>
      <w:r w:rsidRPr="00862707">
        <w:rPr>
          <w:rFonts w:ascii="標楷體" w:eastAsia="標楷體" w:hAnsi="標楷體" w:hint="eastAsia"/>
          <w:sz w:val="32"/>
        </w:rPr>
        <w:t>，並應留檢票、唱票、監票人員站立位置。開票處與參觀席應用桌椅等隔離，避免民眾進入，高度不能妨礙參觀人員視線。</w:t>
      </w:r>
    </w:p>
    <w:p w14:paraId="31EF85F4" w14:textId="7BFA1995" w:rsidR="002D1DE7" w:rsidRPr="00862707" w:rsidRDefault="002D1DE7" w:rsidP="00CF4F6B">
      <w:pPr>
        <w:pStyle w:val="ae"/>
        <w:widowControl w:val="0"/>
        <w:kinsoku w:val="0"/>
        <w:overflowPunct w:val="0"/>
        <w:autoSpaceDE w:val="0"/>
        <w:autoSpaceDN w:val="0"/>
        <w:snapToGrid w:val="0"/>
        <w:spacing w:line="520" w:lineRule="exact"/>
        <w:ind w:left="992" w:hanging="992"/>
        <w:jc w:val="both"/>
        <w:rPr>
          <w:rFonts w:ascii="標楷體" w:eastAsia="標楷體" w:hAnsi="標楷體"/>
          <w:sz w:val="32"/>
        </w:rPr>
      </w:pPr>
      <w:r w:rsidRPr="00862707">
        <w:rPr>
          <w:rFonts w:ascii="標楷體" w:eastAsia="標楷體" w:hAnsi="標楷體" w:hint="eastAsia"/>
          <w:sz w:val="32"/>
        </w:rPr>
        <w:t>十</w:t>
      </w:r>
      <w:r w:rsidR="00E6002C">
        <w:rPr>
          <w:rFonts w:ascii="標楷體" w:eastAsia="標楷體" w:hAnsi="標楷體" w:hint="eastAsia"/>
          <w:sz w:val="32"/>
        </w:rPr>
        <w:t>六</w:t>
      </w:r>
      <w:r w:rsidRPr="00862707">
        <w:rPr>
          <w:rFonts w:ascii="標楷體" w:eastAsia="標楷體" w:hAnsi="標楷體" w:hint="eastAsia"/>
          <w:sz w:val="32"/>
        </w:rPr>
        <w:t>、記票用紙，應貼在開票所內堂正面投票匭後方顯明處之牆壁或板架上，其間應留記票員站立位置，至檢票、唱票、監票等人員，應站在投票匭之旁邊，以免阻擋參觀人員之視線，使參觀人員均能清楚看到記票情形。</w:t>
      </w:r>
    </w:p>
    <w:p w14:paraId="4CF2C1FF" w14:textId="2CCE0D31" w:rsidR="00683F0C" w:rsidRPr="001C0067" w:rsidRDefault="00683F0C" w:rsidP="00CF4F6B">
      <w:pPr>
        <w:pStyle w:val="ae"/>
        <w:widowControl w:val="0"/>
        <w:kinsoku w:val="0"/>
        <w:overflowPunct w:val="0"/>
        <w:autoSpaceDE w:val="0"/>
        <w:autoSpaceDN w:val="0"/>
        <w:snapToGrid w:val="0"/>
        <w:spacing w:line="520" w:lineRule="exact"/>
        <w:ind w:left="993" w:hanging="993"/>
        <w:jc w:val="both"/>
        <w:rPr>
          <w:rFonts w:ascii="標楷體" w:eastAsia="標楷體" w:hAnsi="標楷體"/>
          <w:b/>
          <w:sz w:val="32"/>
        </w:rPr>
      </w:pPr>
      <w:r w:rsidRPr="001C0067">
        <w:rPr>
          <w:rFonts w:ascii="標楷體" w:eastAsia="標楷體" w:hAnsi="標楷體" w:hint="eastAsia"/>
          <w:b/>
          <w:sz w:val="32"/>
        </w:rPr>
        <w:t>十</w:t>
      </w:r>
      <w:r w:rsidR="00E6002C">
        <w:rPr>
          <w:rFonts w:ascii="標楷體" w:eastAsia="標楷體" w:hAnsi="標楷體" w:hint="eastAsia"/>
          <w:b/>
          <w:sz w:val="32"/>
        </w:rPr>
        <w:t>七</w:t>
      </w:r>
      <w:r w:rsidRPr="001C0067">
        <w:rPr>
          <w:rFonts w:ascii="標楷體" w:eastAsia="標楷體" w:hAnsi="標楷體" w:hint="eastAsia"/>
          <w:b/>
          <w:sz w:val="32"/>
        </w:rPr>
        <w:t>、為利身心障礙選舉人</w:t>
      </w:r>
      <w:r>
        <w:rPr>
          <w:rFonts w:ascii="標楷體" w:eastAsia="標楷體" w:hAnsi="標楷體" w:hint="eastAsia"/>
          <w:b/>
          <w:sz w:val="32"/>
        </w:rPr>
        <w:t>或投票權人</w:t>
      </w:r>
      <w:r w:rsidRPr="001C0067">
        <w:rPr>
          <w:rFonts w:ascii="標楷體" w:eastAsia="標楷體" w:hAnsi="標楷體" w:hint="eastAsia"/>
          <w:b/>
          <w:sz w:val="32"/>
        </w:rPr>
        <w:t>觀看開票過程，開票所工作人員如發現有身心障礙選舉人</w:t>
      </w:r>
      <w:r>
        <w:rPr>
          <w:rFonts w:ascii="標楷體" w:eastAsia="標楷體" w:hAnsi="標楷體" w:hint="eastAsia"/>
          <w:b/>
          <w:sz w:val="32"/>
        </w:rPr>
        <w:t>或投票權人</w:t>
      </w:r>
      <w:r w:rsidRPr="001C0067">
        <w:rPr>
          <w:rFonts w:ascii="標楷體" w:eastAsia="標楷體" w:hAnsi="標楷體" w:hint="eastAsia"/>
          <w:b/>
          <w:sz w:val="32"/>
        </w:rPr>
        <w:t>在場時，應主動將其安排在容易觀看開票之位置。</w:t>
      </w:r>
    </w:p>
    <w:p w14:paraId="1809441B" w14:textId="754CB263" w:rsidR="00683F0C" w:rsidRPr="00862707" w:rsidRDefault="00683F0C" w:rsidP="00CF4F6B">
      <w:pPr>
        <w:pStyle w:val="ae"/>
        <w:widowControl w:val="0"/>
        <w:kinsoku w:val="0"/>
        <w:overflowPunct w:val="0"/>
        <w:autoSpaceDE w:val="0"/>
        <w:autoSpaceDN w:val="0"/>
        <w:snapToGrid w:val="0"/>
        <w:spacing w:line="520" w:lineRule="exact"/>
        <w:ind w:left="868" w:hanging="868"/>
        <w:jc w:val="both"/>
        <w:rPr>
          <w:rFonts w:ascii="標楷體" w:eastAsia="標楷體" w:hAnsi="標楷體"/>
          <w:sz w:val="32"/>
        </w:rPr>
      </w:pPr>
      <w:r w:rsidRPr="00862707">
        <w:rPr>
          <w:rFonts w:ascii="標楷體" w:eastAsia="標楷體" w:hAnsi="標楷體" w:hint="eastAsia"/>
          <w:sz w:val="32"/>
        </w:rPr>
        <w:t>十</w:t>
      </w:r>
      <w:r w:rsidR="00E6002C">
        <w:rPr>
          <w:rFonts w:ascii="標楷體" w:eastAsia="標楷體" w:hAnsi="標楷體" w:hint="eastAsia"/>
          <w:sz w:val="32"/>
        </w:rPr>
        <w:t>八</w:t>
      </w:r>
      <w:r w:rsidRPr="00862707">
        <w:rPr>
          <w:rFonts w:ascii="標楷體" w:eastAsia="標楷體" w:hAnsi="標楷體" w:hint="eastAsia"/>
          <w:sz w:val="32"/>
        </w:rPr>
        <w:t>、投</w:t>
      </w:r>
      <w:r>
        <w:rPr>
          <w:rFonts w:ascii="標楷體" w:eastAsia="標楷體" w:hAnsi="標楷體" w:hint="eastAsia"/>
          <w:sz w:val="32"/>
        </w:rPr>
        <w:t>票所及</w:t>
      </w:r>
      <w:r w:rsidRPr="00862707">
        <w:rPr>
          <w:rFonts w:ascii="標楷體" w:eastAsia="標楷體" w:hAnsi="標楷體" w:hint="eastAsia"/>
          <w:sz w:val="32"/>
        </w:rPr>
        <w:t>開票所應用物品。（詳見附錄三）。</w:t>
      </w:r>
    </w:p>
    <w:p w14:paraId="36868BF0" w14:textId="77777777" w:rsidR="00683F0C" w:rsidRPr="00862707" w:rsidRDefault="00683F0C" w:rsidP="00CF4F6B">
      <w:pPr>
        <w:pStyle w:val="ae"/>
        <w:widowControl w:val="0"/>
        <w:kinsoku w:val="0"/>
        <w:overflowPunct w:val="0"/>
        <w:autoSpaceDE w:val="0"/>
        <w:autoSpaceDN w:val="0"/>
        <w:snapToGrid w:val="0"/>
        <w:spacing w:line="520" w:lineRule="exact"/>
        <w:ind w:left="868" w:hanging="868"/>
        <w:jc w:val="both"/>
        <w:rPr>
          <w:rFonts w:ascii="標楷體" w:eastAsia="標楷體" w:hAnsi="標楷體"/>
          <w:sz w:val="32"/>
        </w:rPr>
      </w:pPr>
    </w:p>
    <w:p w14:paraId="62B33EA4" w14:textId="77777777" w:rsidR="00683F0C" w:rsidRDefault="00683F0C" w:rsidP="00CF4F6B">
      <w:pPr>
        <w:pStyle w:val="ae"/>
        <w:widowControl w:val="0"/>
        <w:kinsoku w:val="0"/>
        <w:overflowPunct w:val="0"/>
        <w:autoSpaceDE w:val="0"/>
        <w:autoSpaceDN w:val="0"/>
        <w:snapToGrid w:val="0"/>
        <w:spacing w:after="100" w:afterAutospacing="1" w:line="520" w:lineRule="exact"/>
        <w:jc w:val="center"/>
        <w:rPr>
          <w:rFonts w:ascii="標楷體" w:eastAsia="標楷體" w:hAnsi="標楷體"/>
          <w:b/>
          <w:sz w:val="40"/>
        </w:rPr>
      </w:pPr>
      <w:r w:rsidRPr="00862707">
        <w:rPr>
          <w:rFonts w:ascii="標楷體" w:eastAsia="標楷體" w:hAnsi="標楷體" w:hint="eastAsia"/>
          <w:b/>
          <w:sz w:val="40"/>
        </w:rPr>
        <w:t>肆、投票作業與職務分配</w:t>
      </w:r>
    </w:p>
    <w:p w14:paraId="1F1C96BD" w14:textId="77777777" w:rsidR="00683F0C" w:rsidRPr="00862707" w:rsidRDefault="00683F0C" w:rsidP="00CF4F6B">
      <w:pPr>
        <w:pStyle w:val="ae"/>
        <w:widowControl w:val="0"/>
        <w:kinsoku w:val="0"/>
        <w:overflowPunct w:val="0"/>
        <w:autoSpaceDE w:val="0"/>
        <w:autoSpaceDN w:val="0"/>
        <w:snapToGrid w:val="0"/>
        <w:spacing w:line="520" w:lineRule="exact"/>
        <w:jc w:val="both"/>
        <w:rPr>
          <w:rFonts w:ascii="標楷體" w:eastAsia="標楷體" w:hAnsi="標楷體"/>
          <w:sz w:val="32"/>
        </w:rPr>
      </w:pPr>
      <w:r w:rsidRPr="00862707">
        <w:rPr>
          <w:rFonts w:ascii="標楷體" w:eastAsia="標楷體" w:hAnsi="標楷體" w:hint="eastAsia"/>
          <w:sz w:val="32"/>
        </w:rPr>
        <w:t>一、主任管理員之職務：</w:t>
      </w:r>
    </w:p>
    <w:p w14:paraId="26CF94B2" w14:textId="77777777" w:rsidR="00683F0C" w:rsidRPr="00862707" w:rsidRDefault="00392983" w:rsidP="00CF4F6B">
      <w:pPr>
        <w:pStyle w:val="ae"/>
        <w:widowControl w:val="0"/>
        <w:kinsoku w:val="0"/>
        <w:overflowPunct w:val="0"/>
        <w:autoSpaceDE w:val="0"/>
        <w:autoSpaceDN w:val="0"/>
        <w:snapToGrid w:val="0"/>
        <w:spacing w:line="520" w:lineRule="exact"/>
        <w:ind w:leftChars="59" w:left="1417" w:hanging="1275"/>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點領選舉票</w:t>
      </w:r>
      <w:r w:rsidR="00683F0C">
        <w:rPr>
          <w:rFonts w:ascii="標楷體" w:eastAsia="標楷體" w:hAnsi="標楷體" w:hint="eastAsia"/>
          <w:sz w:val="32"/>
        </w:rPr>
        <w:t>或公投票</w:t>
      </w:r>
      <w:r w:rsidR="00683F0C" w:rsidRPr="00862707">
        <w:rPr>
          <w:rFonts w:ascii="標楷體" w:eastAsia="標楷體" w:hAnsi="標楷體" w:hint="eastAsia"/>
          <w:sz w:val="32"/>
        </w:rPr>
        <w:t>及投開票所所需物品：</w:t>
      </w:r>
    </w:p>
    <w:p w14:paraId="048847CF" w14:textId="61C67D21"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１、投開票所主任管理員應會同主任監察員於投票日前1日，按照鄉（鎮、市、區）</w:t>
      </w:r>
      <w:r w:rsidRPr="0041440A">
        <w:rPr>
          <w:rFonts w:ascii="標楷體" w:eastAsia="標楷體" w:hAnsi="標楷體" w:hint="eastAsia"/>
          <w:sz w:val="32"/>
        </w:rPr>
        <w:t>公所</w:t>
      </w:r>
      <w:r w:rsidRPr="00862707">
        <w:rPr>
          <w:rFonts w:ascii="標楷體" w:eastAsia="標楷體" w:hAnsi="標楷體" w:hint="eastAsia"/>
          <w:sz w:val="32"/>
        </w:rPr>
        <w:t>通知時間，前往指定地點點領選舉票</w:t>
      </w:r>
      <w:r w:rsidR="008E5B37">
        <w:rPr>
          <w:rFonts w:ascii="標楷體" w:eastAsia="標楷體" w:hAnsi="標楷體" w:hint="eastAsia"/>
          <w:sz w:val="32"/>
        </w:rPr>
        <w:t>、</w:t>
      </w:r>
      <w:r>
        <w:rPr>
          <w:rFonts w:ascii="標楷體" w:eastAsia="標楷體" w:hAnsi="標楷體" w:hint="eastAsia"/>
          <w:sz w:val="32"/>
        </w:rPr>
        <w:t>公投票</w:t>
      </w:r>
      <w:r w:rsidRPr="00862707">
        <w:rPr>
          <w:rFonts w:ascii="標楷體" w:eastAsia="標楷體" w:hAnsi="標楷體" w:hint="eastAsia"/>
          <w:sz w:val="32"/>
        </w:rPr>
        <w:t>及投開票所所需物品。</w:t>
      </w:r>
    </w:p>
    <w:p w14:paraId="7B378D30" w14:textId="55CFF77E"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２、主任管理員及主任監察員依據投票所選舉票數量表領得選舉票及投（開）票報告表後，當場核對下列事項：</w:t>
      </w:r>
    </w:p>
    <w:p w14:paraId="1D306519" w14:textId="77777777" w:rsidR="00683F0C" w:rsidRPr="00862707" w:rsidRDefault="00392983" w:rsidP="00CF4F6B">
      <w:pPr>
        <w:pStyle w:val="ae"/>
        <w:widowControl w:val="0"/>
        <w:kinsoku w:val="0"/>
        <w:overflowPunct w:val="0"/>
        <w:autoSpaceDE w:val="0"/>
        <w:autoSpaceDN w:val="0"/>
        <w:snapToGrid w:val="0"/>
        <w:spacing w:line="520" w:lineRule="exact"/>
        <w:ind w:leftChars="600" w:left="240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862707">
        <w:rPr>
          <w:rFonts w:ascii="標楷體" w:eastAsia="標楷體" w:hAnsi="標楷體" w:hint="eastAsia"/>
          <w:sz w:val="32"/>
        </w:rPr>
        <w:t>選舉人名冊選舉人統計數與冊內各類選舉人數是否相符。</w:t>
      </w:r>
    </w:p>
    <w:p w14:paraId="64A330E5" w14:textId="77777777" w:rsidR="00683F0C" w:rsidRPr="00862707" w:rsidRDefault="00392983" w:rsidP="00CF4F6B">
      <w:pPr>
        <w:pStyle w:val="ae"/>
        <w:widowControl w:val="0"/>
        <w:kinsoku w:val="0"/>
        <w:overflowPunct w:val="0"/>
        <w:autoSpaceDE w:val="0"/>
        <w:autoSpaceDN w:val="0"/>
        <w:snapToGrid w:val="0"/>
        <w:spacing w:line="520" w:lineRule="exact"/>
        <w:ind w:leftChars="600" w:left="240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２</w:t>
      </w:r>
      <w:r>
        <w:rPr>
          <w:rFonts w:ascii="標楷體" w:eastAsia="標楷體" w:hAnsi="標楷體" w:hint="eastAsia"/>
          <w:sz w:val="32"/>
        </w:rPr>
        <w:t>）</w:t>
      </w:r>
      <w:r w:rsidR="00683F0C" w:rsidRPr="00862707">
        <w:rPr>
          <w:rFonts w:ascii="標楷體" w:eastAsia="標楷體" w:hAnsi="標楷體" w:hint="eastAsia"/>
          <w:sz w:val="32"/>
        </w:rPr>
        <w:t>投票所選舉票數量表所載選舉票數量，是否與選舉人名冊統計各類選舉人數相符。</w:t>
      </w:r>
    </w:p>
    <w:p w14:paraId="63979F99" w14:textId="77777777" w:rsidR="00683F0C" w:rsidRPr="00862707" w:rsidRDefault="00392983" w:rsidP="00CF4F6B">
      <w:pPr>
        <w:pStyle w:val="ae"/>
        <w:widowControl w:val="0"/>
        <w:kinsoku w:val="0"/>
        <w:overflowPunct w:val="0"/>
        <w:autoSpaceDE w:val="0"/>
        <w:autoSpaceDN w:val="0"/>
        <w:snapToGrid w:val="0"/>
        <w:spacing w:line="520" w:lineRule="exact"/>
        <w:ind w:leftChars="600" w:left="240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３</w:t>
      </w:r>
      <w:r>
        <w:rPr>
          <w:rFonts w:ascii="標楷體" w:eastAsia="標楷體" w:hAnsi="標楷體" w:hint="eastAsia"/>
          <w:sz w:val="32"/>
        </w:rPr>
        <w:t>）</w:t>
      </w:r>
      <w:r w:rsidR="00683F0C" w:rsidRPr="00862707">
        <w:rPr>
          <w:rFonts w:ascii="標楷體" w:eastAsia="標楷體" w:hAnsi="標楷體" w:hint="eastAsia"/>
          <w:sz w:val="32"/>
        </w:rPr>
        <w:t>選舉票與選舉公報各欄內容是否相符。</w:t>
      </w:r>
    </w:p>
    <w:p w14:paraId="4AD2ABB0" w14:textId="77777777" w:rsidR="00683F0C" w:rsidRPr="00862707" w:rsidRDefault="00392983" w:rsidP="00CF4F6B">
      <w:pPr>
        <w:pStyle w:val="ae"/>
        <w:widowControl w:val="0"/>
        <w:kinsoku w:val="0"/>
        <w:overflowPunct w:val="0"/>
        <w:autoSpaceDE w:val="0"/>
        <w:autoSpaceDN w:val="0"/>
        <w:snapToGrid w:val="0"/>
        <w:spacing w:line="520" w:lineRule="exact"/>
        <w:ind w:leftChars="600" w:left="240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４</w:t>
      </w:r>
      <w:r>
        <w:rPr>
          <w:rFonts w:ascii="標楷體" w:eastAsia="標楷體" w:hAnsi="標楷體" w:hint="eastAsia"/>
          <w:sz w:val="32"/>
        </w:rPr>
        <w:t>）</w:t>
      </w:r>
      <w:r w:rsidR="00683F0C" w:rsidRPr="00862707">
        <w:rPr>
          <w:rFonts w:ascii="標楷體" w:eastAsia="標楷體" w:hAnsi="標楷體" w:hint="eastAsia"/>
          <w:sz w:val="32"/>
        </w:rPr>
        <w:t>投（開）票報告表與選舉公報之候選人號次、姓名是否相符。</w:t>
      </w:r>
    </w:p>
    <w:p w14:paraId="0F11697D" w14:textId="00BDF3E4" w:rsidR="00683F0C" w:rsidRPr="002D1DE7" w:rsidRDefault="00683F0C" w:rsidP="00CF4F6B">
      <w:pPr>
        <w:pStyle w:val="ae"/>
        <w:widowControl w:val="0"/>
        <w:kinsoku w:val="0"/>
        <w:overflowPunct w:val="0"/>
        <w:autoSpaceDE w:val="0"/>
        <w:autoSpaceDN w:val="0"/>
        <w:snapToGrid w:val="0"/>
        <w:spacing w:line="520" w:lineRule="exact"/>
        <w:ind w:leftChars="200" w:left="1419" w:hangingChars="293" w:hanging="939"/>
        <w:jc w:val="both"/>
        <w:rPr>
          <w:rFonts w:ascii="標楷體" w:eastAsia="標楷體" w:hAnsi="標楷體"/>
          <w:b/>
          <w:bCs/>
          <w:sz w:val="32"/>
        </w:rPr>
      </w:pPr>
      <w:r w:rsidRPr="002D1DE7">
        <w:rPr>
          <w:rFonts w:ascii="標楷體" w:eastAsia="標楷體" w:hAnsi="標楷體" w:hint="eastAsia"/>
          <w:b/>
          <w:bCs/>
          <w:sz w:val="32"/>
        </w:rPr>
        <w:t xml:space="preserve">    </w:t>
      </w:r>
      <w:r w:rsidR="00BC67A7">
        <w:rPr>
          <w:rFonts w:ascii="標楷體" w:eastAsia="標楷體" w:hAnsi="標楷體" w:hint="eastAsia"/>
          <w:b/>
          <w:bCs/>
          <w:sz w:val="32"/>
        </w:rPr>
        <w:t xml:space="preserve">      </w:t>
      </w:r>
      <w:r w:rsidRPr="002D1DE7">
        <w:rPr>
          <w:rFonts w:ascii="標楷體" w:eastAsia="標楷體" w:hAnsi="標楷體" w:hint="eastAsia"/>
          <w:b/>
          <w:bCs/>
          <w:sz w:val="32"/>
        </w:rPr>
        <w:t>上述事項核對完畢無誤後，主任管理員應於執行任務確認表確依規定辦理欄內簽署己</w:t>
      </w:r>
      <w:r w:rsidRPr="002D1DE7">
        <w:rPr>
          <w:rFonts w:ascii="標楷體" w:eastAsia="標楷體" w:hint="eastAsia"/>
          <w:b/>
          <w:bCs/>
          <w:sz w:val="32"/>
        </w:rPr>
        <w:t>「</w:t>
      </w:r>
      <w:r w:rsidRPr="002D1DE7">
        <w:rPr>
          <w:rFonts w:ascii="標楷體" w:eastAsia="標楷體" w:hAnsi="標楷體" w:hint="eastAsia"/>
          <w:b/>
          <w:bCs/>
          <w:sz w:val="32"/>
        </w:rPr>
        <w:t>姓</w:t>
      </w:r>
      <w:r w:rsidRPr="002D1DE7">
        <w:rPr>
          <w:rFonts w:ascii="標楷體" w:eastAsia="標楷體" w:hint="eastAsia"/>
          <w:b/>
          <w:bCs/>
          <w:sz w:val="32"/>
        </w:rPr>
        <w:t>」</w:t>
      </w:r>
      <w:r w:rsidRPr="002D1DE7">
        <w:rPr>
          <w:rFonts w:ascii="標楷體" w:eastAsia="標楷體" w:hAnsi="標楷體" w:hint="eastAsia"/>
          <w:b/>
          <w:bCs/>
          <w:sz w:val="32"/>
        </w:rPr>
        <w:t>。</w:t>
      </w:r>
    </w:p>
    <w:p w14:paraId="2A089F20"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w:t>
      </w:r>
      <w:r>
        <w:rPr>
          <w:rFonts w:ascii="標楷體" w:eastAsia="標楷體" w:hAnsi="標楷體" w:hint="eastAsia"/>
          <w:sz w:val="32"/>
        </w:rPr>
        <w:t>主任管理員及主任監察員依據投票所公投票數量表領得公投</w:t>
      </w:r>
      <w:r w:rsidRPr="00862707">
        <w:rPr>
          <w:rFonts w:ascii="標楷體" w:eastAsia="標楷體" w:hAnsi="標楷體" w:hint="eastAsia"/>
          <w:sz w:val="32"/>
        </w:rPr>
        <w:t>票及投（開）票報告表後，當場核對下列事項：</w:t>
      </w:r>
    </w:p>
    <w:p w14:paraId="27CD69BD" w14:textId="77777777" w:rsidR="00683F0C" w:rsidRPr="00862707" w:rsidRDefault="00392983" w:rsidP="00CF4F6B">
      <w:pPr>
        <w:pStyle w:val="ae"/>
        <w:widowControl w:val="0"/>
        <w:kinsoku w:val="0"/>
        <w:overflowPunct w:val="0"/>
        <w:autoSpaceDE w:val="0"/>
        <w:autoSpaceDN w:val="0"/>
        <w:snapToGrid w:val="0"/>
        <w:spacing w:line="520" w:lineRule="exact"/>
        <w:ind w:leftChars="600" w:left="240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Pr>
          <w:rFonts w:ascii="標楷體" w:eastAsia="標楷體" w:hAnsi="標楷體" w:hint="eastAsia"/>
          <w:sz w:val="32"/>
        </w:rPr>
        <w:t>投票權人名冊投票權</w:t>
      </w:r>
      <w:r w:rsidR="00683F0C" w:rsidRPr="00862707">
        <w:rPr>
          <w:rFonts w:ascii="標楷體" w:eastAsia="標楷體" w:hAnsi="標楷體" w:hint="eastAsia"/>
          <w:sz w:val="32"/>
        </w:rPr>
        <w:t>人統計數與冊內</w:t>
      </w:r>
      <w:r w:rsidR="00683F0C">
        <w:rPr>
          <w:rFonts w:ascii="標楷體" w:eastAsia="標楷體" w:hAnsi="標楷體" w:hint="eastAsia"/>
          <w:sz w:val="32"/>
        </w:rPr>
        <w:t>投票權</w:t>
      </w:r>
      <w:r w:rsidR="00683F0C" w:rsidRPr="00862707">
        <w:rPr>
          <w:rFonts w:ascii="標楷體" w:eastAsia="標楷體" w:hAnsi="標楷體" w:hint="eastAsia"/>
          <w:sz w:val="32"/>
        </w:rPr>
        <w:t>人數是否相符。</w:t>
      </w:r>
    </w:p>
    <w:p w14:paraId="0E5E4CB5" w14:textId="77777777" w:rsidR="00683F0C" w:rsidRPr="009F6920" w:rsidRDefault="00392983" w:rsidP="00CF4F6B">
      <w:pPr>
        <w:pStyle w:val="ae"/>
        <w:widowControl w:val="0"/>
        <w:kinsoku w:val="0"/>
        <w:overflowPunct w:val="0"/>
        <w:autoSpaceDE w:val="0"/>
        <w:autoSpaceDN w:val="0"/>
        <w:snapToGrid w:val="0"/>
        <w:spacing w:line="520" w:lineRule="exact"/>
        <w:ind w:leftChars="600" w:left="240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２</w:t>
      </w:r>
      <w:r>
        <w:rPr>
          <w:rFonts w:ascii="標楷體" w:eastAsia="標楷體" w:hAnsi="標楷體" w:hint="eastAsia"/>
          <w:sz w:val="32"/>
        </w:rPr>
        <w:t>）</w:t>
      </w:r>
      <w:r w:rsidR="00683F0C">
        <w:rPr>
          <w:rFonts w:ascii="標楷體" w:eastAsia="標楷體" w:hAnsi="標楷體" w:hint="eastAsia"/>
          <w:sz w:val="32"/>
        </w:rPr>
        <w:t>投票所公投票數量表所載公投票數量，是否與投票權人名冊統計投票權</w:t>
      </w:r>
      <w:r w:rsidR="00683F0C" w:rsidRPr="00862707">
        <w:rPr>
          <w:rFonts w:ascii="標楷體" w:eastAsia="標楷體" w:hAnsi="標楷體" w:hint="eastAsia"/>
          <w:sz w:val="32"/>
        </w:rPr>
        <w:t>人數相符。</w:t>
      </w:r>
    </w:p>
    <w:p w14:paraId="52B17573" w14:textId="431D080C" w:rsidR="00683F0C" w:rsidRPr="00392983" w:rsidRDefault="00683F0C" w:rsidP="00CF4F6B">
      <w:pPr>
        <w:pStyle w:val="ae"/>
        <w:widowControl w:val="0"/>
        <w:kinsoku w:val="0"/>
        <w:overflowPunct w:val="0"/>
        <w:autoSpaceDE w:val="0"/>
        <w:autoSpaceDN w:val="0"/>
        <w:snapToGrid w:val="0"/>
        <w:spacing w:line="520" w:lineRule="exact"/>
        <w:ind w:leftChars="200" w:left="1419" w:hangingChars="293" w:hanging="939"/>
        <w:jc w:val="both"/>
        <w:rPr>
          <w:rFonts w:ascii="標楷體" w:eastAsia="標楷體" w:hAnsi="標楷體"/>
          <w:b/>
          <w:bCs/>
          <w:sz w:val="32"/>
        </w:rPr>
      </w:pPr>
      <w:r w:rsidRPr="00392983">
        <w:rPr>
          <w:rFonts w:ascii="標楷體" w:eastAsia="標楷體" w:hAnsi="標楷體" w:hint="eastAsia"/>
          <w:b/>
          <w:bCs/>
          <w:sz w:val="32"/>
        </w:rPr>
        <w:t xml:space="preserve">    </w:t>
      </w:r>
      <w:r w:rsidR="00BC67A7">
        <w:rPr>
          <w:rFonts w:ascii="標楷體" w:eastAsia="標楷體" w:hAnsi="標楷體" w:hint="eastAsia"/>
          <w:b/>
          <w:bCs/>
          <w:sz w:val="32"/>
        </w:rPr>
        <w:t xml:space="preserve">      </w:t>
      </w:r>
      <w:r w:rsidRPr="00392983">
        <w:rPr>
          <w:rFonts w:ascii="標楷體" w:eastAsia="標楷體" w:hAnsi="標楷體" w:hint="eastAsia"/>
          <w:b/>
          <w:bCs/>
          <w:sz w:val="32"/>
        </w:rPr>
        <w:t>上述事項核對完畢無誤後，主任管理員應於</w:t>
      </w:r>
      <w:r w:rsidRPr="00BC67A7">
        <w:rPr>
          <w:rFonts w:ascii="標楷體" w:eastAsia="標楷體" w:hAnsi="標楷體" w:hint="eastAsia"/>
          <w:sz w:val="32"/>
        </w:rPr>
        <w:t>執行</w:t>
      </w:r>
      <w:r w:rsidRPr="00392983">
        <w:rPr>
          <w:rFonts w:ascii="標楷體" w:eastAsia="標楷體" w:hAnsi="標楷體" w:hint="eastAsia"/>
          <w:b/>
          <w:bCs/>
          <w:sz w:val="32"/>
        </w:rPr>
        <w:t>任務確認表確依規定辦理欄內簽署己</w:t>
      </w:r>
      <w:r w:rsidRPr="00392983">
        <w:rPr>
          <w:rFonts w:ascii="標楷體" w:eastAsia="標楷體" w:hint="eastAsia"/>
          <w:b/>
          <w:bCs/>
          <w:sz w:val="32"/>
        </w:rPr>
        <w:t>「</w:t>
      </w:r>
      <w:r w:rsidRPr="00392983">
        <w:rPr>
          <w:rFonts w:ascii="標楷體" w:eastAsia="標楷體" w:hAnsi="標楷體" w:hint="eastAsia"/>
          <w:b/>
          <w:bCs/>
          <w:sz w:val="32"/>
        </w:rPr>
        <w:t>姓</w:t>
      </w:r>
      <w:r w:rsidRPr="00392983">
        <w:rPr>
          <w:rFonts w:ascii="標楷體" w:eastAsia="標楷體" w:hint="eastAsia"/>
          <w:b/>
          <w:bCs/>
          <w:sz w:val="32"/>
        </w:rPr>
        <w:t>」</w:t>
      </w:r>
      <w:r w:rsidRPr="00392983">
        <w:rPr>
          <w:rFonts w:ascii="標楷體" w:eastAsia="標楷體" w:hAnsi="標楷體" w:hint="eastAsia"/>
          <w:b/>
          <w:bCs/>
          <w:sz w:val="32"/>
        </w:rPr>
        <w:t>。</w:t>
      </w:r>
    </w:p>
    <w:p w14:paraId="7CF3915E" w14:textId="677A1B24"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w:t>
      </w:r>
      <w:r w:rsidRPr="0041440A">
        <w:rPr>
          <w:rFonts w:ascii="標楷體" w:eastAsia="標楷體" w:hAnsi="標楷體" w:hint="eastAsia"/>
          <w:sz w:val="32"/>
        </w:rPr>
        <w:t>核對後即用牛皮紙</w:t>
      </w:r>
      <w:r w:rsidR="00F45BA1">
        <w:rPr>
          <w:rFonts w:ascii="標楷體" w:eastAsia="標楷體" w:hAnsi="標楷體" w:hint="eastAsia"/>
          <w:sz w:val="32"/>
        </w:rPr>
        <w:t>或紙箱</w:t>
      </w:r>
      <w:r w:rsidRPr="0041440A">
        <w:rPr>
          <w:rFonts w:ascii="標楷體" w:eastAsia="標楷體" w:hAnsi="標楷體" w:hint="eastAsia"/>
          <w:sz w:val="32"/>
        </w:rPr>
        <w:t>包封妥當，於封口處共同加蓋主任管理員及主任監察員印章，交由</w:t>
      </w:r>
      <w:r w:rsidRPr="00862707">
        <w:rPr>
          <w:rFonts w:ascii="標楷體" w:eastAsia="標楷體" w:hAnsi="標楷體" w:hint="eastAsia"/>
          <w:sz w:val="32"/>
        </w:rPr>
        <w:t>鄉（鎮、市、區）</w:t>
      </w:r>
      <w:r w:rsidRPr="0041440A">
        <w:rPr>
          <w:rFonts w:ascii="標楷體" w:eastAsia="標楷體" w:hAnsi="標楷體" w:hint="eastAsia"/>
          <w:sz w:val="32"/>
        </w:rPr>
        <w:t>公所統一保管，但情況特殊，經</w:t>
      </w:r>
      <w:r w:rsidRPr="00862707">
        <w:rPr>
          <w:rFonts w:ascii="標楷體" w:eastAsia="標楷體" w:hAnsi="標楷體" w:hint="eastAsia"/>
          <w:sz w:val="32"/>
        </w:rPr>
        <w:t>鄉（鎮、市、區）</w:t>
      </w:r>
      <w:r w:rsidRPr="0041440A">
        <w:rPr>
          <w:rFonts w:ascii="標楷體" w:eastAsia="標楷體" w:hAnsi="標楷體" w:hint="eastAsia"/>
          <w:sz w:val="32"/>
        </w:rPr>
        <w:t>公所認有必要時，可交由</w:t>
      </w:r>
      <w:r w:rsidRPr="0041440A">
        <w:rPr>
          <w:rFonts w:ascii="標楷體" w:eastAsia="標楷體" w:hAnsi="標楷體"/>
          <w:sz w:val="32"/>
        </w:rPr>
        <w:t>投票所主任管理員</w:t>
      </w:r>
      <w:r w:rsidRPr="0041440A">
        <w:rPr>
          <w:rFonts w:ascii="標楷體" w:eastAsia="標楷體" w:hAnsi="標楷體" w:hint="eastAsia"/>
          <w:sz w:val="32"/>
        </w:rPr>
        <w:t>攜回妥善保管，並於投票日會同警衛</w:t>
      </w:r>
      <w:r w:rsidR="00103929">
        <w:rPr>
          <w:rFonts w:ascii="標楷體" w:eastAsia="標楷體" w:hAnsi="標楷體" w:hint="eastAsia"/>
          <w:sz w:val="32"/>
        </w:rPr>
        <w:t>人員</w:t>
      </w:r>
      <w:r w:rsidRPr="0041440A">
        <w:rPr>
          <w:rFonts w:ascii="標楷體" w:eastAsia="標楷體" w:hAnsi="標楷體" w:hint="eastAsia"/>
          <w:sz w:val="32"/>
        </w:rPr>
        <w:t>攜往投票所使用。</w:t>
      </w:r>
    </w:p>
    <w:p w14:paraId="271CC620"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５、依投開票所主任管理員執行任務確認表逐項檢查確實辦理各項工作</w:t>
      </w:r>
      <w:r w:rsidR="00392983">
        <w:rPr>
          <w:rFonts w:ascii="標楷體" w:eastAsia="標楷體" w:hAnsi="標楷體" w:cs="標楷體"/>
          <w:color w:val="000000"/>
          <w:sz w:val="32"/>
          <w:szCs w:val="32"/>
        </w:rPr>
        <w:t>，</w:t>
      </w:r>
      <w:r w:rsidR="00392983" w:rsidRPr="00B25A4F">
        <w:rPr>
          <w:rFonts w:ascii="標楷體" w:eastAsia="標楷體" w:hAnsi="標楷體" w:cs="標楷體" w:hint="eastAsia"/>
          <w:b/>
          <w:color w:val="000000"/>
          <w:sz w:val="32"/>
          <w:szCs w:val="32"/>
        </w:rPr>
        <w:t>並確認圈票處遮屏設置數量是否符合規定</w:t>
      </w:r>
      <w:r w:rsidR="00392983">
        <w:rPr>
          <w:rFonts w:ascii="標楷體" w:eastAsia="標楷體" w:hAnsi="標楷體" w:cs="標楷體" w:hint="eastAsia"/>
          <w:b/>
          <w:color w:val="000000"/>
          <w:sz w:val="32"/>
          <w:szCs w:val="32"/>
        </w:rPr>
        <w:t>，</w:t>
      </w:r>
      <w:r w:rsidRPr="00862707">
        <w:rPr>
          <w:rFonts w:ascii="標楷體" w:eastAsia="標楷體" w:hAnsi="標楷體" w:hint="eastAsia"/>
          <w:sz w:val="32"/>
        </w:rPr>
        <w:t>於辦理完成之辦理事項欄內簽署己「姓」。</w:t>
      </w:r>
    </w:p>
    <w:p w14:paraId="15E98096"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Pr>
          <w:rFonts w:ascii="標楷體" w:eastAsia="標楷體" w:hAnsi="標楷體" w:hint="eastAsia"/>
          <w:sz w:val="32"/>
        </w:rPr>
        <w:t>６</w:t>
      </w:r>
      <w:r w:rsidRPr="00862707">
        <w:rPr>
          <w:rFonts w:ascii="標楷體" w:eastAsia="標楷體" w:hAnsi="標楷體" w:hint="eastAsia"/>
          <w:sz w:val="32"/>
        </w:rPr>
        <w:t>、檢查圈選工具兩端均未破損，確可使用。</w:t>
      </w:r>
    </w:p>
    <w:p w14:paraId="39F6AE7E" w14:textId="77777777" w:rsidR="00683F0C" w:rsidRPr="00862707" w:rsidRDefault="00392983" w:rsidP="00CF4F6B">
      <w:pPr>
        <w:pStyle w:val="ae"/>
        <w:widowControl w:val="0"/>
        <w:tabs>
          <w:tab w:val="left" w:pos="142"/>
          <w:tab w:val="left" w:pos="426"/>
        </w:tabs>
        <w:kinsoku w:val="0"/>
        <w:overflowPunct w:val="0"/>
        <w:autoSpaceDE w:val="0"/>
        <w:autoSpaceDN w:val="0"/>
        <w:adjustRightInd w:val="0"/>
        <w:snapToGrid w:val="0"/>
        <w:spacing w:line="520" w:lineRule="exact"/>
        <w:ind w:left="1134" w:hanging="992"/>
        <w:jc w:val="both"/>
        <w:textAlignment w:val="baseline"/>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佈置投票所：投票日前1日主任管理員應會同主任</w:t>
      </w:r>
      <w:r w:rsidR="00D93EF8">
        <w:rPr>
          <w:rFonts w:ascii="標楷體" w:eastAsia="標楷體" w:hAnsi="標楷體" w:hint="eastAsia"/>
          <w:sz w:val="32"/>
        </w:rPr>
        <w:t xml:space="preserve">　</w:t>
      </w:r>
      <w:r w:rsidR="00683F0C" w:rsidRPr="00862707">
        <w:rPr>
          <w:rFonts w:ascii="標楷體" w:eastAsia="標楷體" w:hAnsi="標楷體" w:hint="eastAsia"/>
          <w:sz w:val="32"/>
        </w:rPr>
        <w:t>監察員及部分工作人員，依投票所佈置之有關規定，將投票所佈置完妥。</w:t>
      </w:r>
    </w:p>
    <w:p w14:paraId="4790F3DC" w14:textId="77777777" w:rsidR="00683F0C" w:rsidRPr="00862707" w:rsidRDefault="00392983" w:rsidP="00CF4F6B">
      <w:pPr>
        <w:pStyle w:val="ae"/>
        <w:widowControl w:val="0"/>
        <w:tabs>
          <w:tab w:val="left" w:pos="142"/>
          <w:tab w:val="left" w:pos="426"/>
        </w:tabs>
        <w:kinsoku w:val="0"/>
        <w:overflowPunct w:val="0"/>
        <w:autoSpaceDE w:val="0"/>
        <w:autoSpaceDN w:val="0"/>
        <w:adjustRightInd w:val="0"/>
        <w:snapToGrid w:val="0"/>
        <w:spacing w:line="520" w:lineRule="exact"/>
        <w:ind w:left="1134" w:hanging="992"/>
        <w:jc w:val="both"/>
        <w:textAlignment w:val="baseline"/>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辦理工作人員報到及分發工作證件：投開票所工作</w:t>
      </w:r>
      <w:r w:rsidR="00D93EF8">
        <w:rPr>
          <w:rFonts w:ascii="標楷體" w:eastAsia="標楷體" w:hAnsi="標楷體" w:hint="eastAsia"/>
          <w:sz w:val="32"/>
        </w:rPr>
        <w:t xml:space="preserve">　</w:t>
      </w:r>
      <w:r w:rsidR="00683F0C" w:rsidRPr="00862707">
        <w:rPr>
          <w:rFonts w:ascii="標楷體" w:eastAsia="標楷體" w:hAnsi="標楷體" w:hint="eastAsia"/>
          <w:sz w:val="32"/>
        </w:rPr>
        <w:t>人員，應於投票開始前半小時到達指定之投開票所執行職務，由主任管理員負責工作人員簽到，並分發工作證</w:t>
      </w:r>
      <w:r>
        <w:rPr>
          <w:rFonts w:ascii="標楷體" w:eastAsia="標楷體" w:hAnsi="標楷體" w:hint="eastAsia"/>
          <w:sz w:val="32"/>
        </w:rPr>
        <w:t>（</w:t>
      </w:r>
      <w:r w:rsidR="00683F0C" w:rsidRPr="00862707">
        <w:rPr>
          <w:rFonts w:ascii="標楷體" w:eastAsia="標楷體" w:hAnsi="標楷體" w:hint="eastAsia"/>
          <w:sz w:val="32"/>
        </w:rPr>
        <w:t>格式見附錄四</w:t>
      </w:r>
      <w:r>
        <w:rPr>
          <w:rFonts w:ascii="標楷體" w:eastAsia="標楷體" w:hAnsi="標楷體" w:hint="eastAsia"/>
          <w:sz w:val="32"/>
        </w:rPr>
        <w:t>）</w:t>
      </w:r>
      <w:r w:rsidR="00683F0C" w:rsidRPr="00862707">
        <w:rPr>
          <w:rFonts w:ascii="標楷體" w:eastAsia="標楷體" w:hAnsi="標楷體" w:hint="eastAsia"/>
          <w:sz w:val="32"/>
        </w:rPr>
        <w:t>。如有因故未能到場執行職務者，主任管理員應即通報鄉（鎮、市、區）選務作業中心儘速派員遞補。</w:t>
      </w:r>
    </w:p>
    <w:p w14:paraId="1EE821D4" w14:textId="77777777" w:rsidR="00683F0C" w:rsidRPr="00862707" w:rsidRDefault="00392983" w:rsidP="00CF4F6B">
      <w:pPr>
        <w:pStyle w:val="ae"/>
        <w:widowControl w:val="0"/>
        <w:tabs>
          <w:tab w:val="left" w:pos="142"/>
          <w:tab w:val="left" w:pos="426"/>
        </w:tabs>
        <w:kinsoku w:val="0"/>
        <w:overflowPunct w:val="0"/>
        <w:autoSpaceDE w:val="0"/>
        <w:autoSpaceDN w:val="0"/>
        <w:adjustRightInd w:val="0"/>
        <w:snapToGrid w:val="0"/>
        <w:spacing w:line="520" w:lineRule="exact"/>
        <w:ind w:left="1134" w:hanging="992"/>
        <w:jc w:val="both"/>
        <w:textAlignment w:val="baseline"/>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四</w:t>
      </w:r>
      <w:r>
        <w:rPr>
          <w:rFonts w:ascii="標楷體" w:eastAsia="標楷體" w:hAnsi="標楷體" w:hint="eastAsia"/>
          <w:sz w:val="32"/>
        </w:rPr>
        <w:t>）</w:t>
      </w:r>
      <w:r w:rsidR="00683F0C" w:rsidRPr="00862707">
        <w:rPr>
          <w:rFonts w:ascii="標楷體" w:eastAsia="標楷體" w:hAnsi="標楷體" w:hint="eastAsia"/>
          <w:sz w:val="32"/>
        </w:rPr>
        <w:t>分配管理員職務：</w:t>
      </w:r>
    </w:p>
    <w:p w14:paraId="4A6692DD"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１、查驗國民身分證管理員。</w:t>
      </w:r>
    </w:p>
    <w:p w14:paraId="5C1D01C0"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２、領票處管理員。</w:t>
      </w:r>
    </w:p>
    <w:p w14:paraId="5FD8F7F1"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３、圈票處管理員。</w:t>
      </w:r>
    </w:p>
    <w:p w14:paraId="21ACC68C"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４、投票處管理員。</w:t>
      </w:r>
    </w:p>
    <w:p w14:paraId="370739FF" w14:textId="671CBAC6" w:rsidR="00AB4007" w:rsidRDefault="00BC67A7" w:rsidP="00CF4F6B">
      <w:pPr>
        <w:pStyle w:val="ae"/>
        <w:widowControl w:val="0"/>
        <w:kinsoku w:val="0"/>
        <w:overflowPunct w:val="0"/>
        <w:autoSpaceDE w:val="0"/>
        <w:autoSpaceDN w:val="0"/>
        <w:snapToGrid w:val="0"/>
        <w:spacing w:line="520" w:lineRule="exact"/>
        <w:ind w:leftChars="200" w:left="1120" w:hangingChars="200" w:hanging="640"/>
        <w:jc w:val="both"/>
        <w:rPr>
          <w:rFonts w:ascii="標楷體" w:eastAsia="標楷體" w:hAnsi="標楷體" w:cs="標楷體"/>
          <w:b/>
          <w:color w:val="000000"/>
          <w:sz w:val="32"/>
          <w:szCs w:val="32"/>
        </w:rPr>
      </w:pPr>
      <w:r>
        <w:rPr>
          <w:rFonts w:ascii="標楷體" w:eastAsia="標楷體" w:hAnsi="標楷體" w:hint="eastAsia"/>
          <w:sz w:val="32"/>
        </w:rPr>
        <w:t xml:space="preserve">        </w:t>
      </w:r>
      <w:r w:rsidR="00683F0C" w:rsidRPr="00862707">
        <w:rPr>
          <w:rFonts w:ascii="標楷體" w:eastAsia="標楷體" w:hAnsi="標楷體" w:hint="eastAsia"/>
          <w:sz w:val="32"/>
        </w:rPr>
        <w:t>前項工作人員，由主任管理員視人力多寡分配之。</w:t>
      </w:r>
      <w:r w:rsidR="00392983">
        <w:rPr>
          <w:rFonts w:ascii="標楷體" w:eastAsia="標楷體" w:hAnsi="標楷體" w:cs="標楷體"/>
          <w:b/>
          <w:color w:val="000000"/>
          <w:sz w:val="32"/>
          <w:szCs w:val="32"/>
        </w:rPr>
        <w:t>主任管理員並得視投票所</w:t>
      </w:r>
      <w:r w:rsidR="00082B07">
        <w:rPr>
          <w:rFonts w:ascii="標楷體" w:eastAsia="標楷體" w:hAnsi="標楷體" w:cs="標楷體" w:hint="eastAsia"/>
          <w:b/>
          <w:color w:val="000000"/>
          <w:sz w:val="32"/>
          <w:szCs w:val="32"/>
        </w:rPr>
        <w:t>選舉人人數或</w:t>
      </w:r>
      <w:r w:rsidR="00392983">
        <w:rPr>
          <w:rFonts w:ascii="標楷體" w:eastAsia="標楷體" w:hAnsi="標楷體" w:cs="標楷體"/>
          <w:b/>
          <w:color w:val="000000"/>
          <w:sz w:val="32"/>
          <w:szCs w:val="32"/>
        </w:rPr>
        <w:t>投票權人人數及工作人員多寡，採分鄰分組方式設置領票處</w:t>
      </w:r>
      <w:r w:rsidR="00AB4007" w:rsidRPr="008E5B37">
        <w:rPr>
          <w:rFonts w:ascii="標楷體" w:eastAsia="標楷體" w:hAnsi="標楷體" w:cs="標楷體"/>
          <w:b/>
          <w:color w:val="000000"/>
          <w:sz w:val="32"/>
          <w:szCs w:val="32"/>
        </w:rPr>
        <w:t>，分2組領票時，每一組均以分設選舉票領票處及公投票領票處為原則，以達到分流效果</w:t>
      </w:r>
      <w:r w:rsidR="00AB4007">
        <w:rPr>
          <w:rFonts w:ascii="標楷體" w:eastAsia="標楷體" w:hAnsi="標楷體" w:cs="標楷體" w:hint="eastAsia"/>
          <w:b/>
          <w:color w:val="000000"/>
          <w:sz w:val="32"/>
          <w:szCs w:val="32"/>
        </w:rPr>
        <w:t>。</w:t>
      </w:r>
    </w:p>
    <w:p w14:paraId="7C49B535" w14:textId="404BC868" w:rsidR="00683F0C" w:rsidRPr="00AB4007" w:rsidRDefault="00AB4007" w:rsidP="00CF4F6B">
      <w:pPr>
        <w:pStyle w:val="ae"/>
        <w:widowControl w:val="0"/>
        <w:kinsoku w:val="0"/>
        <w:overflowPunct w:val="0"/>
        <w:autoSpaceDE w:val="0"/>
        <w:autoSpaceDN w:val="0"/>
        <w:snapToGrid w:val="0"/>
        <w:spacing w:line="520" w:lineRule="exact"/>
        <w:ind w:leftChars="200" w:left="1121" w:hangingChars="200" w:hanging="641"/>
        <w:jc w:val="both"/>
        <w:rPr>
          <w:rFonts w:ascii="標楷體" w:eastAsia="標楷體" w:hAnsi="標楷體" w:cs="標楷體"/>
          <w:b/>
          <w:color w:val="000000"/>
          <w:sz w:val="32"/>
          <w:szCs w:val="32"/>
        </w:rPr>
      </w:pPr>
      <w:r w:rsidRPr="00AB4007">
        <w:rPr>
          <w:rFonts w:ascii="標楷體" w:eastAsia="標楷體" w:hAnsi="標楷體" w:cs="標楷體" w:hint="eastAsia"/>
          <w:b/>
          <w:color w:val="000000"/>
          <w:sz w:val="32"/>
          <w:szCs w:val="32"/>
        </w:rPr>
        <w:t xml:space="preserve">        </w:t>
      </w:r>
      <w:r w:rsidRPr="00AB4007">
        <w:rPr>
          <w:rFonts w:ascii="標楷體" w:eastAsia="標楷體" w:hAnsi="標楷體" w:hint="eastAsia"/>
          <w:b/>
          <w:sz w:val="32"/>
        </w:rPr>
        <w:t>主任管理員</w:t>
      </w:r>
      <w:r w:rsidR="00AA2A7C">
        <w:rPr>
          <w:rFonts w:ascii="標楷體" w:eastAsia="標楷體" w:hAnsi="標楷體" w:hint="eastAsia"/>
          <w:b/>
          <w:sz w:val="32"/>
        </w:rPr>
        <w:t>得</w:t>
      </w:r>
      <w:r w:rsidRPr="00AB4007">
        <w:rPr>
          <w:rFonts w:ascii="標楷體" w:eastAsia="標楷體" w:hAnsi="標楷體" w:hint="eastAsia"/>
          <w:b/>
          <w:sz w:val="32"/>
        </w:rPr>
        <w:t>視實際需要，</w:t>
      </w:r>
      <w:r w:rsidR="008E5B37" w:rsidRPr="00AB4007">
        <w:rPr>
          <w:rFonts w:ascii="標楷體" w:eastAsia="標楷體" w:hAnsi="標楷體" w:cs="標楷體"/>
          <w:b/>
          <w:color w:val="000000"/>
          <w:sz w:val="32"/>
          <w:szCs w:val="32"/>
        </w:rPr>
        <w:t>彈性調度</w:t>
      </w:r>
      <w:r w:rsidR="00AA2A7C">
        <w:rPr>
          <w:rFonts w:ascii="標楷體" w:eastAsia="標楷體" w:hAnsi="標楷體" w:cs="標楷體" w:hint="eastAsia"/>
          <w:b/>
          <w:color w:val="000000"/>
          <w:sz w:val="32"/>
          <w:szCs w:val="32"/>
        </w:rPr>
        <w:t>1名</w:t>
      </w:r>
      <w:r w:rsidR="008E5B37" w:rsidRPr="00AB4007">
        <w:rPr>
          <w:rFonts w:ascii="標楷體" w:eastAsia="標楷體" w:hAnsi="標楷體" w:cs="標楷體"/>
          <w:b/>
          <w:color w:val="000000"/>
          <w:sz w:val="32"/>
          <w:szCs w:val="32"/>
        </w:rPr>
        <w:t>管理員至投票所外協助優先投票</w:t>
      </w:r>
      <w:r w:rsidRPr="00AB4007">
        <w:rPr>
          <w:rFonts w:ascii="標楷體" w:eastAsia="標楷體" w:hAnsi="標楷體" w:cs="標楷體" w:hint="eastAsia"/>
          <w:b/>
          <w:color w:val="000000"/>
          <w:sz w:val="32"/>
          <w:szCs w:val="32"/>
        </w:rPr>
        <w:t>、</w:t>
      </w:r>
      <w:r w:rsidR="008E5B37" w:rsidRPr="00AB4007">
        <w:rPr>
          <w:rFonts w:ascii="標楷體" w:eastAsia="標楷體" w:hAnsi="標楷體" w:cs="標楷體"/>
          <w:b/>
          <w:color w:val="000000"/>
          <w:sz w:val="32"/>
          <w:szCs w:val="32"/>
        </w:rPr>
        <w:t>維持排隊秩序</w:t>
      </w:r>
      <w:r w:rsidR="00BB48CA">
        <w:rPr>
          <w:rFonts w:ascii="標楷體" w:eastAsia="標楷體" w:hAnsi="標楷體" w:cs="標楷體" w:hint="eastAsia"/>
          <w:b/>
          <w:color w:val="000000"/>
          <w:sz w:val="32"/>
          <w:szCs w:val="32"/>
        </w:rPr>
        <w:t>。</w:t>
      </w:r>
      <w:r w:rsidRPr="00AB4007">
        <w:rPr>
          <w:rFonts w:ascii="標楷體" w:eastAsia="標楷體" w:hAnsi="標楷體" w:cs="標楷體"/>
          <w:b/>
          <w:color w:val="000000"/>
          <w:sz w:val="32"/>
          <w:szCs w:val="32"/>
        </w:rPr>
        <w:t>遇有</w:t>
      </w:r>
      <w:r w:rsidRPr="00AB4007">
        <w:rPr>
          <w:rFonts w:ascii="標楷體" w:eastAsia="標楷體" w:hAnsi="標楷體" w:hint="eastAsia"/>
          <w:b/>
          <w:sz w:val="32"/>
        </w:rPr>
        <w:t>選舉人或投</w:t>
      </w:r>
      <w:r w:rsidRPr="00AB4007">
        <w:rPr>
          <w:rFonts w:ascii="標楷體" w:eastAsia="標楷體" w:hAnsi="標楷體"/>
          <w:b/>
          <w:sz w:val="32"/>
        </w:rPr>
        <w:t>票權人照顧之6歲以下兒童進入投票所</w:t>
      </w:r>
      <w:r w:rsidRPr="00AB4007">
        <w:rPr>
          <w:rFonts w:ascii="標楷體" w:eastAsia="標楷體" w:hAnsi="標楷體" w:hint="eastAsia"/>
          <w:b/>
          <w:sz w:val="32"/>
        </w:rPr>
        <w:t>時</w:t>
      </w:r>
      <w:r w:rsidR="00AA2A7C">
        <w:rPr>
          <w:rFonts w:ascii="標楷體" w:eastAsia="標楷體" w:hAnsi="標楷體" w:hint="eastAsia"/>
          <w:b/>
          <w:sz w:val="32"/>
        </w:rPr>
        <w:t>，亦得</w:t>
      </w:r>
      <w:r w:rsidRPr="00AB4007">
        <w:rPr>
          <w:rFonts w:ascii="標楷體" w:eastAsia="標楷體" w:hAnsi="標楷體" w:cs="標楷體"/>
          <w:b/>
          <w:color w:val="000000"/>
          <w:sz w:val="32"/>
          <w:szCs w:val="32"/>
        </w:rPr>
        <w:t>彈性調度</w:t>
      </w:r>
      <w:r w:rsidR="008D7D3D">
        <w:rPr>
          <w:rFonts w:ascii="標楷體" w:eastAsia="標楷體" w:hAnsi="標楷體" w:cs="標楷體" w:hint="eastAsia"/>
          <w:b/>
          <w:color w:val="000000"/>
          <w:sz w:val="32"/>
          <w:szCs w:val="32"/>
        </w:rPr>
        <w:t>1名</w:t>
      </w:r>
      <w:r w:rsidRPr="00AB4007">
        <w:rPr>
          <w:rFonts w:ascii="標楷體" w:eastAsia="標楷體" w:hAnsi="標楷體" w:cs="標楷體"/>
          <w:b/>
          <w:color w:val="000000"/>
          <w:sz w:val="32"/>
          <w:szCs w:val="32"/>
        </w:rPr>
        <w:t>管理員</w:t>
      </w:r>
      <w:r w:rsidRPr="00AB4007">
        <w:rPr>
          <w:rFonts w:ascii="標楷體" w:eastAsia="標楷體" w:hAnsi="標楷體" w:cs="標楷體" w:hint="eastAsia"/>
          <w:b/>
          <w:color w:val="000000"/>
          <w:sz w:val="32"/>
          <w:szCs w:val="32"/>
        </w:rPr>
        <w:t>予以</w:t>
      </w:r>
      <w:r w:rsidRPr="00AB4007">
        <w:rPr>
          <w:rFonts w:ascii="標楷體" w:eastAsia="標楷體" w:hAnsi="標楷體" w:cs="標楷體"/>
          <w:b/>
          <w:color w:val="000000"/>
          <w:sz w:val="32"/>
          <w:szCs w:val="32"/>
        </w:rPr>
        <w:t>協助</w:t>
      </w:r>
      <w:r w:rsidR="008E5B37" w:rsidRPr="00AB4007">
        <w:rPr>
          <w:rFonts w:ascii="標楷體" w:eastAsia="標楷體" w:hAnsi="標楷體" w:cs="標楷體"/>
          <w:b/>
          <w:color w:val="000000"/>
          <w:sz w:val="32"/>
          <w:szCs w:val="32"/>
        </w:rPr>
        <w:t>。</w:t>
      </w:r>
    </w:p>
    <w:p w14:paraId="32B9B5FB" w14:textId="5E406C3D" w:rsidR="00683F0C" w:rsidRPr="00862707" w:rsidRDefault="00392983" w:rsidP="00CF4F6B">
      <w:pPr>
        <w:pStyle w:val="ae"/>
        <w:widowControl w:val="0"/>
        <w:kinsoku w:val="0"/>
        <w:overflowPunct w:val="0"/>
        <w:autoSpaceDE w:val="0"/>
        <w:autoSpaceDN w:val="0"/>
        <w:adjustRightInd w:val="0"/>
        <w:snapToGrid w:val="0"/>
        <w:spacing w:line="520" w:lineRule="exact"/>
        <w:ind w:left="1134" w:hanging="992"/>
        <w:jc w:val="both"/>
        <w:textAlignment w:val="baseline"/>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五</w:t>
      </w:r>
      <w:r>
        <w:rPr>
          <w:rFonts w:ascii="標楷體" w:eastAsia="標楷體" w:hAnsi="標楷體" w:hint="eastAsia"/>
          <w:sz w:val="32"/>
        </w:rPr>
        <w:t>）</w:t>
      </w:r>
      <w:r w:rsidR="00683F0C" w:rsidRPr="00862707">
        <w:rPr>
          <w:rFonts w:ascii="標楷體" w:eastAsia="標楷體" w:hAnsi="標楷體" w:hint="eastAsia"/>
          <w:sz w:val="32"/>
        </w:rPr>
        <w:t>點交選舉票</w:t>
      </w:r>
      <w:r w:rsidR="00082B07">
        <w:rPr>
          <w:rFonts w:ascii="標楷體" w:eastAsia="標楷體" w:hAnsi="標楷體" w:hint="eastAsia"/>
          <w:sz w:val="32"/>
        </w:rPr>
        <w:t>及</w:t>
      </w:r>
      <w:r w:rsidR="00683F0C">
        <w:rPr>
          <w:rFonts w:ascii="標楷體" w:eastAsia="標楷體" w:hAnsi="標楷體" w:hint="eastAsia"/>
          <w:sz w:val="32"/>
        </w:rPr>
        <w:t>公投票</w:t>
      </w:r>
      <w:r w:rsidR="00683F0C" w:rsidRPr="00862707">
        <w:rPr>
          <w:rFonts w:ascii="標楷體" w:eastAsia="標楷體" w:hAnsi="標楷體" w:hint="eastAsia"/>
          <w:sz w:val="32"/>
        </w:rPr>
        <w:t>：投票開始前會同主任監察員</w:t>
      </w:r>
      <w:r w:rsidR="00D93EF8">
        <w:rPr>
          <w:rFonts w:ascii="標楷體" w:eastAsia="標楷體" w:hAnsi="標楷體" w:hint="eastAsia"/>
          <w:sz w:val="32"/>
        </w:rPr>
        <w:t xml:space="preserve">　</w:t>
      </w:r>
      <w:r w:rsidR="00683F0C" w:rsidRPr="00862707">
        <w:rPr>
          <w:rFonts w:ascii="標楷體" w:eastAsia="標楷體" w:hAnsi="標楷體" w:hint="eastAsia"/>
          <w:sz w:val="32"/>
        </w:rPr>
        <w:t>將選舉票</w:t>
      </w:r>
      <w:r w:rsidR="008E5B37">
        <w:rPr>
          <w:rFonts w:ascii="標楷體" w:eastAsia="標楷體" w:hAnsi="標楷體" w:hint="eastAsia"/>
          <w:sz w:val="32"/>
        </w:rPr>
        <w:t>及</w:t>
      </w:r>
      <w:r w:rsidR="00683F0C">
        <w:rPr>
          <w:rFonts w:ascii="標楷體" w:eastAsia="標楷體" w:hAnsi="標楷體" w:hint="eastAsia"/>
          <w:sz w:val="32"/>
        </w:rPr>
        <w:t>公投票</w:t>
      </w:r>
      <w:r w:rsidR="00683F0C" w:rsidRPr="00862707">
        <w:rPr>
          <w:rFonts w:ascii="標楷體" w:eastAsia="標楷體" w:hAnsi="標楷體" w:hint="eastAsia"/>
          <w:sz w:val="32"/>
        </w:rPr>
        <w:t>當眾啟封，一次點交領票處之發票管理員。</w:t>
      </w:r>
    </w:p>
    <w:p w14:paraId="19871E40" w14:textId="77777777" w:rsidR="00683F0C" w:rsidRPr="00862707" w:rsidRDefault="00392983" w:rsidP="00CF4F6B">
      <w:pPr>
        <w:pStyle w:val="ae"/>
        <w:widowControl w:val="0"/>
        <w:kinsoku w:val="0"/>
        <w:overflowPunct w:val="0"/>
        <w:autoSpaceDE w:val="0"/>
        <w:autoSpaceDN w:val="0"/>
        <w:adjustRightInd w:val="0"/>
        <w:snapToGrid w:val="0"/>
        <w:spacing w:line="520" w:lineRule="exact"/>
        <w:ind w:left="1134" w:hanging="992"/>
        <w:jc w:val="both"/>
        <w:textAlignment w:val="baseline"/>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六</w:t>
      </w:r>
      <w:r>
        <w:rPr>
          <w:rFonts w:ascii="標楷體" w:eastAsia="標楷體" w:hAnsi="標楷體" w:hint="eastAsia"/>
          <w:sz w:val="32"/>
        </w:rPr>
        <w:t>）</w:t>
      </w:r>
      <w:r w:rsidR="00683F0C" w:rsidRPr="00862707">
        <w:rPr>
          <w:rFonts w:ascii="標楷體" w:eastAsia="標楷體" w:hAnsi="標楷體" w:hint="eastAsia"/>
          <w:sz w:val="32"/>
        </w:rPr>
        <w:t>發交選舉人名冊</w:t>
      </w:r>
      <w:r w:rsidR="00082B07">
        <w:rPr>
          <w:rFonts w:ascii="標楷體" w:eastAsia="標楷體" w:hAnsi="標楷體" w:hint="eastAsia"/>
          <w:sz w:val="32"/>
        </w:rPr>
        <w:t>及</w:t>
      </w:r>
      <w:r w:rsidR="00683F0C">
        <w:rPr>
          <w:rFonts w:ascii="標楷體" w:eastAsia="標楷體" w:hAnsi="標楷體" w:hint="eastAsia"/>
          <w:sz w:val="32"/>
        </w:rPr>
        <w:t>投票權人名冊</w:t>
      </w:r>
      <w:r w:rsidR="00683F0C" w:rsidRPr="00862707">
        <w:rPr>
          <w:rFonts w:ascii="標楷體" w:eastAsia="標楷體" w:hAnsi="標楷體" w:hint="eastAsia"/>
          <w:sz w:val="32"/>
        </w:rPr>
        <w:t>：主任管理員於投</w:t>
      </w:r>
      <w:r w:rsidR="00D93EF8">
        <w:rPr>
          <w:rFonts w:ascii="標楷體" w:eastAsia="標楷體" w:hAnsi="標楷體" w:hint="eastAsia"/>
          <w:sz w:val="32"/>
        </w:rPr>
        <w:t xml:space="preserve">　</w:t>
      </w:r>
      <w:r w:rsidR="00683F0C" w:rsidRPr="00862707">
        <w:rPr>
          <w:rFonts w:ascii="標楷體" w:eastAsia="標楷體" w:hAnsi="標楷體" w:hint="eastAsia"/>
          <w:sz w:val="32"/>
        </w:rPr>
        <w:t>票開始前</w:t>
      </w:r>
      <w:r w:rsidR="00683F0C">
        <w:rPr>
          <w:rFonts w:ascii="標楷體" w:eastAsia="標楷體" w:hAnsi="標楷體" w:hint="eastAsia"/>
          <w:sz w:val="32"/>
        </w:rPr>
        <w:t>，依發票管理員所負責之選舉</w:t>
      </w:r>
      <w:r w:rsidR="001720E2">
        <w:rPr>
          <w:rFonts w:ascii="標楷體" w:eastAsia="標楷體" w:hAnsi="標楷體" w:hint="eastAsia"/>
          <w:sz w:val="32"/>
        </w:rPr>
        <w:t>票</w:t>
      </w:r>
      <w:r w:rsidR="00683F0C">
        <w:rPr>
          <w:rFonts w:ascii="標楷體" w:eastAsia="標楷體" w:hAnsi="標楷體" w:hint="eastAsia"/>
          <w:sz w:val="32"/>
        </w:rPr>
        <w:t>或</w:t>
      </w:r>
      <w:r w:rsidR="001720E2">
        <w:rPr>
          <w:rFonts w:ascii="標楷體" w:eastAsia="標楷體" w:hAnsi="標楷體" w:hint="eastAsia"/>
          <w:sz w:val="32"/>
        </w:rPr>
        <w:t>公投票</w:t>
      </w:r>
      <w:r w:rsidR="00683F0C">
        <w:rPr>
          <w:rFonts w:ascii="標楷體" w:eastAsia="標楷體" w:hAnsi="標楷體" w:hint="eastAsia"/>
          <w:sz w:val="32"/>
        </w:rPr>
        <w:t>發票工作，分別發交選舉人名冊或投票權人名冊。</w:t>
      </w:r>
    </w:p>
    <w:p w14:paraId="6FA03C56" w14:textId="77777777" w:rsidR="00683F0C" w:rsidRDefault="00392983" w:rsidP="00CF4F6B">
      <w:pPr>
        <w:pStyle w:val="ae"/>
        <w:widowControl w:val="0"/>
        <w:kinsoku w:val="0"/>
        <w:overflowPunct w:val="0"/>
        <w:autoSpaceDE w:val="0"/>
        <w:autoSpaceDN w:val="0"/>
        <w:adjustRightInd w:val="0"/>
        <w:snapToGrid w:val="0"/>
        <w:spacing w:line="520" w:lineRule="exact"/>
        <w:ind w:left="1134" w:hanging="992"/>
        <w:jc w:val="both"/>
        <w:textAlignment w:val="baseline"/>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七</w:t>
      </w:r>
      <w:r>
        <w:rPr>
          <w:rFonts w:ascii="標楷體" w:eastAsia="標楷體" w:hAnsi="標楷體" w:hint="eastAsia"/>
          <w:sz w:val="32"/>
        </w:rPr>
        <w:t>）</w:t>
      </w:r>
      <w:r w:rsidR="00683F0C" w:rsidRPr="00862707">
        <w:rPr>
          <w:rFonts w:ascii="標楷體" w:eastAsia="標楷體" w:hAnsi="標楷體" w:hint="eastAsia"/>
          <w:sz w:val="32"/>
        </w:rPr>
        <w:t>對時及宣布開始投票：主任管理員應會同主任監察</w:t>
      </w:r>
      <w:r w:rsidR="00D93EF8">
        <w:rPr>
          <w:rFonts w:ascii="標楷體" w:eastAsia="標楷體" w:hAnsi="標楷體" w:hint="eastAsia"/>
          <w:sz w:val="32"/>
        </w:rPr>
        <w:t xml:space="preserve">　</w:t>
      </w:r>
      <w:r w:rsidR="00683F0C" w:rsidRPr="00862707">
        <w:rPr>
          <w:rFonts w:ascii="標楷體" w:eastAsia="標楷體" w:hAnsi="標楷體" w:hint="eastAsia"/>
          <w:sz w:val="32"/>
        </w:rPr>
        <w:t>員於投票開始前，告知各工作人員對準其所帶之手錶時間，以資一致</w:t>
      </w:r>
      <w:r w:rsidR="00683F0C" w:rsidRPr="00DF1215">
        <w:rPr>
          <w:rFonts w:ascii="標楷體" w:eastAsia="標楷體" w:hAnsi="標楷體" w:hint="eastAsia"/>
          <w:sz w:val="32"/>
        </w:rPr>
        <w:t>，</w:t>
      </w:r>
      <w:r w:rsidR="00683F0C" w:rsidRPr="00862707">
        <w:rPr>
          <w:rFonts w:ascii="標楷體" w:eastAsia="標楷體" w:hAnsi="標楷體" w:hint="eastAsia"/>
          <w:sz w:val="32"/>
        </w:rPr>
        <w:t>並於8點整宣布開始投票。</w:t>
      </w:r>
    </w:p>
    <w:p w14:paraId="7137AD32" w14:textId="77777777" w:rsidR="00392983" w:rsidRPr="00082B07" w:rsidRDefault="00392983" w:rsidP="00CF4F6B">
      <w:pPr>
        <w:widowControl w:val="0"/>
        <w:pBdr>
          <w:top w:val="nil"/>
          <w:left w:val="nil"/>
          <w:bottom w:val="nil"/>
          <w:right w:val="nil"/>
          <w:between w:val="nil"/>
        </w:pBdr>
        <w:kinsoku w:val="0"/>
        <w:overflowPunct w:val="0"/>
        <w:autoSpaceDE w:val="0"/>
        <w:autoSpaceDN w:val="0"/>
        <w:adjustRightInd w:val="0"/>
        <w:snapToGrid w:val="0"/>
        <w:spacing w:line="520" w:lineRule="exact"/>
        <w:ind w:leftChars="50" w:left="1081" w:hangingChars="300" w:hanging="961"/>
        <w:jc w:val="both"/>
        <w:rPr>
          <w:rFonts w:ascii="標楷體" w:eastAsia="標楷體" w:hAnsi="標楷體" w:cs="標楷體"/>
          <w:b/>
          <w:color w:val="000000"/>
          <w:sz w:val="32"/>
          <w:szCs w:val="32"/>
        </w:rPr>
      </w:pPr>
      <w:r w:rsidRPr="00082B07">
        <w:rPr>
          <w:rFonts w:ascii="標楷體" w:eastAsia="標楷體" w:hAnsi="標楷體" w:cs="標楷體"/>
          <w:b/>
          <w:color w:val="000000"/>
          <w:sz w:val="32"/>
          <w:szCs w:val="32"/>
        </w:rPr>
        <w:t>（八）說明優先投票措施：請</w:t>
      </w:r>
      <w:r w:rsidR="00082B07" w:rsidRPr="00082B07">
        <w:rPr>
          <w:rFonts w:ascii="標楷體" w:eastAsia="標楷體" w:hAnsi="標楷體" w:cs="標楷體" w:hint="eastAsia"/>
          <w:b/>
          <w:color w:val="000000"/>
          <w:sz w:val="32"/>
          <w:szCs w:val="32"/>
        </w:rPr>
        <w:t>選舉人或</w:t>
      </w:r>
      <w:r w:rsidRPr="00082B07">
        <w:rPr>
          <w:rFonts w:ascii="標楷體" w:eastAsia="標楷體" w:hAnsi="標楷體" w:cs="標楷體"/>
          <w:b/>
          <w:color w:val="000000"/>
          <w:sz w:val="32"/>
          <w:szCs w:val="32"/>
        </w:rPr>
        <w:t>投票權人禮讓行動不便、</w:t>
      </w:r>
      <w:r w:rsidRPr="00082B07">
        <w:rPr>
          <w:rFonts w:ascii="標楷體" w:eastAsia="標楷體" w:hAnsi="標楷體"/>
          <w:b/>
          <w:sz w:val="32"/>
          <w:szCs w:val="20"/>
        </w:rPr>
        <w:t>乘坐</w:t>
      </w:r>
      <w:r w:rsidRPr="00082B07">
        <w:rPr>
          <w:rFonts w:ascii="標楷體" w:eastAsia="標楷體" w:hAnsi="標楷體" w:cs="標楷體"/>
          <w:b/>
          <w:color w:val="000000"/>
          <w:sz w:val="32"/>
          <w:szCs w:val="32"/>
        </w:rPr>
        <w:t>輪椅、年長者、孕婦及其他不適久站之</w:t>
      </w:r>
      <w:r w:rsidR="00082B07" w:rsidRPr="00082B07">
        <w:rPr>
          <w:rFonts w:ascii="標楷體" w:eastAsia="標楷體" w:hAnsi="標楷體" w:cs="標楷體" w:hint="eastAsia"/>
          <w:b/>
          <w:color w:val="000000"/>
          <w:sz w:val="32"/>
          <w:szCs w:val="32"/>
        </w:rPr>
        <w:t>選舉人或</w:t>
      </w:r>
      <w:r w:rsidRPr="00082B07">
        <w:rPr>
          <w:rFonts w:ascii="標楷體" w:eastAsia="標楷體" w:hAnsi="標楷體" w:cs="標楷體"/>
          <w:b/>
          <w:color w:val="000000"/>
          <w:sz w:val="32"/>
          <w:szCs w:val="32"/>
        </w:rPr>
        <w:t>投票權人優先進入投票所投票。</w:t>
      </w:r>
    </w:p>
    <w:p w14:paraId="7FFC3E09" w14:textId="59B1A187" w:rsidR="00392983" w:rsidRPr="00392983" w:rsidRDefault="00392983" w:rsidP="00CF4F6B">
      <w:pPr>
        <w:widowControl w:val="0"/>
        <w:pBdr>
          <w:top w:val="nil"/>
          <w:left w:val="nil"/>
          <w:bottom w:val="nil"/>
          <w:right w:val="nil"/>
          <w:between w:val="nil"/>
        </w:pBdr>
        <w:kinsoku w:val="0"/>
        <w:overflowPunct w:val="0"/>
        <w:autoSpaceDE w:val="0"/>
        <w:autoSpaceDN w:val="0"/>
        <w:adjustRightInd w:val="0"/>
        <w:snapToGrid w:val="0"/>
        <w:spacing w:line="520" w:lineRule="exact"/>
        <w:ind w:leftChars="50" w:left="1080" w:hangingChars="300" w:hanging="960"/>
        <w:jc w:val="both"/>
        <w:rPr>
          <w:rFonts w:ascii="標楷體" w:eastAsia="標楷體" w:hAnsi="標楷體" w:cs="標楷體"/>
          <w:color w:val="000000"/>
          <w:sz w:val="32"/>
          <w:szCs w:val="32"/>
        </w:rPr>
      </w:pPr>
      <w:r>
        <w:rPr>
          <w:rFonts w:ascii="標楷體" w:eastAsia="標楷體" w:hAnsi="標楷體" w:cs="標楷體"/>
          <w:color w:val="000000"/>
          <w:sz w:val="32"/>
          <w:szCs w:val="32"/>
        </w:rPr>
        <w:t>（九）</w:t>
      </w:r>
      <w:r>
        <w:rPr>
          <w:rFonts w:ascii="標楷體" w:eastAsia="標楷體" w:hAnsi="標楷體" w:cs="標楷體"/>
          <w:b/>
          <w:color w:val="000000"/>
          <w:sz w:val="32"/>
          <w:szCs w:val="32"/>
        </w:rPr>
        <w:t>啟驗投票匭：投票所投票匭，應於宣布開始投票後，由主任管理員會同主任監察員公開查驗後加封</w:t>
      </w:r>
      <w:r w:rsidR="009F4C85">
        <w:rPr>
          <w:rFonts w:ascii="標楷體" w:eastAsia="標楷體" w:hAnsi="標楷體" w:cs="標楷體" w:hint="eastAsia"/>
          <w:b/>
          <w:color w:val="000000"/>
          <w:sz w:val="32"/>
          <w:szCs w:val="32"/>
        </w:rPr>
        <w:t>，</w:t>
      </w:r>
      <w:r>
        <w:rPr>
          <w:rFonts w:ascii="標楷體" w:eastAsia="標楷體" w:hAnsi="標楷體" w:cs="標楷體" w:hint="eastAsia"/>
          <w:b/>
          <w:color w:val="000000"/>
          <w:sz w:val="32"/>
          <w:szCs w:val="32"/>
        </w:rPr>
        <w:t>查</w:t>
      </w:r>
      <w:r>
        <w:rPr>
          <w:rFonts w:ascii="標楷體" w:eastAsia="標楷體" w:hAnsi="標楷體" w:cs="標楷體"/>
          <w:b/>
          <w:color w:val="000000"/>
          <w:sz w:val="32"/>
          <w:szCs w:val="32"/>
        </w:rPr>
        <w:t>驗時應向民眾及監察員展示空票匭</w:t>
      </w:r>
      <w:r w:rsidR="00411F3C">
        <w:rPr>
          <w:rFonts w:ascii="標楷體" w:eastAsia="標楷體" w:hAnsi="標楷體" w:cs="標楷體"/>
          <w:b/>
          <w:color w:val="000000"/>
          <w:sz w:val="32"/>
          <w:szCs w:val="32"/>
        </w:rPr>
        <w:t>，</w:t>
      </w:r>
      <w:r w:rsidR="00411F3C">
        <w:rPr>
          <w:rFonts w:ascii="標楷體" w:eastAsia="標楷體" w:hAnsi="標楷體" w:cs="標楷體" w:hint="eastAsia"/>
          <w:b/>
          <w:color w:val="000000"/>
          <w:sz w:val="32"/>
          <w:szCs w:val="32"/>
        </w:rPr>
        <w:t>以及紙票匭底部所加貼之封條</w:t>
      </w:r>
      <w:r>
        <w:rPr>
          <w:rFonts w:ascii="標楷體" w:eastAsia="標楷體" w:hAnsi="標楷體" w:cs="標楷體"/>
          <w:b/>
          <w:color w:val="000000"/>
          <w:sz w:val="32"/>
          <w:szCs w:val="32"/>
        </w:rPr>
        <w:t>。</w:t>
      </w:r>
    </w:p>
    <w:p w14:paraId="0AE4EE9C" w14:textId="2332D806" w:rsidR="00683F0C" w:rsidRPr="00862707" w:rsidRDefault="00392983" w:rsidP="00CF4F6B">
      <w:pPr>
        <w:pStyle w:val="ae"/>
        <w:widowControl w:val="0"/>
        <w:tabs>
          <w:tab w:val="left" w:pos="142"/>
          <w:tab w:val="left" w:pos="426"/>
        </w:tabs>
        <w:kinsoku w:val="0"/>
        <w:overflowPunct w:val="0"/>
        <w:autoSpaceDE w:val="0"/>
        <w:autoSpaceDN w:val="0"/>
        <w:adjustRightInd w:val="0"/>
        <w:snapToGrid w:val="0"/>
        <w:spacing w:line="520" w:lineRule="exact"/>
        <w:ind w:left="1134" w:hanging="992"/>
        <w:jc w:val="both"/>
        <w:textAlignment w:val="baseline"/>
        <w:rPr>
          <w:rFonts w:ascii="標楷體" w:eastAsia="標楷體" w:hAnsi="標楷體"/>
          <w:sz w:val="32"/>
        </w:rPr>
      </w:pPr>
      <w:r>
        <w:rPr>
          <w:rFonts w:ascii="標楷體" w:eastAsia="標楷體" w:hAnsi="標楷體" w:hint="eastAsia"/>
          <w:sz w:val="32"/>
        </w:rPr>
        <w:t>（十）</w:t>
      </w:r>
      <w:r w:rsidR="00683F0C" w:rsidRPr="00862707">
        <w:rPr>
          <w:rFonts w:ascii="標楷體" w:eastAsia="標楷體" w:hAnsi="標楷體" w:hint="eastAsia"/>
          <w:sz w:val="32"/>
        </w:rPr>
        <w:t>督導投票作業之進行：主任管理員應督飭各管理員工作情形，並隨時處理各種突發狀況。</w:t>
      </w:r>
    </w:p>
    <w:p w14:paraId="0BA29C95"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１、發現冒名領票：冒領選舉票</w:t>
      </w:r>
      <w:r>
        <w:rPr>
          <w:rFonts w:ascii="標楷體" w:eastAsia="標楷體" w:hAnsi="標楷體" w:hint="eastAsia"/>
          <w:sz w:val="32"/>
        </w:rPr>
        <w:t>或公投票</w:t>
      </w:r>
      <w:r w:rsidRPr="00862707">
        <w:rPr>
          <w:rFonts w:ascii="標楷體" w:eastAsia="標楷體" w:hAnsi="標楷體" w:hint="eastAsia"/>
          <w:sz w:val="32"/>
        </w:rPr>
        <w:t>經當場發現，主任管理員應會同主任監察員，請警衛人員將該選舉人</w:t>
      </w:r>
      <w:r>
        <w:rPr>
          <w:rFonts w:ascii="標楷體" w:eastAsia="標楷體" w:hAnsi="標楷體" w:hint="eastAsia"/>
          <w:sz w:val="32"/>
        </w:rPr>
        <w:t>或投票權人</w:t>
      </w:r>
      <w:r w:rsidRPr="00862707">
        <w:rPr>
          <w:rFonts w:ascii="標楷體" w:eastAsia="標楷體" w:hAnsi="標楷體" w:hint="eastAsia"/>
          <w:sz w:val="32"/>
        </w:rPr>
        <w:t>予以留置，聯絡</w:t>
      </w:r>
      <w:r>
        <w:rPr>
          <w:rFonts w:ascii="標楷體" w:eastAsia="標楷體" w:hAnsi="標楷體" w:hint="eastAsia"/>
          <w:sz w:val="32"/>
        </w:rPr>
        <w:t>警察單位</w:t>
      </w:r>
      <w:r w:rsidRPr="00862707">
        <w:rPr>
          <w:rFonts w:ascii="標楷體" w:eastAsia="標楷體" w:hAnsi="標楷體" w:hint="eastAsia"/>
          <w:sz w:val="32"/>
        </w:rPr>
        <w:t>派員處理，另通報直轄市、縣（市）選舉委員會監察小組。</w:t>
      </w:r>
    </w:p>
    <w:p w14:paraId="785DC5A9"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２、選舉票</w:t>
      </w:r>
      <w:r>
        <w:rPr>
          <w:rFonts w:ascii="標楷體" w:eastAsia="標楷體" w:hAnsi="標楷體" w:hint="eastAsia"/>
          <w:sz w:val="32"/>
        </w:rPr>
        <w:t>或公投票</w:t>
      </w:r>
      <w:r w:rsidRPr="00862707">
        <w:rPr>
          <w:rFonts w:ascii="標楷體" w:eastAsia="標楷體" w:hAnsi="標楷體" w:hint="eastAsia"/>
          <w:sz w:val="32"/>
        </w:rPr>
        <w:t>被冒領：選舉人</w:t>
      </w:r>
      <w:r>
        <w:rPr>
          <w:rFonts w:ascii="標楷體" w:eastAsia="標楷體" w:hAnsi="標楷體" w:hint="eastAsia"/>
          <w:sz w:val="32"/>
        </w:rPr>
        <w:t>或投票權人</w:t>
      </w:r>
      <w:r w:rsidRPr="00862707">
        <w:rPr>
          <w:rFonts w:ascii="標楷體" w:eastAsia="標楷體" w:hAnsi="標楷體" w:hint="eastAsia"/>
          <w:sz w:val="32"/>
        </w:rPr>
        <w:t>本人</w:t>
      </w:r>
      <w:r w:rsidR="00082B07">
        <w:rPr>
          <w:rFonts w:ascii="標楷體" w:eastAsia="標楷體" w:hAnsi="標楷體" w:hint="eastAsia"/>
          <w:sz w:val="32"/>
        </w:rPr>
        <w:t xml:space="preserve"> </w:t>
      </w:r>
      <w:r w:rsidRPr="00862707">
        <w:rPr>
          <w:rFonts w:ascii="標楷體" w:eastAsia="標楷體" w:hAnsi="標楷體" w:hint="eastAsia"/>
          <w:sz w:val="32"/>
        </w:rPr>
        <w:t>前來投票時，發現選舉票</w:t>
      </w:r>
      <w:r>
        <w:rPr>
          <w:rFonts w:ascii="標楷體" w:eastAsia="標楷體" w:hAnsi="標楷體" w:hint="eastAsia"/>
          <w:sz w:val="32"/>
        </w:rPr>
        <w:t>或公投票</w:t>
      </w:r>
      <w:r w:rsidRPr="00862707">
        <w:rPr>
          <w:rFonts w:ascii="標楷體" w:eastAsia="標楷體" w:hAnsi="標楷體" w:hint="eastAsia"/>
          <w:sz w:val="32"/>
        </w:rPr>
        <w:t>已被冒領，經查明其確未投票，應准予領票，並由主任管理員會同主任監察員通報直轄市、縣（市）選舉委員會監察小組，並作下列之處理：</w:t>
      </w:r>
    </w:p>
    <w:p w14:paraId="4074D3D0" w14:textId="77777777" w:rsidR="00683F0C" w:rsidRPr="00862707" w:rsidRDefault="00392983" w:rsidP="00CF4F6B">
      <w:pPr>
        <w:pStyle w:val="ae"/>
        <w:widowControl w:val="0"/>
        <w:kinsoku w:val="0"/>
        <w:overflowPunct w:val="0"/>
        <w:autoSpaceDE w:val="0"/>
        <w:autoSpaceDN w:val="0"/>
        <w:snapToGrid w:val="0"/>
        <w:spacing w:line="520" w:lineRule="exact"/>
        <w:ind w:leftChars="400" w:left="192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862707">
        <w:rPr>
          <w:rFonts w:ascii="標楷體" w:eastAsia="標楷體" w:hAnsi="標楷體" w:hint="eastAsia"/>
          <w:sz w:val="32"/>
        </w:rPr>
        <w:t>由領票處管理員在選舉人名冊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備註欄註記「曾被冒領，准予領票」外，該選舉人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並應於備註欄簽名、蓋章或按指印。</w:t>
      </w:r>
    </w:p>
    <w:p w14:paraId="5CEEB04C" w14:textId="77777777" w:rsidR="00683F0C" w:rsidRPr="00862707" w:rsidRDefault="00392983" w:rsidP="00CF4F6B">
      <w:pPr>
        <w:pStyle w:val="ae"/>
        <w:widowControl w:val="0"/>
        <w:kinsoku w:val="0"/>
        <w:overflowPunct w:val="0"/>
        <w:autoSpaceDE w:val="0"/>
        <w:autoSpaceDN w:val="0"/>
        <w:snapToGrid w:val="0"/>
        <w:spacing w:line="520" w:lineRule="exact"/>
        <w:ind w:leftChars="400" w:left="192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２</w:t>
      </w:r>
      <w:r>
        <w:rPr>
          <w:rFonts w:ascii="標楷體" w:eastAsia="標楷體" w:hAnsi="標楷體" w:hint="eastAsia"/>
          <w:sz w:val="32"/>
        </w:rPr>
        <w:t>）</w:t>
      </w:r>
      <w:r w:rsidR="00683F0C" w:rsidRPr="00862707">
        <w:rPr>
          <w:rFonts w:ascii="標楷體" w:eastAsia="標楷體" w:hAnsi="標楷體" w:hint="eastAsia"/>
          <w:sz w:val="32"/>
        </w:rPr>
        <w:t>統計票時，應列入發出票數計算，並應於投（開）票報告表「其他有關事項」欄加以註記「某某人選舉票</w:t>
      </w:r>
      <w:r w:rsidR="00683F0C" w:rsidRPr="00353B04">
        <w:rPr>
          <w:rFonts w:ascii="標楷體" w:eastAsia="標楷體" w:hAnsi="標楷體" w:hint="eastAsia"/>
          <w:sz w:val="32"/>
        </w:rPr>
        <w:t>（或公投票）</w:t>
      </w:r>
      <w:r w:rsidR="00683F0C" w:rsidRPr="00862707">
        <w:rPr>
          <w:rFonts w:ascii="標楷體" w:eastAsia="標楷體" w:hAnsi="標楷體" w:hint="eastAsia"/>
          <w:sz w:val="32"/>
        </w:rPr>
        <w:t>被冒領，依規定准予領票」。（69年11月13日中選一字第1794號函、69年11月22日中選一字第2212號函）</w:t>
      </w:r>
    </w:p>
    <w:p w14:paraId="4BEE365D"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３、撕毀選舉票</w:t>
      </w:r>
      <w:r>
        <w:rPr>
          <w:rFonts w:ascii="標楷體" w:eastAsia="標楷體" w:hAnsi="標楷體" w:hint="eastAsia"/>
          <w:sz w:val="32"/>
        </w:rPr>
        <w:t>或公投票</w:t>
      </w:r>
      <w:r w:rsidRPr="00862707">
        <w:rPr>
          <w:rFonts w:ascii="標楷體" w:eastAsia="標楷體" w:hAnsi="標楷體" w:hint="eastAsia"/>
          <w:sz w:val="32"/>
        </w:rPr>
        <w:t>：</w:t>
      </w:r>
    </w:p>
    <w:p w14:paraId="0CA87710" w14:textId="77777777" w:rsidR="00683F0C" w:rsidRPr="00862707" w:rsidRDefault="00392983" w:rsidP="00CF4F6B">
      <w:pPr>
        <w:pStyle w:val="ae"/>
        <w:widowControl w:val="0"/>
        <w:kinsoku w:val="0"/>
        <w:overflowPunct w:val="0"/>
        <w:autoSpaceDE w:val="0"/>
        <w:autoSpaceDN w:val="0"/>
        <w:snapToGrid w:val="0"/>
        <w:spacing w:line="520" w:lineRule="exact"/>
        <w:ind w:leftChars="400" w:left="192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862707">
        <w:rPr>
          <w:rFonts w:ascii="標楷體" w:eastAsia="標楷體" w:hAnsi="標楷體" w:hint="eastAsia"/>
          <w:sz w:val="32"/>
        </w:rPr>
        <w:t>發現選舉人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將領取之選舉票</w:t>
      </w:r>
      <w:r w:rsidR="00683F0C">
        <w:rPr>
          <w:rFonts w:ascii="標楷體" w:eastAsia="標楷體" w:hAnsi="標楷體" w:hint="eastAsia"/>
          <w:sz w:val="32"/>
        </w:rPr>
        <w:t>或公投票</w:t>
      </w:r>
      <w:r w:rsidR="00683F0C" w:rsidRPr="00862707">
        <w:rPr>
          <w:rFonts w:ascii="標楷體" w:eastAsia="標楷體" w:hAnsi="標楷體" w:hint="eastAsia"/>
          <w:sz w:val="32"/>
        </w:rPr>
        <w:t>撕毀，主任管理員應會同主任監察員，請警衛人員將該選舉人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予以留置，另通報直轄市、縣（市）選舉委員會監察小組。</w:t>
      </w:r>
    </w:p>
    <w:p w14:paraId="35EC5C28" w14:textId="4EBD0C91" w:rsidR="00683F0C" w:rsidRPr="00392983" w:rsidRDefault="00392983" w:rsidP="00CF4F6B">
      <w:pPr>
        <w:pStyle w:val="ae"/>
        <w:widowControl w:val="0"/>
        <w:kinsoku w:val="0"/>
        <w:overflowPunct w:val="0"/>
        <w:autoSpaceDE w:val="0"/>
        <w:autoSpaceDN w:val="0"/>
        <w:snapToGrid w:val="0"/>
        <w:spacing w:line="520" w:lineRule="exact"/>
        <w:ind w:leftChars="400" w:left="1921" w:hangingChars="300" w:hanging="961"/>
        <w:jc w:val="both"/>
        <w:rPr>
          <w:rFonts w:ascii="標楷體" w:eastAsia="標楷體" w:hAnsi="標楷體"/>
          <w:b/>
          <w:bCs/>
          <w:sz w:val="32"/>
        </w:rPr>
      </w:pPr>
      <w:r w:rsidRPr="00392983">
        <w:rPr>
          <w:rFonts w:ascii="標楷體" w:eastAsia="標楷體" w:hAnsi="標楷體" w:hint="eastAsia"/>
          <w:b/>
          <w:bCs/>
          <w:sz w:val="32"/>
        </w:rPr>
        <w:t>（</w:t>
      </w:r>
      <w:r w:rsidR="00683F0C" w:rsidRPr="00392983">
        <w:rPr>
          <w:rFonts w:ascii="標楷體" w:eastAsia="標楷體" w:hAnsi="標楷體" w:hint="eastAsia"/>
          <w:b/>
          <w:bCs/>
          <w:sz w:val="32"/>
        </w:rPr>
        <w:t>２</w:t>
      </w:r>
      <w:r w:rsidRPr="00392983">
        <w:rPr>
          <w:rFonts w:ascii="標楷體" w:eastAsia="標楷體" w:hAnsi="標楷體" w:hint="eastAsia"/>
          <w:b/>
          <w:bCs/>
          <w:sz w:val="32"/>
        </w:rPr>
        <w:t>）</w:t>
      </w:r>
      <w:r w:rsidR="00683F0C" w:rsidRPr="00392983">
        <w:rPr>
          <w:rFonts w:ascii="標楷體" w:eastAsia="標楷體" w:hAnsi="標楷體" w:hint="eastAsia"/>
          <w:b/>
          <w:bCs/>
          <w:sz w:val="32"/>
        </w:rPr>
        <w:t>將撕毀之選舉票或公投票收回，並將事實附記於選舉人名冊或投票權人名冊內該選舉人或投票權人備註欄內。收回之選舉票或公投票另外包封，列入已領未投票計算，並將事實附記於投（開）票報告表之「其他有關事項」欄內</w:t>
      </w:r>
      <w:r w:rsidRPr="00392983">
        <w:rPr>
          <w:rFonts w:ascii="標楷體" w:eastAsia="標楷體" w:hAnsi="標楷體" w:hint="eastAsia"/>
          <w:b/>
          <w:bCs/>
          <w:sz w:val="32"/>
        </w:rPr>
        <w:t>（</w:t>
      </w:r>
      <w:r w:rsidR="00683F0C" w:rsidRPr="00392983">
        <w:rPr>
          <w:rFonts w:ascii="標楷體" w:eastAsia="標楷體" w:hAnsi="標楷體" w:hint="eastAsia"/>
          <w:b/>
          <w:bCs/>
          <w:sz w:val="32"/>
        </w:rPr>
        <w:t>格式見附錄五</w:t>
      </w:r>
      <w:r w:rsidRPr="00392983">
        <w:rPr>
          <w:rFonts w:ascii="標楷體" w:eastAsia="標楷體" w:hAnsi="標楷體" w:hint="eastAsia"/>
          <w:b/>
          <w:bCs/>
          <w:sz w:val="32"/>
        </w:rPr>
        <w:t>）</w:t>
      </w:r>
      <w:r w:rsidR="00683F0C" w:rsidRPr="00392983">
        <w:rPr>
          <w:rFonts w:ascii="標楷體" w:eastAsia="標楷體" w:hAnsi="標楷體" w:hint="eastAsia"/>
          <w:b/>
          <w:bCs/>
          <w:sz w:val="32"/>
        </w:rPr>
        <w:t>。惟如撕毀之選舉票或公投票，經選舉人</w:t>
      </w:r>
      <w:r w:rsidR="006D100D">
        <w:rPr>
          <w:rFonts w:ascii="標楷體" w:eastAsia="標楷體" w:hAnsi="標楷體" w:hint="eastAsia"/>
          <w:b/>
          <w:bCs/>
          <w:sz w:val="32"/>
        </w:rPr>
        <w:t>或投票權人</w:t>
      </w:r>
      <w:r w:rsidR="00683F0C" w:rsidRPr="00392983">
        <w:rPr>
          <w:rFonts w:ascii="標楷體" w:eastAsia="標楷體" w:hAnsi="標楷體" w:hint="eastAsia"/>
          <w:b/>
          <w:bCs/>
          <w:sz w:val="32"/>
        </w:rPr>
        <w:t>投入票匭者，以無效票計。</w:t>
      </w:r>
    </w:p>
    <w:p w14:paraId="47983EFA"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４、攜出選舉票</w:t>
      </w:r>
      <w:r>
        <w:rPr>
          <w:rFonts w:ascii="標楷體" w:eastAsia="標楷體" w:hAnsi="標楷體" w:hint="eastAsia"/>
          <w:sz w:val="32"/>
        </w:rPr>
        <w:t>或公投票</w:t>
      </w:r>
      <w:r w:rsidRPr="00862707">
        <w:rPr>
          <w:rFonts w:ascii="標楷體" w:eastAsia="標楷體" w:hAnsi="標楷體" w:hint="eastAsia"/>
          <w:sz w:val="32"/>
        </w:rPr>
        <w:t>：</w:t>
      </w:r>
    </w:p>
    <w:p w14:paraId="36B4CB7F" w14:textId="77777777" w:rsidR="00683F0C" w:rsidRPr="00862707" w:rsidRDefault="00392983" w:rsidP="00CF4F6B">
      <w:pPr>
        <w:pStyle w:val="ae"/>
        <w:widowControl w:val="0"/>
        <w:kinsoku w:val="0"/>
        <w:overflowPunct w:val="0"/>
        <w:autoSpaceDE w:val="0"/>
        <w:autoSpaceDN w:val="0"/>
        <w:snapToGrid w:val="0"/>
        <w:spacing w:line="520" w:lineRule="exact"/>
        <w:ind w:leftChars="400" w:left="192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862707">
        <w:rPr>
          <w:rFonts w:ascii="標楷體" w:eastAsia="標楷體" w:hAnsi="標楷體" w:hint="eastAsia"/>
          <w:sz w:val="32"/>
        </w:rPr>
        <w:t>發現選舉人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將選舉票</w:t>
      </w:r>
      <w:r w:rsidR="00683F0C">
        <w:rPr>
          <w:rFonts w:ascii="標楷體" w:eastAsia="標楷體" w:hAnsi="標楷體" w:hint="eastAsia"/>
          <w:sz w:val="32"/>
        </w:rPr>
        <w:t>或公投票</w:t>
      </w:r>
      <w:r w:rsidR="00683F0C" w:rsidRPr="00862707">
        <w:rPr>
          <w:rFonts w:ascii="標楷體" w:eastAsia="標楷體" w:hAnsi="標楷體" w:hint="eastAsia"/>
          <w:sz w:val="32"/>
        </w:rPr>
        <w:t>攜出投票所，主任管理員應會同主任監察員，請警衛人員將該選舉人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予以留置，聯絡警察單位派員處理，另通報直轄市、縣（市）選舉委員會監察小組。</w:t>
      </w:r>
    </w:p>
    <w:p w14:paraId="50EF9656" w14:textId="77777777" w:rsidR="00683F0C" w:rsidRPr="00862707" w:rsidRDefault="00392983" w:rsidP="00CF4F6B">
      <w:pPr>
        <w:pStyle w:val="ae"/>
        <w:widowControl w:val="0"/>
        <w:kinsoku w:val="0"/>
        <w:overflowPunct w:val="0"/>
        <w:autoSpaceDE w:val="0"/>
        <w:autoSpaceDN w:val="0"/>
        <w:snapToGrid w:val="0"/>
        <w:spacing w:line="520" w:lineRule="exact"/>
        <w:ind w:leftChars="400" w:left="1920" w:hangingChars="300" w:hanging="960"/>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２</w:t>
      </w:r>
      <w:r>
        <w:rPr>
          <w:rFonts w:ascii="標楷體" w:eastAsia="標楷體" w:hAnsi="標楷體" w:hint="eastAsia"/>
          <w:sz w:val="32"/>
        </w:rPr>
        <w:t>）</w:t>
      </w:r>
      <w:r w:rsidR="00683F0C" w:rsidRPr="00862707">
        <w:rPr>
          <w:rFonts w:ascii="標楷體" w:eastAsia="標楷體" w:hAnsi="標楷體" w:hint="eastAsia"/>
          <w:sz w:val="32"/>
        </w:rPr>
        <w:t>將該張選舉票</w:t>
      </w:r>
      <w:r w:rsidR="00683F0C">
        <w:rPr>
          <w:rFonts w:ascii="標楷體" w:eastAsia="標楷體" w:hAnsi="標楷體" w:hint="eastAsia"/>
          <w:sz w:val="32"/>
        </w:rPr>
        <w:t>或公投票</w:t>
      </w:r>
      <w:r w:rsidR="00683F0C" w:rsidRPr="00862707">
        <w:rPr>
          <w:rFonts w:ascii="標楷體" w:eastAsia="標楷體" w:hAnsi="標楷體" w:hint="eastAsia"/>
          <w:sz w:val="32"/>
        </w:rPr>
        <w:t>收回，並將事實附記於選舉人名冊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內該選舉人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備註欄內。收回之選舉票</w:t>
      </w:r>
      <w:r w:rsidR="00683F0C">
        <w:rPr>
          <w:rFonts w:ascii="標楷體" w:eastAsia="標楷體" w:hAnsi="標楷體" w:hint="eastAsia"/>
          <w:sz w:val="32"/>
        </w:rPr>
        <w:t>或公投票</w:t>
      </w:r>
      <w:r w:rsidR="00683F0C" w:rsidRPr="00862707">
        <w:rPr>
          <w:rFonts w:ascii="標楷體" w:eastAsia="標楷體" w:hAnsi="標楷體" w:hint="eastAsia"/>
          <w:sz w:val="32"/>
        </w:rPr>
        <w:t>另外包封，列入已領未投票計算，並將事實附記於投（開）票報告表之「其他有關事項」欄內。</w:t>
      </w:r>
    </w:p>
    <w:p w14:paraId="12673ADC" w14:textId="27D56D74" w:rsidR="00683F0C" w:rsidRPr="00862707" w:rsidRDefault="00392983" w:rsidP="00CF4F6B">
      <w:pPr>
        <w:pStyle w:val="ae"/>
        <w:widowControl w:val="0"/>
        <w:tabs>
          <w:tab w:val="left" w:pos="284"/>
        </w:tabs>
        <w:kinsoku w:val="0"/>
        <w:overflowPunct w:val="0"/>
        <w:autoSpaceDE w:val="0"/>
        <w:autoSpaceDN w:val="0"/>
        <w:snapToGrid w:val="0"/>
        <w:spacing w:line="520" w:lineRule="exact"/>
        <w:ind w:leftChars="60" w:left="851" w:hanging="707"/>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w:t>
      </w:r>
      <w:r w:rsidR="00771981">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維持投開票所秩序：</w:t>
      </w:r>
    </w:p>
    <w:p w14:paraId="1D49C6B1" w14:textId="7DF57DEB"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１、在投開票所有下列情事之一者，主任管理員應會同主任監察員令其退出：</w:t>
      </w:r>
    </w:p>
    <w:p w14:paraId="325833B1" w14:textId="0B306534" w:rsidR="009145FD"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862707">
        <w:rPr>
          <w:rFonts w:ascii="標楷體" w:eastAsia="標楷體" w:hAnsi="標楷體" w:hint="eastAsia"/>
          <w:sz w:val="32"/>
        </w:rPr>
        <w:t>在場喧嚷或干擾勸誘他人投票或不投票，不服制止。</w:t>
      </w:r>
    </w:p>
    <w:p w14:paraId="7CC3DA66" w14:textId="2997CD84" w:rsidR="00706756" w:rsidRPr="00706756" w:rsidRDefault="00706756"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cs="標楷體"/>
          <w:b/>
          <w:bCs/>
          <w:color w:val="000000"/>
          <w:sz w:val="32"/>
          <w:szCs w:val="32"/>
        </w:rPr>
      </w:pPr>
      <w:r>
        <w:rPr>
          <w:rFonts w:ascii="標楷體" w:eastAsia="標楷體" w:hAnsi="標楷體" w:hint="eastAsia"/>
          <w:sz w:val="32"/>
        </w:rPr>
        <w:t>（</w:t>
      </w:r>
      <w:r w:rsidRPr="00862707">
        <w:rPr>
          <w:rFonts w:ascii="標楷體" w:eastAsia="標楷體" w:hAnsi="標楷體" w:hint="eastAsia"/>
          <w:sz w:val="32"/>
        </w:rPr>
        <w:t>２</w:t>
      </w:r>
      <w:r>
        <w:rPr>
          <w:rFonts w:ascii="標楷體" w:eastAsia="標楷體" w:hAnsi="標楷體" w:hint="eastAsia"/>
          <w:sz w:val="32"/>
        </w:rPr>
        <w:t>）</w:t>
      </w:r>
      <w:r w:rsidRPr="00706756">
        <w:rPr>
          <w:rFonts w:ascii="標楷體" w:eastAsia="標楷體" w:hAnsi="標楷體" w:cs="標楷體" w:hint="eastAsia"/>
          <w:b/>
          <w:bCs/>
          <w:color w:val="000000"/>
          <w:sz w:val="32"/>
          <w:szCs w:val="32"/>
        </w:rPr>
        <w:t>投票進行期間，穿戴或標示政黨、政治團體、候選人之旗幟、徽章、物品或服飾，不服制止。</w:t>
      </w:r>
    </w:p>
    <w:p w14:paraId="009E77BD" w14:textId="146580C5" w:rsidR="00683F0C" w:rsidRPr="00862707" w:rsidRDefault="009145FD"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706756">
        <w:rPr>
          <w:rFonts w:ascii="標楷體" w:eastAsia="標楷體" w:hAnsi="標楷體" w:hint="eastAsia"/>
          <w:sz w:val="32"/>
        </w:rPr>
        <w:t>３</w:t>
      </w:r>
      <w:r>
        <w:rPr>
          <w:rFonts w:ascii="標楷體" w:eastAsia="標楷體" w:hAnsi="標楷體" w:hint="eastAsia"/>
          <w:sz w:val="32"/>
        </w:rPr>
        <w:t>）</w:t>
      </w:r>
      <w:r w:rsidR="00CF00BE">
        <w:rPr>
          <w:rFonts w:ascii="標楷體" w:eastAsia="標楷體" w:hAnsi="標楷體" w:cs="標楷體" w:hint="eastAsia"/>
          <w:b/>
          <w:bCs/>
          <w:color w:val="000000"/>
          <w:sz w:val="32"/>
          <w:szCs w:val="32"/>
        </w:rPr>
        <w:t>穿著佩帶具有公民投票相關文字</w:t>
      </w:r>
      <w:r w:rsidRPr="00BE6511">
        <w:rPr>
          <w:rFonts w:ascii="標楷體" w:eastAsia="標楷體" w:hAnsi="標楷體" w:cs="標楷體" w:hint="eastAsia"/>
          <w:b/>
          <w:bCs/>
          <w:color w:val="000000"/>
          <w:sz w:val="32"/>
          <w:szCs w:val="32"/>
        </w:rPr>
        <w:t>、符號或圖像之貼紙、服飾或其他物品，</w:t>
      </w:r>
      <w:r w:rsidR="00B515C3">
        <w:rPr>
          <w:rFonts w:ascii="標楷體" w:eastAsia="標楷體" w:hAnsi="標楷體" w:cs="標楷體" w:hint="eastAsia"/>
          <w:b/>
          <w:bCs/>
          <w:color w:val="000000"/>
          <w:sz w:val="32"/>
          <w:szCs w:val="32"/>
        </w:rPr>
        <w:t>在場喧嚷或干擾、勸誘他人投票或不投票，</w:t>
      </w:r>
      <w:r w:rsidRPr="00BE6511">
        <w:rPr>
          <w:rFonts w:ascii="標楷體" w:eastAsia="標楷體" w:hAnsi="標楷體" w:cs="標楷體" w:hint="eastAsia"/>
          <w:b/>
          <w:bCs/>
          <w:color w:val="000000"/>
          <w:sz w:val="32"/>
          <w:szCs w:val="32"/>
        </w:rPr>
        <w:t>不服制止</w:t>
      </w:r>
      <w:r w:rsidR="00683F0C">
        <w:rPr>
          <w:rFonts w:ascii="標楷體" w:eastAsia="標楷體" w:hAnsi="標楷體" w:hint="eastAsia"/>
          <w:sz w:val="32"/>
        </w:rPr>
        <w:t>。</w:t>
      </w:r>
    </w:p>
    <w:p w14:paraId="5A644ABA" w14:textId="446EAD56"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BC67A7">
        <w:rPr>
          <w:rFonts w:ascii="標楷體" w:eastAsia="標楷體" w:hAnsi="標楷體" w:hint="eastAsia"/>
          <w:sz w:val="32"/>
        </w:rPr>
        <w:t>４</w:t>
      </w:r>
      <w:r>
        <w:rPr>
          <w:rFonts w:ascii="標楷體" w:eastAsia="標楷體" w:hAnsi="標楷體" w:hint="eastAsia"/>
          <w:sz w:val="32"/>
        </w:rPr>
        <w:t>）</w:t>
      </w:r>
      <w:r w:rsidR="00683F0C" w:rsidRPr="00862707">
        <w:rPr>
          <w:rFonts w:ascii="標楷體" w:eastAsia="標楷體" w:hAnsi="標楷體" w:hint="eastAsia"/>
          <w:sz w:val="32"/>
        </w:rPr>
        <w:t>攜帶武器或危險物品入場。</w:t>
      </w:r>
    </w:p>
    <w:p w14:paraId="64FC82F9" w14:textId="671E2508" w:rsidR="003A6E0F" w:rsidRPr="00B515C3"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b/>
          <w:sz w:val="32"/>
        </w:rPr>
      </w:pPr>
      <w:r w:rsidRPr="00B515C3">
        <w:rPr>
          <w:rFonts w:ascii="標楷體" w:eastAsia="標楷體" w:hAnsi="標楷體" w:hint="eastAsia"/>
          <w:sz w:val="32"/>
        </w:rPr>
        <w:t>（</w:t>
      </w:r>
      <w:r w:rsidR="00BC67A7" w:rsidRPr="00B515C3">
        <w:rPr>
          <w:rFonts w:ascii="標楷體" w:eastAsia="標楷體" w:hAnsi="標楷體" w:hint="eastAsia"/>
          <w:sz w:val="32"/>
        </w:rPr>
        <w:t>５</w:t>
      </w:r>
      <w:r w:rsidRPr="00B515C3">
        <w:rPr>
          <w:rFonts w:ascii="標楷體" w:eastAsia="標楷體" w:hAnsi="標楷體" w:hint="eastAsia"/>
          <w:sz w:val="32"/>
        </w:rPr>
        <w:t>）</w:t>
      </w:r>
      <w:r w:rsidR="003A6E0F" w:rsidRPr="00B515C3">
        <w:rPr>
          <w:rFonts w:ascii="標楷體" w:eastAsia="標楷體" w:hAnsi="標楷體" w:hint="eastAsia"/>
          <w:b/>
          <w:sz w:val="32"/>
        </w:rPr>
        <w:t>干擾開票或妨礙他人參觀開票，不服制止。</w:t>
      </w:r>
    </w:p>
    <w:p w14:paraId="54939CD5" w14:textId="4B92782C" w:rsidR="00683F0C" w:rsidRPr="00862707" w:rsidRDefault="003A6E0F"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（６）</w:t>
      </w:r>
      <w:r w:rsidR="00683F0C" w:rsidRPr="00862707">
        <w:rPr>
          <w:rFonts w:ascii="標楷體" w:eastAsia="標楷體" w:hAnsi="標楷體" w:hint="eastAsia"/>
          <w:sz w:val="32"/>
        </w:rPr>
        <w:t>有其他不正當行為，不服制止。</w:t>
      </w:r>
    </w:p>
    <w:p w14:paraId="3DF485D3" w14:textId="77777777" w:rsidR="00683F0C" w:rsidRPr="00862707" w:rsidRDefault="00683F0C" w:rsidP="00CF4F6B">
      <w:pPr>
        <w:pStyle w:val="ae"/>
        <w:widowControl w:val="0"/>
        <w:kinsoku w:val="0"/>
        <w:overflowPunct w:val="0"/>
        <w:autoSpaceDE w:val="0"/>
        <w:autoSpaceDN w:val="0"/>
        <w:snapToGrid w:val="0"/>
        <w:spacing w:line="520" w:lineRule="exact"/>
        <w:ind w:left="1418" w:firstLineChars="200" w:firstLine="640"/>
        <w:jc w:val="both"/>
        <w:rPr>
          <w:rFonts w:ascii="標楷體" w:eastAsia="標楷體" w:hAnsi="標楷體"/>
          <w:sz w:val="32"/>
        </w:rPr>
      </w:pPr>
      <w:r w:rsidRPr="00862707">
        <w:rPr>
          <w:rFonts w:ascii="標楷體" w:eastAsia="標楷體" w:hAnsi="標楷體" w:hint="eastAsia"/>
          <w:sz w:val="32"/>
        </w:rPr>
        <w:t>選舉人</w:t>
      </w:r>
      <w:r>
        <w:rPr>
          <w:rFonts w:ascii="標楷體" w:eastAsia="標楷體" w:hAnsi="標楷體" w:hint="eastAsia"/>
          <w:sz w:val="32"/>
        </w:rPr>
        <w:t>或投票權人</w:t>
      </w:r>
      <w:r w:rsidRPr="00862707">
        <w:rPr>
          <w:rFonts w:ascii="標楷體" w:eastAsia="標楷體" w:hAnsi="標楷體" w:hint="eastAsia"/>
          <w:sz w:val="32"/>
        </w:rPr>
        <w:t>有前項情事之一者，令其退出時，應將所持選舉票</w:t>
      </w:r>
      <w:r>
        <w:rPr>
          <w:rFonts w:ascii="標楷體" w:eastAsia="標楷體" w:hAnsi="標楷體" w:hint="eastAsia"/>
          <w:sz w:val="32"/>
        </w:rPr>
        <w:t>或公投票</w:t>
      </w:r>
      <w:r w:rsidRPr="00862707">
        <w:rPr>
          <w:rFonts w:ascii="標楷體" w:eastAsia="標楷體" w:hAnsi="標楷體" w:hint="eastAsia"/>
          <w:sz w:val="32"/>
        </w:rPr>
        <w:t>收回，並將事實附記於選舉人名冊</w:t>
      </w:r>
      <w:r>
        <w:rPr>
          <w:rFonts w:ascii="標楷體" w:eastAsia="標楷體" w:hAnsi="標楷體" w:hint="eastAsia"/>
          <w:sz w:val="32"/>
        </w:rPr>
        <w:t>或投票權人名冊</w:t>
      </w:r>
      <w:r w:rsidRPr="00862707">
        <w:rPr>
          <w:rFonts w:ascii="標楷體" w:eastAsia="標楷體" w:hAnsi="標楷體" w:hint="eastAsia"/>
          <w:sz w:val="32"/>
        </w:rPr>
        <w:t>內該選舉人</w:t>
      </w:r>
      <w:r>
        <w:rPr>
          <w:rFonts w:ascii="標楷體" w:eastAsia="標楷體" w:hAnsi="標楷體" w:hint="eastAsia"/>
          <w:sz w:val="32"/>
        </w:rPr>
        <w:t>或投票權人</w:t>
      </w:r>
      <w:r w:rsidRPr="00862707">
        <w:rPr>
          <w:rFonts w:ascii="標楷體" w:eastAsia="標楷體" w:hAnsi="標楷體" w:hint="eastAsia"/>
          <w:sz w:val="32"/>
        </w:rPr>
        <w:t>備註欄內。其情節重大者，並通報直轄市、縣（市）選舉委員會。經令其退出而不退出者，主任管理員應會同主任監察員，請警衛人員入場取締並聯絡警察單位派員處理，另通報直轄市、縣（市）選舉委員會監察小組。</w:t>
      </w:r>
    </w:p>
    <w:p w14:paraId="68BEBF73" w14:textId="77777777" w:rsidR="00683F0C" w:rsidRPr="00862707" w:rsidRDefault="00683F0C" w:rsidP="00CF4F6B">
      <w:pPr>
        <w:pStyle w:val="ae"/>
        <w:widowControl w:val="0"/>
        <w:kinsoku w:val="0"/>
        <w:overflowPunct w:val="0"/>
        <w:autoSpaceDE w:val="0"/>
        <w:autoSpaceDN w:val="0"/>
        <w:snapToGrid w:val="0"/>
        <w:spacing w:line="520" w:lineRule="exact"/>
        <w:ind w:left="1418" w:firstLineChars="200" w:firstLine="640"/>
        <w:jc w:val="both"/>
        <w:rPr>
          <w:rFonts w:ascii="標楷體" w:eastAsia="標楷體" w:hAnsi="標楷體"/>
          <w:sz w:val="32"/>
        </w:rPr>
      </w:pPr>
      <w:r w:rsidRPr="00862707">
        <w:rPr>
          <w:rFonts w:ascii="標楷體" w:eastAsia="標楷體" w:hAnsi="標楷體" w:hint="eastAsia"/>
          <w:sz w:val="32"/>
        </w:rPr>
        <w:t>收回之選舉票</w:t>
      </w:r>
      <w:r>
        <w:rPr>
          <w:rFonts w:ascii="標楷體" w:eastAsia="標楷體" w:hAnsi="標楷體" w:hint="eastAsia"/>
          <w:sz w:val="32"/>
        </w:rPr>
        <w:t>或公投票</w:t>
      </w:r>
      <w:r w:rsidRPr="00862707">
        <w:rPr>
          <w:rFonts w:ascii="標楷體" w:eastAsia="標楷體" w:hAnsi="標楷體" w:hint="eastAsia"/>
          <w:sz w:val="32"/>
        </w:rPr>
        <w:t>另外包封，列入已領未投票計算，並將事實附記於投（開）票報告表之「其他有關事項」欄內。</w:t>
      </w:r>
    </w:p>
    <w:p w14:paraId="78C389C6" w14:textId="0673725F" w:rsidR="00683F0C"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２、督導工作人員禁止選舉人</w:t>
      </w:r>
      <w:r>
        <w:rPr>
          <w:rFonts w:ascii="標楷體" w:eastAsia="標楷體" w:hAnsi="標楷體" w:hint="eastAsia"/>
          <w:sz w:val="32"/>
        </w:rPr>
        <w:t>、投票權人</w:t>
      </w:r>
      <w:r w:rsidR="00926A8A">
        <w:rPr>
          <w:rFonts w:ascii="標楷體" w:eastAsia="標楷體" w:hAnsi="標楷體" w:hint="eastAsia"/>
          <w:sz w:val="32"/>
        </w:rPr>
        <w:t>、</w:t>
      </w:r>
      <w:r>
        <w:rPr>
          <w:rFonts w:ascii="標楷體" w:eastAsia="標楷體" w:hAnsi="標楷體" w:hint="eastAsia"/>
          <w:sz w:val="32"/>
        </w:rPr>
        <w:t>其陪同家屬</w:t>
      </w:r>
      <w:r w:rsidR="00926A8A" w:rsidRPr="00926A8A">
        <w:rPr>
          <w:rFonts w:ascii="標楷體" w:eastAsia="標楷體" w:hAnsi="標楷體" w:hint="eastAsia"/>
          <w:b/>
          <w:bCs/>
          <w:sz w:val="32"/>
        </w:rPr>
        <w:t>或</w:t>
      </w:r>
      <w:r w:rsidR="00CF00BE" w:rsidRPr="00926A8A">
        <w:rPr>
          <w:rFonts w:ascii="標楷體" w:eastAsia="標楷體" w:hAnsi="標楷體" w:hint="eastAsia"/>
          <w:b/>
          <w:bCs/>
          <w:sz w:val="32"/>
        </w:rPr>
        <w:t>陪</w:t>
      </w:r>
      <w:r w:rsidR="00CF00BE" w:rsidRPr="00CF00BE">
        <w:rPr>
          <w:rFonts w:ascii="標楷體" w:eastAsia="標楷體" w:hAnsi="標楷體" w:hint="eastAsia"/>
          <w:b/>
          <w:bCs/>
          <w:sz w:val="32"/>
        </w:rPr>
        <w:t>同之人</w:t>
      </w:r>
      <w:r w:rsidRPr="00862707">
        <w:rPr>
          <w:rFonts w:ascii="標楷體" w:eastAsia="標楷體" w:hAnsi="標楷體" w:hint="eastAsia"/>
          <w:sz w:val="32"/>
        </w:rPr>
        <w:t>攜帶手機或其他攝影器材進入投票所</w:t>
      </w:r>
      <w:r w:rsidR="00257B6E" w:rsidRPr="00257B6E">
        <w:rPr>
          <w:b/>
          <w:color w:val="000000"/>
          <w:sz w:val="32"/>
          <w:szCs w:val="32"/>
        </w:rPr>
        <w:t>（</w:t>
      </w:r>
      <w:r w:rsidR="00257B6E" w:rsidRPr="00257B6E">
        <w:rPr>
          <w:rFonts w:ascii="標楷體" w:eastAsia="標楷體" w:hAnsi="標楷體" w:cs="標楷體"/>
          <w:b/>
          <w:color w:val="000000"/>
          <w:sz w:val="32"/>
          <w:szCs w:val="32"/>
        </w:rPr>
        <w:t>但已關閉電源之行動裝置，不在此限</w:t>
      </w:r>
      <w:r w:rsidR="00257B6E" w:rsidRPr="00257B6E">
        <w:rPr>
          <w:b/>
          <w:color w:val="000000"/>
          <w:sz w:val="32"/>
          <w:szCs w:val="32"/>
        </w:rPr>
        <w:t>）</w:t>
      </w:r>
      <w:r w:rsidRPr="00862707">
        <w:rPr>
          <w:rFonts w:ascii="標楷體" w:eastAsia="標楷體" w:hAnsi="標楷體" w:hint="eastAsia"/>
          <w:sz w:val="32"/>
        </w:rPr>
        <w:t>，如有上開情形，</w:t>
      </w:r>
      <w:r>
        <w:rPr>
          <w:rFonts w:ascii="標楷體" w:eastAsia="標楷體" w:hAnsi="標楷體" w:hint="eastAsia"/>
          <w:sz w:val="32"/>
        </w:rPr>
        <w:t>應即由</w:t>
      </w:r>
      <w:r w:rsidRPr="00862707">
        <w:rPr>
          <w:rFonts w:ascii="標楷體" w:eastAsia="標楷體" w:hAnsi="標楷體" w:hint="eastAsia"/>
          <w:sz w:val="32"/>
        </w:rPr>
        <w:t>主任管理員會同主任監察員</w:t>
      </w:r>
      <w:r>
        <w:rPr>
          <w:rFonts w:ascii="標楷體" w:eastAsia="標楷體" w:hAnsi="標楷體" w:hint="eastAsia"/>
          <w:sz w:val="32"/>
        </w:rPr>
        <w:t>作成紀錄</w:t>
      </w:r>
      <w:r w:rsidRPr="00862707">
        <w:rPr>
          <w:rFonts w:ascii="標楷體" w:eastAsia="標楷體" w:hAnsi="標楷體" w:hint="eastAsia"/>
          <w:sz w:val="32"/>
        </w:rPr>
        <w:t>，</w:t>
      </w:r>
      <w:r>
        <w:rPr>
          <w:rFonts w:ascii="標楷體" w:eastAsia="標楷體" w:hAnsi="標楷體" w:hint="eastAsia"/>
          <w:sz w:val="32"/>
        </w:rPr>
        <w:t>迅即</w:t>
      </w:r>
      <w:r w:rsidRPr="00862707">
        <w:rPr>
          <w:rFonts w:ascii="標楷體" w:eastAsia="標楷體" w:hAnsi="標楷體" w:hint="eastAsia"/>
          <w:sz w:val="32"/>
        </w:rPr>
        <w:t>通報直轄市、縣（市）選舉委員會監察小組</w:t>
      </w:r>
      <w:r>
        <w:rPr>
          <w:rFonts w:ascii="標楷體" w:eastAsia="標楷體" w:hAnsi="標楷體" w:hint="eastAsia"/>
          <w:sz w:val="32"/>
        </w:rPr>
        <w:t>依法處理</w:t>
      </w:r>
      <w:r w:rsidRPr="00862707">
        <w:rPr>
          <w:rFonts w:ascii="標楷體" w:eastAsia="標楷體" w:hAnsi="標楷體" w:hint="eastAsia"/>
          <w:sz w:val="32"/>
        </w:rPr>
        <w:t>。</w:t>
      </w:r>
    </w:p>
    <w:p w14:paraId="00895975" w14:textId="5ABE9270" w:rsidR="00D11E58"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b/>
          <w:sz w:val="32"/>
        </w:rPr>
      </w:pPr>
      <w:r>
        <w:rPr>
          <w:rFonts w:ascii="標楷體" w:eastAsia="標楷體" w:hAnsi="標楷體" w:hint="eastAsia"/>
          <w:sz w:val="32"/>
        </w:rPr>
        <w:t>３、</w:t>
      </w:r>
      <w:r w:rsidRPr="004C7190">
        <w:rPr>
          <w:rFonts w:ascii="標楷體" w:eastAsia="標楷體" w:hAnsi="標楷體" w:hint="eastAsia"/>
          <w:b/>
          <w:sz w:val="32"/>
        </w:rPr>
        <w:t>主任管理員應督導工作人員，依</w:t>
      </w:r>
      <w:r w:rsidR="001F619A">
        <w:rPr>
          <w:rFonts w:ascii="標楷體" w:eastAsia="標楷體" w:hAnsi="標楷體" w:hint="eastAsia"/>
          <w:b/>
          <w:sz w:val="32"/>
        </w:rPr>
        <w:t>領、領、投</w:t>
      </w:r>
      <w:r w:rsidRPr="004C7190">
        <w:rPr>
          <w:rFonts w:ascii="標楷體" w:eastAsia="標楷體" w:hAnsi="標楷體" w:hint="eastAsia"/>
          <w:b/>
          <w:sz w:val="32"/>
        </w:rPr>
        <w:t>程序</w:t>
      </w:r>
      <w:r w:rsidR="00473E9A">
        <w:rPr>
          <w:rFonts w:ascii="標楷體" w:eastAsia="標楷體" w:hAnsi="標楷體" w:hint="eastAsia"/>
          <w:b/>
          <w:sz w:val="32"/>
        </w:rPr>
        <w:t xml:space="preserve">   </w:t>
      </w:r>
      <w:r w:rsidR="001F619A">
        <w:rPr>
          <w:rFonts w:ascii="標楷體" w:eastAsia="標楷體" w:hAnsi="標楷體" w:hint="eastAsia"/>
          <w:b/>
          <w:sz w:val="32"/>
        </w:rPr>
        <w:t>進行</w:t>
      </w:r>
      <w:r w:rsidRPr="004C7190">
        <w:rPr>
          <w:rFonts w:ascii="標楷體" w:eastAsia="標楷體" w:hAnsi="標楷體" w:hint="eastAsia"/>
          <w:b/>
          <w:sz w:val="32"/>
        </w:rPr>
        <w:t>，維持投票動線，避免</w:t>
      </w:r>
      <w:r w:rsidR="001F619A">
        <w:rPr>
          <w:rFonts w:ascii="標楷體" w:eastAsia="標楷體" w:hAnsi="標楷體" w:hint="eastAsia"/>
          <w:b/>
          <w:sz w:val="32"/>
        </w:rPr>
        <w:t>選舉</w:t>
      </w:r>
      <w:r w:rsidRPr="004C7190">
        <w:rPr>
          <w:rFonts w:ascii="標楷體" w:eastAsia="標楷體" w:hAnsi="標楷體" w:hint="eastAsia"/>
          <w:b/>
          <w:sz w:val="32"/>
        </w:rPr>
        <w:t>人先到公投票領票處領票，再折回選舉票領票處領票。</w:t>
      </w:r>
    </w:p>
    <w:p w14:paraId="30399FF7" w14:textId="3656E2DB" w:rsidR="00082B07" w:rsidRDefault="00D11E58"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b/>
          <w:sz w:val="32"/>
        </w:rPr>
      </w:pPr>
      <w:r>
        <w:rPr>
          <w:rFonts w:ascii="標楷體" w:eastAsia="標楷體" w:hAnsi="標楷體" w:hint="eastAsia"/>
          <w:sz w:val="32"/>
        </w:rPr>
        <w:t>４</w:t>
      </w:r>
      <w:r w:rsidR="00707B5F">
        <w:rPr>
          <w:rFonts w:ascii="標楷體" w:eastAsia="標楷體" w:hAnsi="標楷體" w:hint="eastAsia"/>
          <w:b/>
          <w:sz w:val="32"/>
        </w:rPr>
        <w:t>、不領選舉票之投票權人，請工作人員</w:t>
      </w:r>
      <w:r w:rsidRPr="00161297">
        <w:rPr>
          <w:rFonts w:ascii="標楷體" w:eastAsia="標楷體" w:hAnsi="標楷體" w:hint="eastAsia"/>
          <w:b/>
          <w:sz w:val="32"/>
        </w:rPr>
        <w:t>引導沿選舉票領票動線，直接到公投票領票處領票、圈票、投票。</w:t>
      </w:r>
    </w:p>
    <w:p w14:paraId="2DBAA4FE" w14:textId="77777777" w:rsidR="00D11E58" w:rsidRPr="00082B07" w:rsidRDefault="00082B07"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082B07">
        <w:rPr>
          <w:rFonts w:ascii="標楷體" w:eastAsia="標楷體" w:hAnsi="標楷體" w:hint="eastAsia"/>
          <w:b/>
          <w:sz w:val="32"/>
        </w:rPr>
        <w:t>５、督導工作人員不得主動詢問選舉人或投票權人投票意願。</w:t>
      </w:r>
    </w:p>
    <w:p w14:paraId="6C587694" w14:textId="51D44F15" w:rsidR="00683F0C" w:rsidRPr="00B50EEB" w:rsidRDefault="00392983" w:rsidP="00CF4F6B">
      <w:pPr>
        <w:pStyle w:val="ae"/>
        <w:widowControl w:val="0"/>
        <w:tabs>
          <w:tab w:val="left" w:pos="567"/>
        </w:tabs>
        <w:kinsoku w:val="0"/>
        <w:overflowPunct w:val="0"/>
        <w:autoSpaceDE w:val="0"/>
        <w:autoSpaceDN w:val="0"/>
        <w:snapToGrid w:val="0"/>
        <w:spacing w:line="520" w:lineRule="exact"/>
        <w:ind w:left="1418" w:hanging="1276"/>
        <w:jc w:val="both"/>
        <w:rPr>
          <w:rFonts w:ascii="標楷體" w:eastAsia="標楷體" w:hAnsi="標楷體"/>
          <w:b/>
          <w:bCs/>
          <w:sz w:val="32"/>
        </w:rPr>
      </w:pPr>
      <w:r>
        <w:rPr>
          <w:rFonts w:ascii="標楷體" w:eastAsia="標楷體" w:hAnsi="標楷體" w:hint="eastAsia"/>
          <w:sz w:val="32"/>
        </w:rPr>
        <w:t>（</w:t>
      </w:r>
      <w:r w:rsidR="00683F0C" w:rsidRPr="00862707">
        <w:rPr>
          <w:rFonts w:ascii="標楷體" w:eastAsia="標楷體" w:hAnsi="標楷體" w:hint="eastAsia"/>
          <w:sz w:val="32"/>
        </w:rPr>
        <w:t>十</w:t>
      </w:r>
      <w:r w:rsidR="00771981">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投票時間截止，宣布停止投票：</w:t>
      </w:r>
      <w:r w:rsidR="00683F0C" w:rsidRPr="00B50EEB">
        <w:rPr>
          <w:rFonts w:ascii="標楷體" w:eastAsia="標楷體" w:hAnsi="標楷體" w:hint="eastAsia"/>
          <w:b/>
          <w:bCs/>
          <w:sz w:val="32"/>
        </w:rPr>
        <w:t>下午4時整，主任管理員應即宣布投票時間截止，但對於投票時間截止前到場之選舉人或投票權人仍應准其投票。為防止在投票時間截止後到場者插隊，應指派</w:t>
      </w:r>
      <w:r w:rsidR="006F64EB" w:rsidRPr="006F64EB">
        <w:rPr>
          <w:rFonts w:ascii="標楷體" w:eastAsia="標楷體" w:hAnsi="標楷體" w:hint="eastAsia"/>
          <w:b/>
          <w:bCs/>
          <w:sz w:val="32"/>
        </w:rPr>
        <w:t>專人手</w:t>
      </w:r>
      <w:r w:rsidR="00082B07">
        <w:rPr>
          <w:rFonts w:ascii="標楷體" w:eastAsia="標楷體" w:hAnsi="標楷體" w:hint="eastAsia"/>
          <w:b/>
          <w:bCs/>
          <w:sz w:val="32"/>
        </w:rPr>
        <w:t>持「投票排隊終點」標語</w:t>
      </w:r>
      <w:r w:rsidR="00541B28">
        <w:rPr>
          <w:rFonts w:ascii="標楷體" w:eastAsia="標楷體" w:hAnsi="標楷體" w:hint="eastAsia"/>
          <w:b/>
          <w:bCs/>
          <w:sz w:val="32"/>
        </w:rPr>
        <w:t>站於隊末</w:t>
      </w:r>
      <w:r w:rsidR="008E1278" w:rsidRPr="006F64EB">
        <w:rPr>
          <w:rFonts w:ascii="標楷體" w:eastAsia="標楷體" w:hAnsi="標楷體" w:hint="eastAsia"/>
          <w:b/>
          <w:bCs/>
          <w:sz w:val="32"/>
        </w:rPr>
        <w:t>，</w:t>
      </w:r>
      <w:r w:rsidR="008E1278">
        <w:rPr>
          <w:rFonts w:ascii="標楷體" w:eastAsia="標楷體" w:hAnsi="標楷體" w:hint="eastAsia"/>
          <w:b/>
          <w:bCs/>
          <w:sz w:val="32"/>
        </w:rPr>
        <w:t>以利</w:t>
      </w:r>
      <w:r w:rsidR="008E1278" w:rsidRPr="00B50EEB">
        <w:rPr>
          <w:rFonts w:ascii="標楷體" w:eastAsia="標楷體" w:hAnsi="標楷體" w:hint="eastAsia"/>
          <w:b/>
          <w:bCs/>
          <w:sz w:val="32"/>
        </w:rPr>
        <w:t>選舉人或投票權人</w:t>
      </w:r>
      <w:r w:rsidR="008E1278">
        <w:rPr>
          <w:rFonts w:ascii="標楷體" w:eastAsia="標楷體" w:hAnsi="標楷體" w:hint="eastAsia"/>
          <w:b/>
          <w:bCs/>
          <w:sz w:val="32"/>
        </w:rPr>
        <w:t>識別</w:t>
      </w:r>
      <w:r w:rsidR="006F64EB" w:rsidRPr="006F64EB">
        <w:rPr>
          <w:rFonts w:ascii="標楷體" w:eastAsia="標楷體" w:hAnsi="標楷體" w:hint="eastAsia"/>
          <w:b/>
          <w:bCs/>
          <w:sz w:val="32"/>
        </w:rPr>
        <w:t>，</w:t>
      </w:r>
      <w:r w:rsidR="00E6002C">
        <w:rPr>
          <w:rFonts w:ascii="標楷體" w:eastAsia="標楷體" w:hAnsi="標楷體" w:hint="eastAsia"/>
          <w:b/>
          <w:bCs/>
          <w:sz w:val="32"/>
        </w:rPr>
        <w:t>並請</w:t>
      </w:r>
      <w:r w:rsidR="006F64EB" w:rsidRPr="006F64EB">
        <w:rPr>
          <w:rFonts w:ascii="標楷體" w:eastAsia="標楷體" w:hAnsi="標楷體" w:hint="eastAsia"/>
          <w:b/>
          <w:bCs/>
          <w:sz w:val="32"/>
        </w:rPr>
        <w:t>警衛人員協助維持</w:t>
      </w:r>
      <w:r w:rsidR="008E1278">
        <w:rPr>
          <w:rFonts w:ascii="標楷體" w:eastAsia="標楷體" w:hAnsi="標楷體" w:hint="eastAsia"/>
          <w:b/>
          <w:bCs/>
          <w:sz w:val="32"/>
        </w:rPr>
        <w:t>隊末</w:t>
      </w:r>
      <w:r w:rsidR="006F64EB" w:rsidRPr="006F64EB">
        <w:rPr>
          <w:rFonts w:ascii="標楷體" w:eastAsia="標楷體" w:hAnsi="標楷體" w:hint="eastAsia"/>
          <w:b/>
          <w:bCs/>
          <w:sz w:val="32"/>
        </w:rPr>
        <w:t>秩序</w:t>
      </w:r>
      <w:r w:rsidR="00683F0C" w:rsidRPr="00B50EEB">
        <w:rPr>
          <w:rFonts w:ascii="標楷體" w:eastAsia="標楷體" w:hAnsi="標楷體" w:hint="eastAsia"/>
          <w:b/>
          <w:bCs/>
          <w:sz w:val="32"/>
        </w:rPr>
        <w:t>。</w:t>
      </w:r>
    </w:p>
    <w:p w14:paraId="18CA0D35" w14:textId="07926B92" w:rsidR="00683F0C" w:rsidRPr="00B50EEB" w:rsidRDefault="00392983" w:rsidP="00CF4F6B">
      <w:pPr>
        <w:pStyle w:val="ae"/>
        <w:widowControl w:val="0"/>
        <w:tabs>
          <w:tab w:val="left" w:pos="567"/>
        </w:tabs>
        <w:kinsoku w:val="0"/>
        <w:overflowPunct w:val="0"/>
        <w:autoSpaceDE w:val="0"/>
        <w:autoSpaceDN w:val="0"/>
        <w:snapToGrid w:val="0"/>
        <w:spacing w:line="520" w:lineRule="exact"/>
        <w:ind w:left="1418" w:hanging="1276"/>
        <w:jc w:val="both"/>
        <w:rPr>
          <w:rFonts w:ascii="標楷體" w:eastAsia="標楷體" w:hAnsi="標楷體"/>
          <w:b/>
          <w:bCs/>
          <w:sz w:val="32"/>
        </w:rPr>
      </w:pPr>
      <w:r>
        <w:rPr>
          <w:rFonts w:ascii="標楷體" w:eastAsia="標楷體" w:hAnsi="標楷體" w:hint="eastAsia"/>
          <w:sz w:val="32"/>
        </w:rPr>
        <w:t>（</w:t>
      </w:r>
      <w:r w:rsidR="00683F0C" w:rsidRPr="00862707">
        <w:rPr>
          <w:rFonts w:ascii="標楷體" w:eastAsia="標楷體" w:hAnsi="標楷體" w:hint="eastAsia"/>
          <w:sz w:val="32"/>
        </w:rPr>
        <w:t>十</w:t>
      </w:r>
      <w:r w:rsidR="00771981">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封鎖投票匭：投票時間截止，選舉人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投票完畢後，主任管理員應會同主任監察員將投票匭上鎖，貼上封條；紙票匭僅須將上蓋攤平闔上，貼上封條。</w:t>
      </w:r>
    </w:p>
    <w:p w14:paraId="1A6968AC" w14:textId="2EC22DF9" w:rsidR="00683F0C" w:rsidRPr="00862707" w:rsidRDefault="00392983" w:rsidP="00CF4F6B">
      <w:pPr>
        <w:pStyle w:val="ae"/>
        <w:widowControl w:val="0"/>
        <w:tabs>
          <w:tab w:val="left" w:pos="567"/>
        </w:tabs>
        <w:kinsoku w:val="0"/>
        <w:overflowPunct w:val="0"/>
        <w:autoSpaceDE w:val="0"/>
        <w:autoSpaceDN w:val="0"/>
        <w:snapToGrid w:val="0"/>
        <w:spacing w:line="520" w:lineRule="exact"/>
        <w:ind w:left="1418" w:hanging="1276"/>
        <w:jc w:val="both"/>
        <w:rPr>
          <w:rFonts w:ascii="標楷體" w:eastAsia="標楷體" w:hAnsi="標楷體"/>
          <w:sz w:val="32"/>
        </w:rPr>
      </w:pPr>
      <w:r>
        <w:rPr>
          <w:rFonts w:ascii="標楷體" w:eastAsia="標楷體" w:hAnsi="標楷體" w:hint="eastAsia"/>
          <w:sz w:val="32"/>
        </w:rPr>
        <w:t>（</w:t>
      </w:r>
      <w:r w:rsidR="00771981">
        <w:rPr>
          <w:rFonts w:ascii="標楷體" w:eastAsia="標楷體" w:hAnsi="標楷體" w:hint="eastAsia"/>
          <w:sz w:val="32"/>
        </w:rPr>
        <w:t>十四</w:t>
      </w:r>
      <w:r>
        <w:rPr>
          <w:rFonts w:ascii="標楷體" w:eastAsia="標楷體" w:hAnsi="標楷體" w:hint="eastAsia"/>
          <w:sz w:val="32"/>
        </w:rPr>
        <w:t>）</w:t>
      </w:r>
      <w:r w:rsidR="00683F0C" w:rsidRPr="00862707">
        <w:rPr>
          <w:rFonts w:ascii="標楷體" w:eastAsia="標楷體" w:hAnsi="標楷體" w:hint="eastAsia"/>
          <w:sz w:val="32"/>
        </w:rPr>
        <w:t>投票所投票完畢，除依規定將</w:t>
      </w:r>
      <w:r w:rsidR="00683F0C">
        <w:rPr>
          <w:rFonts w:ascii="標楷體" w:eastAsia="標楷體" w:hAnsi="標楷體" w:hint="eastAsia"/>
          <w:sz w:val="32"/>
        </w:rPr>
        <w:t>投</w:t>
      </w:r>
      <w:r w:rsidR="00683F0C" w:rsidRPr="00862707">
        <w:rPr>
          <w:rFonts w:ascii="標楷體" w:eastAsia="標楷體" w:hAnsi="標楷體" w:hint="eastAsia"/>
          <w:sz w:val="32"/>
        </w:rPr>
        <w:t>票匭封鎖或貼上封條，主任管理員會同主任監察員督導領票處管理員，點算選舉人名冊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上之領票人數與未領票人數，並點數用餘票數，包封用餘票數，於用餘票袋記上張數，填寫投（開）票報告表（格式見附錄五）之「發出票數」（即選舉人名冊之領票人數）、「用餘票數」</w:t>
      </w:r>
      <w:r w:rsidR="00B50EEB">
        <w:rPr>
          <w:rFonts w:ascii="標楷體" w:eastAsia="標楷體" w:hAnsi="標楷體" w:cs="標楷體"/>
          <w:b/>
          <w:color w:val="000000"/>
          <w:sz w:val="32"/>
          <w:szCs w:val="32"/>
        </w:rPr>
        <w:t>，並於開票時向參觀席民眾宣布領票人數</w:t>
      </w:r>
      <w:r w:rsidR="00683F0C" w:rsidRPr="00862707">
        <w:rPr>
          <w:rFonts w:ascii="標楷體" w:eastAsia="標楷體" w:hAnsi="標楷體" w:hint="eastAsia"/>
          <w:sz w:val="32"/>
        </w:rPr>
        <w:t>。另將選舉人名冊</w:t>
      </w:r>
      <w:r w:rsidR="00707B5F">
        <w:rPr>
          <w:rFonts w:ascii="標楷體" w:eastAsia="標楷體" w:hAnsi="標楷體" w:hint="eastAsia"/>
          <w:sz w:val="32"/>
        </w:rPr>
        <w:t>、</w:t>
      </w:r>
      <w:r w:rsidR="00683F0C">
        <w:rPr>
          <w:rFonts w:ascii="標楷體" w:eastAsia="標楷體" w:hAnsi="標楷體" w:hint="eastAsia"/>
          <w:sz w:val="32"/>
        </w:rPr>
        <w:t>投票權人名冊</w:t>
      </w:r>
      <w:r w:rsidR="00683F0C" w:rsidRPr="00862707">
        <w:rPr>
          <w:rFonts w:ascii="標楷體" w:eastAsia="標楷體" w:hAnsi="標楷體" w:hint="eastAsia"/>
          <w:sz w:val="32"/>
        </w:rPr>
        <w:t>及用餘之選舉票</w:t>
      </w:r>
      <w:r w:rsidR="00707B5F">
        <w:rPr>
          <w:rFonts w:ascii="標楷體" w:eastAsia="標楷體" w:hAnsi="標楷體" w:hint="eastAsia"/>
          <w:sz w:val="32"/>
        </w:rPr>
        <w:t>及</w:t>
      </w:r>
      <w:r w:rsidR="00683F0C">
        <w:rPr>
          <w:rFonts w:ascii="標楷體" w:eastAsia="標楷體" w:hAnsi="標楷體" w:hint="eastAsia"/>
          <w:sz w:val="32"/>
        </w:rPr>
        <w:t>公投票</w:t>
      </w:r>
      <w:r w:rsidR="00683F0C" w:rsidRPr="00862707">
        <w:rPr>
          <w:rFonts w:ascii="標楷體" w:eastAsia="標楷體" w:hAnsi="標楷體" w:hint="eastAsia"/>
          <w:sz w:val="32"/>
        </w:rPr>
        <w:t>分別包封，於封口處共同蓋章，待開票完畢後，一併送交鄉（鎮、市、區）公所轉送直轄市、縣（市）選舉委員會保管，除檢察官或法院依法行使職權外，不得開拆。</w:t>
      </w:r>
    </w:p>
    <w:p w14:paraId="58E14DB9" w14:textId="2059BCA0" w:rsidR="00683F0C" w:rsidRPr="00862707" w:rsidRDefault="00392983" w:rsidP="00CF4F6B">
      <w:pPr>
        <w:pStyle w:val="ae"/>
        <w:widowControl w:val="0"/>
        <w:tabs>
          <w:tab w:val="left" w:pos="567"/>
        </w:tabs>
        <w:kinsoku w:val="0"/>
        <w:overflowPunct w:val="0"/>
        <w:autoSpaceDE w:val="0"/>
        <w:autoSpaceDN w:val="0"/>
        <w:snapToGrid w:val="0"/>
        <w:spacing w:line="520" w:lineRule="exact"/>
        <w:ind w:left="1418" w:hanging="1276"/>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w:t>
      </w:r>
      <w:r w:rsidR="00771981">
        <w:rPr>
          <w:rFonts w:ascii="標楷體" w:eastAsia="標楷體" w:hAnsi="標楷體" w:hint="eastAsia"/>
          <w:sz w:val="32"/>
        </w:rPr>
        <w:t>五</w:t>
      </w:r>
      <w:r>
        <w:rPr>
          <w:rFonts w:ascii="標楷體" w:eastAsia="標楷體" w:hAnsi="標楷體" w:hint="eastAsia"/>
          <w:sz w:val="32"/>
        </w:rPr>
        <w:t>）</w:t>
      </w:r>
      <w:r w:rsidR="00683F0C" w:rsidRPr="00862707">
        <w:rPr>
          <w:rFonts w:ascii="標楷體" w:eastAsia="標楷體" w:hAnsi="標楷體" w:hint="eastAsia"/>
          <w:sz w:val="32"/>
        </w:rPr>
        <w:t>投票通知單應包封後，送交鄉（鎮、市、區）公所。</w:t>
      </w:r>
    </w:p>
    <w:p w14:paraId="566F97BC" w14:textId="4527CD7B" w:rsidR="00683F0C" w:rsidRPr="00AC76B4" w:rsidRDefault="00392983" w:rsidP="00CF4F6B">
      <w:pPr>
        <w:pStyle w:val="ae"/>
        <w:widowControl w:val="0"/>
        <w:tabs>
          <w:tab w:val="left" w:pos="567"/>
        </w:tabs>
        <w:kinsoku w:val="0"/>
        <w:overflowPunct w:val="0"/>
        <w:autoSpaceDE w:val="0"/>
        <w:autoSpaceDN w:val="0"/>
        <w:snapToGrid w:val="0"/>
        <w:spacing w:line="520" w:lineRule="exact"/>
        <w:ind w:left="1418" w:hanging="1276"/>
        <w:jc w:val="both"/>
        <w:rPr>
          <w:rFonts w:ascii="標楷體" w:eastAsia="標楷體" w:hAnsi="標楷體"/>
          <w:b/>
          <w:sz w:val="32"/>
        </w:rPr>
      </w:pPr>
      <w:r w:rsidRPr="00AC76B4">
        <w:rPr>
          <w:rFonts w:ascii="標楷體" w:eastAsia="標楷體" w:hAnsi="標楷體" w:hint="eastAsia"/>
          <w:b/>
          <w:sz w:val="32"/>
        </w:rPr>
        <w:t>（</w:t>
      </w:r>
      <w:r w:rsidR="00771981">
        <w:rPr>
          <w:rFonts w:ascii="標楷體" w:eastAsia="標楷體" w:hAnsi="標楷體" w:hint="eastAsia"/>
          <w:b/>
          <w:sz w:val="32"/>
        </w:rPr>
        <w:t>十六</w:t>
      </w:r>
      <w:r w:rsidRPr="00AC76B4">
        <w:rPr>
          <w:rFonts w:ascii="標楷體" w:eastAsia="標楷體" w:hAnsi="標楷體" w:hint="eastAsia"/>
          <w:b/>
          <w:sz w:val="32"/>
        </w:rPr>
        <w:t>）</w:t>
      </w:r>
      <w:r w:rsidR="00683F0C" w:rsidRPr="00AC76B4">
        <w:rPr>
          <w:rFonts w:ascii="標楷體" w:eastAsia="標楷體" w:hAnsi="標楷體" w:hint="eastAsia"/>
          <w:b/>
          <w:sz w:val="32"/>
        </w:rPr>
        <w:t>發生天災或其他不可抗力情事之處理：</w:t>
      </w:r>
      <w:r w:rsidR="00683F0C" w:rsidRPr="00AC76B4">
        <w:rPr>
          <w:rFonts w:ascii="標楷體" w:eastAsia="標楷體" w:hAnsi="標楷體" w:hint="eastAsia"/>
          <w:b/>
          <w:bCs/>
          <w:sz w:val="32"/>
        </w:rPr>
        <w:t>應</w:t>
      </w:r>
      <w:r w:rsidR="004C2FF3" w:rsidRPr="00AC76B4">
        <w:rPr>
          <w:rFonts w:ascii="標楷體" w:eastAsia="標楷體" w:hAnsi="標楷體" w:hint="eastAsia"/>
          <w:b/>
          <w:bCs/>
          <w:sz w:val="32"/>
        </w:rPr>
        <w:t>依</w:t>
      </w:r>
      <w:r w:rsidR="004C2FF3" w:rsidRPr="00AC76B4">
        <w:rPr>
          <w:rFonts w:ascii="標楷體" w:eastAsia="標楷體" w:hAnsi="標楷體" w:cs="標楷體" w:hint="eastAsia"/>
          <w:b/>
          <w:color w:val="000000"/>
          <w:sz w:val="32"/>
          <w:szCs w:val="32"/>
        </w:rPr>
        <w:t>公職人員選舉罷免法第66條、</w:t>
      </w:r>
      <w:r w:rsidR="00B50EEB" w:rsidRPr="00AC76B4">
        <w:rPr>
          <w:rFonts w:ascii="標楷體" w:eastAsia="標楷體" w:hAnsi="標楷體" w:cs="標楷體" w:hint="eastAsia"/>
          <w:b/>
          <w:color w:val="000000"/>
          <w:sz w:val="32"/>
          <w:szCs w:val="32"/>
        </w:rPr>
        <w:t>選舉投票日前或投開票當日發生天災或其他不可抗力情事處理辦法、中央選務指揮及應變中心作業要點、直轄市縣市選舉委員會選務應變中心作業要點及全國性公民投票投票日前或投開票當日發生天災或其他不可抗力情事處理注意事項辦理</w:t>
      </w:r>
      <w:r w:rsidR="00683F0C" w:rsidRPr="00AC76B4">
        <w:rPr>
          <w:rFonts w:ascii="標楷體" w:eastAsia="標楷體" w:hAnsi="標楷體" w:hint="eastAsia"/>
          <w:b/>
          <w:sz w:val="32"/>
        </w:rPr>
        <w:t>。</w:t>
      </w:r>
    </w:p>
    <w:p w14:paraId="121CE5DC" w14:textId="77777777" w:rsidR="00683F0C" w:rsidRPr="00862707" w:rsidRDefault="00683F0C" w:rsidP="00CF4F6B">
      <w:pPr>
        <w:pStyle w:val="ae"/>
        <w:widowControl w:val="0"/>
        <w:kinsoku w:val="0"/>
        <w:overflowPunct w:val="0"/>
        <w:autoSpaceDE w:val="0"/>
        <w:autoSpaceDN w:val="0"/>
        <w:snapToGrid w:val="0"/>
        <w:spacing w:line="520" w:lineRule="exact"/>
        <w:ind w:left="-14" w:firstLine="14"/>
        <w:jc w:val="both"/>
        <w:rPr>
          <w:rFonts w:ascii="標楷體" w:eastAsia="標楷體" w:hAnsi="標楷體"/>
          <w:sz w:val="32"/>
        </w:rPr>
      </w:pPr>
      <w:r w:rsidRPr="00862707">
        <w:rPr>
          <w:rFonts w:ascii="標楷體" w:eastAsia="標楷體" w:hAnsi="標楷體" w:hint="eastAsia"/>
          <w:sz w:val="32"/>
        </w:rPr>
        <w:t>二、查驗國民身分證管理員之職務：</w:t>
      </w:r>
    </w:p>
    <w:p w14:paraId="79AAE53C" w14:textId="2DA6D82A"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查驗國民身分證管理員應於投票所入口處外執行職務，告知選舉人</w:t>
      </w:r>
      <w:r w:rsidR="00683F0C">
        <w:rPr>
          <w:rFonts w:ascii="標楷體" w:eastAsia="標楷體" w:hAnsi="標楷體" w:hint="eastAsia"/>
          <w:sz w:val="32"/>
        </w:rPr>
        <w:t>、投票權人</w:t>
      </w:r>
      <w:r w:rsidR="00683F0C" w:rsidRPr="00862707">
        <w:rPr>
          <w:rFonts w:ascii="標楷體" w:eastAsia="標楷體" w:hAnsi="標楷體" w:hint="eastAsia"/>
          <w:sz w:val="32"/>
        </w:rPr>
        <w:t>及依規定陪同之家屬</w:t>
      </w:r>
      <w:r w:rsidR="00417A6E" w:rsidRPr="00417A6E">
        <w:rPr>
          <w:rFonts w:ascii="標楷體" w:eastAsia="標楷體" w:hAnsi="標楷體" w:hint="eastAsia"/>
          <w:b/>
          <w:bCs/>
          <w:sz w:val="32"/>
        </w:rPr>
        <w:t>或陪同之人</w:t>
      </w:r>
      <w:r w:rsidR="00683F0C" w:rsidRPr="00862707">
        <w:rPr>
          <w:rFonts w:ascii="標楷體" w:eastAsia="標楷體" w:hAnsi="標楷體" w:hint="eastAsia"/>
          <w:sz w:val="32"/>
        </w:rPr>
        <w:t>不得攜帶手機及其他攝影器材進入投票所投票，如有攜帶手機或其他攝影器材者，請選舉人</w:t>
      </w:r>
      <w:r w:rsidR="00683F0C">
        <w:rPr>
          <w:rFonts w:ascii="標楷體" w:eastAsia="標楷體" w:hAnsi="標楷體" w:hint="eastAsia"/>
          <w:sz w:val="32"/>
        </w:rPr>
        <w:t>、投票權人</w:t>
      </w:r>
      <w:r w:rsidR="00926A8A">
        <w:rPr>
          <w:rFonts w:ascii="標楷體" w:eastAsia="標楷體" w:hAnsi="標楷體" w:hint="eastAsia"/>
          <w:sz w:val="32"/>
        </w:rPr>
        <w:t>、</w:t>
      </w:r>
      <w:r w:rsidR="00683F0C" w:rsidRPr="00862707">
        <w:rPr>
          <w:rFonts w:ascii="標楷體" w:eastAsia="標楷體" w:hAnsi="標楷體" w:hint="eastAsia"/>
          <w:sz w:val="32"/>
        </w:rPr>
        <w:t>其陪同家屬</w:t>
      </w:r>
      <w:r w:rsidR="00417A6E" w:rsidRPr="00417A6E">
        <w:rPr>
          <w:rFonts w:ascii="標楷體" w:eastAsia="標楷體" w:hAnsi="標楷體" w:hint="eastAsia"/>
          <w:b/>
          <w:bCs/>
          <w:sz w:val="32"/>
        </w:rPr>
        <w:t>或陪同之人</w:t>
      </w:r>
      <w:r w:rsidR="00683F0C" w:rsidRPr="00862707">
        <w:rPr>
          <w:rFonts w:ascii="標楷體" w:eastAsia="標楷體" w:hAnsi="標楷體" w:hint="eastAsia"/>
          <w:sz w:val="32"/>
        </w:rPr>
        <w:t>將手機或攝影器材暫請他人代管或交由投票所工作人員（查驗國民身分證管理員）代為保管</w:t>
      </w:r>
      <w:r w:rsidR="00417A6E">
        <w:rPr>
          <w:rFonts w:ascii="標楷體" w:eastAsia="標楷體" w:hAnsi="標楷體" w:hint="eastAsia"/>
          <w:sz w:val="32"/>
        </w:rPr>
        <w:t>（</w:t>
      </w:r>
      <w:r w:rsidR="00417A6E">
        <w:rPr>
          <w:rFonts w:ascii="標楷體" w:eastAsia="標楷體" w:hAnsi="標楷體" w:cs="標楷體" w:hint="eastAsia"/>
          <w:b/>
          <w:bCs/>
          <w:color w:val="000000"/>
          <w:sz w:val="32"/>
          <w:szCs w:val="32"/>
        </w:rPr>
        <w:t>但已關閉電源之行動裝置，不在此限）</w:t>
      </w:r>
      <w:r w:rsidR="00683F0C" w:rsidRPr="00862707">
        <w:rPr>
          <w:rFonts w:ascii="標楷體" w:eastAsia="標楷體" w:hAnsi="標楷體" w:hint="eastAsia"/>
          <w:sz w:val="32"/>
        </w:rPr>
        <w:t>。由投票所保管手機或攝影器材時，以投票所準備之標籤紙，依上開物品所有人之國民身分證，填上所有人姓名，並黏貼於上開物品後，置於放置籃保管，於選舉人</w:t>
      </w:r>
      <w:r w:rsidR="00683F0C">
        <w:rPr>
          <w:rFonts w:ascii="標楷體" w:eastAsia="標楷體" w:hAnsi="標楷體" w:hint="eastAsia"/>
          <w:sz w:val="32"/>
        </w:rPr>
        <w:t>、投票權人</w:t>
      </w:r>
      <w:r w:rsidR="00926A8A">
        <w:rPr>
          <w:rFonts w:ascii="標楷體" w:eastAsia="標楷體" w:hAnsi="標楷體" w:hint="eastAsia"/>
          <w:sz w:val="32"/>
        </w:rPr>
        <w:t>、</w:t>
      </w:r>
      <w:r w:rsidR="00683F0C" w:rsidRPr="00862707">
        <w:rPr>
          <w:rFonts w:ascii="標楷體" w:eastAsia="標楷體" w:hAnsi="標楷體" w:hint="eastAsia"/>
          <w:sz w:val="32"/>
        </w:rPr>
        <w:t>其陪同家屬</w:t>
      </w:r>
      <w:r w:rsidR="00417A6E" w:rsidRPr="00417A6E">
        <w:rPr>
          <w:rFonts w:ascii="標楷體" w:eastAsia="標楷體" w:hAnsi="標楷體" w:hint="eastAsia"/>
          <w:b/>
          <w:bCs/>
          <w:sz w:val="32"/>
        </w:rPr>
        <w:t>或陪同之人</w:t>
      </w:r>
      <w:r w:rsidR="00683F0C" w:rsidRPr="00862707">
        <w:rPr>
          <w:rFonts w:ascii="標楷體" w:eastAsia="標楷體" w:hAnsi="標楷體" w:hint="eastAsia"/>
          <w:sz w:val="32"/>
        </w:rPr>
        <w:t>投票完畢走出投票所驗明身分後發還。</w:t>
      </w:r>
    </w:p>
    <w:p w14:paraId="2C293778" w14:textId="3CDB2932"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應憑本人國民身分證進入投票所領票，舊式國民身分證依內政部95年9月29日台內戶字第0950156932號公告，自96年1月1日公告停止使用。選舉人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應憑94年12月21日後換發之本人新式國民身分證進入投票所投票，持舊式國民身分證或其他證件如駕照、健保卡或戶口名簿等，應予委婉說明，拒絕其進入投票所。</w:t>
      </w:r>
    </w:p>
    <w:p w14:paraId="4441B60F" w14:textId="436C1F0B" w:rsidR="00683F0C" w:rsidRPr="00541B28"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sidRPr="00541B28">
        <w:rPr>
          <w:rFonts w:ascii="標楷體" w:eastAsia="標楷體" w:hAnsi="標楷體" w:hint="eastAsia"/>
          <w:b/>
          <w:sz w:val="32"/>
        </w:rPr>
        <w:t>（</w:t>
      </w:r>
      <w:r w:rsidR="00683F0C" w:rsidRPr="00541B28">
        <w:rPr>
          <w:rFonts w:ascii="標楷體" w:eastAsia="標楷體" w:hAnsi="標楷體" w:hint="eastAsia"/>
          <w:b/>
          <w:sz w:val="32"/>
        </w:rPr>
        <w:t>三</w:t>
      </w:r>
      <w:r w:rsidRPr="00541B28">
        <w:rPr>
          <w:rFonts w:ascii="標楷體" w:eastAsia="標楷體" w:hAnsi="標楷體" w:hint="eastAsia"/>
          <w:b/>
          <w:sz w:val="32"/>
        </w:rPr>
        <w:t>）</w:t>
      </w:r>
      <w:r w:rsidR="00683F0C" w:rsidRPr="00541B28">
        <w:rPr>
          <w:rFonts w:ascii="標楷體" w:eastAsia="標楷體" w:hAnsi="標楷體" w:hint="eastAsia"/>
          <w:b/>
          <w:sz w:val="32"/>
        </w:rPr>
        <w:t>核對前來投票選舉人或投票權人容貌與其國民身分</w:t>
      </w:r>
      <w:r w:rsidR="006E2C69" w:rsidRPr="00541B28">
        <w:rPr>
          <w:rFonts w:ascii="標楷體" w:eastAsia="標楷體" w:hAnsi="標楷體" w:hint="eastAsia"/>
          <w:b/>
          <w:sz w:val="32"/>
        </w:rPr>
        <w:t xml:space="preserve"> </w:t>
      </w:r>
      <w:r w:rsidR="00683F0C" w:rsidRPr="00541B28">
        <w:rPr>
          <w:rFonts w:ascii="標楷體" w:eastAsia="標楷體" w:hAnsi="標楷體" w:hint="eastAsia"/>
          <w:b/>
          <w:sz w:val="32"/>
        </w:rPr>
        <w:t>證所貼相片是否相符，選舉人</w:t>
      </w:r>
      <w:r w:rsidR="00154EC5" w:rsidRPr="00541B28">
        <w:rPr>
          <w:rFonts w:ascii="標楷體" w:eastAsia="標楷體" w:hAnsi="標楷體" w:hint="eastAsia"/>
          <w:b/>
          <w:sz w:val="32"/>
        </w:rPr>
        <w:t>或投票權人</w:t>
      </w:r>
      <w:r w:rsidR="00683F0C" w:rsidRPr="00541B28">
        <w:rPr>
          <w:rFonts w:ascii="標楷體" w:eastAsia="標楷體" w:hAnsi="標楷體" w:hint="eastAsia"/>
          <w:b/>
          <w:sz w:val="32"/>
        </w:rPr>
        <w:t>年齡是否已滿20歲。</w:t>
      </w:r>
    </w:p>
    <w:p w14:paraId="27F23185" w14:textId="32BE93D5" w:rsidR="00417A6E" w:rsidRPr="00862707" w:rsidRDefault="00417A6E"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sz w:val="32"/>
        </w:rPr>
      </w:pPr>
      <w:r>
        <w:rPr>
          <w:rFonts w:ascii="標楷體" w:eastAsia="標楷體" w:hAnsi="標楷體" w:hint="eastAsia"/>
          <w:b/>
          <w:sz w:val="32"/>
        </w:rPr>
        <w:t>（</w:t>
      </w:r>
      <w:r w:rsidRPr="00FB2C7F">
        <w:rPr>
          <w:rFonts w:ascii="標楷體" w:eastAsia="標楷體" w:hAnsi="標楷體" w:hint="eastAsia"/>
          <w:b/>
          <w:sz w:val="32"/>
        </w:rPr>
        <w:t>四</w:t>
      </w:r>
      <w:r>
        <w:rPr>
          <w:rFonts w:ascii="標楷體" w:eastAsia="標楷體" w:hAnsi="標楷體" w:hint="eastAsia"/>
          <w:b/>
          <w:sz w:val="32"/>
        </w:rPr>
        <w:t>）</w:t>
      </w:r>
      <w:r w:rsidRPr="00A75E91">
        <w:rPr>
          <w:rFonts w:ascii="標楷體" w:eastAsia="標楷體" w:hAnsi="標楷體" w:cs="標楷體"/>
          <w:b/>
          <w:color w:val="000000"/>
          <w:sz w:val="32"/>
          <w:szCs w:val="32"/>
        </w:rPr>
        <w:t>進行</w:t>
      </w:r>
      <w:r>
        <w:rPr>
          <w:rFonts w:ascii="標楷體" w:eastAsia="標楷體" w:hAnsi="標楷體" w:cs="標楷體" w:hint="eastAsia"/>
          <w:b/>
          <w:color w:val="000000"/>
          <w:sz w:val="32"/>
          <w:szCs w:val="32"/>
        </w:rPr>
        <w:t>選舉人</w:t>
      </w:r>
      <w:r w:rsidR="004B6507">
        <w:rPr>
          <w:rFonts w:ascii="標楷體" w:eastAsia="標楷體" w:hAnsi="標楷體" w:cs="標楷體" w:hint="eastAsia"/>
          <w:b/>
          <w:color w:val="000000"/>
          <w:sz w:val="32"/>
          <w:szCs w:val="32"/>
        </w:rPr>
        <w:t>或</w:t>
      </w:r>
      <w:r w:rsidRPr="00A75E91">
        <w:rPr>
          <w:rFonts w:ascii="標楷體" w:eastAsia="標楷體" w:hAnsi="標楷體" w:cs="標楷體"/>
          <w:b/>
          <w:color w:val="000000"/>
          <w:sz w:val="32"/>
          <w:szCs w:val="32"/>
        </w:rPr>
        <w:t>投票權人身分查驗時，應請其脫下口罩，以利核對前來投票者容貌與其國民身分證相片相符</w:t>
      </w:r>
      <w:r>
        <w:rPr>
          <w:rFonts w:ascii="標楷體" w:eastAsia="標楷體" w:hAnsi="標楷體" w:cs="標楷體" w:hint="eastAsia"/>
          <w:b/>
          <w:color w:val="000000"/>
          <w:sz w:val="32"/>
          <w:szCs w:val="32"/>
        </w:rPr>
        <w:t>，又選舉人</w:t>
      </w:r>
      <w:r w:rsidR="004B6507">
        <w:rPr>
          <w:rFonts w:ascii="標楷體" w:eastAsia="標楷體" w:hAnsi="標楷體" w:cs="標楷體" w:hint="eastAsia"/>
          <w:b/>
          <w:color w:val="000000"/>
          <w:sz w:val="32"/>
          <w:szCs w:val="32"/>
        </w:rPr>
        <w:t>或</w:t>
      </w:r>
      <w:r>
        <w:rPr>
          <w:rFonts w:ascii="標楷體" w:eastAsia="標楷體" w:hAnsi="標楷體" w:cs="標楷體" w:hint="eastAsia"/>
          <w:b/>
          <w:color w:val="000000"/>
          <w:sz w:val="32"/>
          <w:szCs w:val="32"/>
        </w:rPr>
        <w:t>投票權人脫下口罩時，應與查驗人員及前後選舉人</w:t>
      </w:r>
      <w:r w:rsidR="004B6507">
        <w:rPr>
          <w:rFonts w:ascii="標楷體" w:eastAsia="標楷體" w:hAnsi="標楷體" w:cs="標楷體" w:hint="eastAsia"/>
          <w:b/>
          <w:color w:val="000000"/>
          <w:sz w:val="32"/>
          <w:szCs w:val="32"/>
        </w:rPr>
        <w:t>或</w:t>
      </w:r>
      <w:r>
        <w:rPr>
          <w:rFonts w:ascii="標楷體" w:eastAsia="標楷體" w:hAnsi="標楷體" w:cs="標楷體" w:hint="eastAsia"/>
          <w:b/>
          <w:color w:val="000000"/>
          <w:sz w:val="32"/>
          <w:szCs w:val="32"/>
        </w:rPr>
        <w:t>投票權人保持1.5公尺之社交距離。</w:t>
      </w:r>
    </w:p>
    <w:p w14:paraId="11628D84" w14:textId="77777777" w:rsidR="00683F0C" w:rsidRPr="00FB2C7F"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417A6E">
        <w:rPr>
          <w:rFonts w:ascii="標楷體" w:eastAsia="標楷體" w:hAnsi="標楷體" w:hint="eastAsia"/>
          <w:b/>
          <w:sz w:val="32"/>
        </w:rPr>
        <w:t>五</w:t>
      </w:r>
      <w:r>
        <w:rPr>
          <w:rFonts w:ascii="標楷體" w:eastAsia="標楷體" w:hAnsi="標楷體" w:hint="eastAsia"/>
          <w:b/>
          <w:sz w:val="32"/>
        </w:rPr>
        <w:t>）</w:t>
      </w:r>
      <w:r w:rsidR="00683F0C" w:rsidRPr="00FB2C7F">
        <w:rPr>
          <w:rFonts w:ascii="標楷體" w:eastAsia="標楷體" w:hAnsi="標楷體" w:hint="eastAsia"/>
          <w:b/>
          <w:sz w:val="32"/>
        </w:rPr>
        <w:t>投票所工作人員對選舉人</w:t>
      </w:r>
      <w:r w:rsidR="00683F0C">
        <w:rPr>
          <w:rFonts w:ascii="標楷體" w:eastAsia="標楷體" w:hAnsi="標楷體" w:hint="eastAsia"/>
          <w:b/>
          <w:sz w:val="32"/>
        </w:rPr>
        <w:t>或投票權人</w:t>
      </w:r>
      <w:r w:rsidR="00683F0C" w:rsidRPr="00FB2C7F">
        <w:rPr>
          <w:rFonts w:ascii="標楷體" w:eastAsia="標楷體" w:hAnsi="標楷體" w:hint="eastAsia"/>
          <w:b/>
          <w:sz w:val="32"/>
        </w:rPr>
        <w:t>進行身分查驗時，應尊重其個人性別認同，如選舉人</w:t>
      </w:r>
      <w:r w:rsidR="00683F0C">
        <w:rPr>
          <w:rFonts w:ascii="標楷體" w:eastAsia="標楷體" w:hAnsi="標楷體" w:hint="eastAsia"/>
          <w:b/>
          <w:sz w:val="32"/>
        </w:rPr>
        <w:t>或投票權人</w:t>
      </w:r>
      <w:r w:rsidR="00683F0C" w:rsidRPr="00FB2C7F">
        <w:rPr>
          <w:rFonts w:ascii="標楷體" w:eastAsia="標楷體" w:hAnsi="標楷體" w:hint="eastAsia"/>
          <w:b/>
          <w:sz w:val="32"/>
        </w:rPr>
        <w:t>容貌與國民身分證所貼相片難以辨別者，得請其提供第二證件（例如：健保卡、駕照等）輔助查驗，不得對選舉人</w:t>
      </w:r>
      <w:r w:rsidR="00683F0C">
        <w:rPr>
          <w:rFonts w:ascii="標楷體" w:eastAsia="標楷體" w:hAnsi="標楷體" w:hint="eastAsia"/>
          <w:b/>
          <w:sz w:val="32"/>
        </w:rPr>
        <w:t>或投票權人</w:t>
      </w:r>
      <w:r w:rsidR="00683F0C" w:rsidRPr="00FB2C7F">
        <w:rPr>
          <w:rFonts w:ascii="標楷體" w:eastAsia="標楷體" w:hAnsi="標楷體" w:hint="eastAsia"/>
          <w:b/>
          <w:sz w:val="32"/>
        </w:rPr>
        <w:t>進行驗身，或以歧視、侮辱之言行損害選舉人</w:t>
      </w:r>
      <w:r w:rsidR="00683F0C">
        <w:rPr>
          <w:rFonts w:ascii="標楷體" w:eastAsia="標楷體" w:hAnsi="標楷體" w:hint="eastAsia"/>
          <w:b/>
          <w:sz w:val="32"/>
        </w:rPr>
        <w:t>或投票權人</w:t>
      </w:r>
      <w:r w:rsidR="00683F0C" w:rsidRPr="00FB2C7F">
        <w:rPr>
          <w:rFonts w:ascii="標楷體" w:eastAsia="標楷體" w:hAnsi="標楷體" w:hint="eastAsia"/>
          <w:b/>
          <w:sz w:val="32"/>
        </w:rPr>
        <w:t>之人格尊嚴。</w:t>
      </w:r>
    </w:p>
    <w:p w14:paraId="0CDBBE66" w14:textId="0B318204" w:rsidR="00683F0C" w:rsidRPr="00F3269D"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A0F2A">
        <w:rPr>
          <w:rFonts w:ascii="標楷體" w:eastAsia="標楷體" w:hAnsi="標楷體" w:hint="eastAsia"/>
          <w:sz w:val="32"/>
        </w:rPr>
        <w:t>六</w:t>
      </w:r>
      <w:r>
        <w:rPr>
          <w:rFonts w:ascii="標楷體" w:eastAsia="標楷體" w:hAnsi="標楷體" w:hint="eastAsia"/>
          <w:sz w:val="32"/>
        </w:rPr>
        <w:t>）</w:t>
      </w:r>
      <w:r w:rsidR="00683F0C" w:rsidRPr="00F3269D">
        <w:rPr>
          <w:rFonts w:ascii="標楷體" w:eastAsia="標楷體" w:hAnsi="標楷體" w:hint="eastAsia"/>
          <w:sz w:val="32"/>
        </w:rPr>
        <w:t>檢查國民身分證反面村（里）、鄰別，是否屬於該投票所所轄範圍，不屬於所轄範圍者，應予委婉說明。</w:t>
      </w:r>
    </w:p>
    <w:p w14:paraId="6524006E" w14:textId="7B10A68B" w:rsidR="00683F0C"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A0F2A">
        <w:rPr>
          <w:rFonts w:ascii="標楷體" w:eastAsia="標楷體" w:hAnsi="標楷體" w:hint="eastAsia"/>
          <w:sz w:val="32"/>
        </w:rPr>
        <w:t>七</w:t>
      </w:r>
      <w:r>
        <w:rPr>
          <w:rFonts w:ascii="標楷體" w:eastAsia="標楷體" w:hAnsi="標楷體" w:hint="eastAsia"/>
          <w:sz w:val="32"/>
        </w:rPr>
        <w:t>）</w:t>
      </w:r>
      <w:r w:rsidR="00683F0C" w:rsidRPr="00862707">
        <w:rPr>
          <w:rFonts w:ascii="標楷體" w:eastAsia="標楷體" w:hAnsi="標楷體" w:hint="eastAsia"/>
          <w:sz w:val="32"/>
        </w:rPr>
        <w:t>請選舉人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排隊，依序查驗，視領票處選舉人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多寡陸續准其入場，以免影響投票所內之秩序。</w:t>
      </w:r>
    </w:p>
    <w:p w14:paraId="313170B3" w14:textId="4568247D" w:rsidR="006A0F2A" w:rsidRDefault="006A0F2A"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cs="標楷體"/>
          <w:b/>
          <w:color w:val="000000"/>
          <w:sz w:val="32"/>
          <w:szCs w:val="32"/>
        </w:rPr>
      </w:pPr>
      <w:r w:rsidRPr="00541B28">
        <w:rPr>
          <w:rFonts w:ascii="標楷體" w:eastAsia="標楷體" w:hAnsi="標楷體" w:cs="標楷體"/>
          <w:b/>
          <w:color w:val="000000"/>
          <w:sz w:val="32"/>
          <w:szCs w:val="32"/>
        </w:rPr>
        <w:t>（</w:t>
      </w:r>
      <w:r w:rsidRPr="00541B28">
        <w:rPr>
          <w:rFonts w:ascii="標楷體" w:eastAsia="標楷體" w:hAnsi="標楷體" w:cs="標楷體" w:hint="eastAsia"/>
          <w:b/>
          <w:color w:val="000000"/>
          <w:sz w:val="32"/>
          <w:szCs w:val="32"/>
        </w:rPr>
        <w:t>八</w:t>
      </w:r>
      <w:r w:rsidRPr="00541B28">
        <w:rPr>
          <w:rFonts w:ascii="標楷體" w:eastAsia="標楷體" w:hAnsi="標楷體" w:cs="標楷體"/>
          <w:b/>
          <w:color w:val="000000"/>
          <w:sz w:val="32"/>
          <w:szCs w:val="32"/>
        </w:rPr>
        <w:t>）遇有行動不便、乘坐輪椅、年長者、孕婦及其他不適久站之</w:t>
      </w:r>
      <w:r w:rsidRPr="00541B28">
        <w:rPr>
          <w:rFonts w:ascii="標楷體" w:eastAsia="標楷體" w:hAnsi="標楷體" w:cs="標楷體" w:hint="eastAsia"/>
          <w:b/>
          <w:color w:val="000000"/>
          <w:sz w:val="32"/>
          <w:szCs w:val="32"/>
        </w:rPr>
        <w:t>選舉人</w:t>
      </w:r>
      <w:r w:rsidR="005748A8">
        <w:rPr>
          <w:rFonts w:ascii="標楷體" w:eastAsia="標楷體" w:hAnsi="標楷體" w:cs="標楷體" w:hint="eastAsia"/>
          <w:b/>
          <w:color w:val="000000"/>
          <w:sz w:val="32"/>
          <w:szCs w:val="32"/>
        </w:rPr>
        <w:t>或</w:t>
      </w:r>
      <w:r w:rsidRPr="00541B28">
        <w:rPr>
          <w:rFonts w:ascii="標楷體" w:eastAsia="標楷體" w:hAnsi="標楷體" w:cs="標楷體"/>
          <w:b/>
          <w:color w:val="000000"/>
          <w:sz w:val="32"/>
          <w:szCs w:val="32"/>
        </w:rPr>
        <w:t>投票權人到達投票所等候投票時，應洽商其他在場</w:t>
      </w:r>
      <w:r w:rsidRPr="00541B28">
        <w:rPr>
          <w:rFonts w:ascii="標楷體" w:eastAsia="標楷體" w:hAnsi="標楷體" w:cs="標楷體" w:hint="eastAsia"/>
          <w:b/>
          <w:color w:val="000000"/>
          <w:sz w:val="32"/>
          <w:szCs w:val="32"/>
        </w:rPr>
        <w:t>選舉人</w:t>
      </w:r>
      <w:r w:rsidR="005748A8">
        <w:rPr>
          <w:rFonts w:ascii="標楷體" w:eastAsia="標楷體" w:hAnsi="標楷體" w:cs="標楷體" w:hint="eastAsia"/>
          <w:b/>
          <w:color w:val="000000"/>
          <w:sz w:val="32"/>
          <w:szCs w:val="32"/>
        </w:rPr>
        <w:t>或</w:t>
      </w:r>
      <w:r w:rsidRPr="00541B28">
        <w:rPr>
          <w:rFonts w:ascii="標楷體" w:eastAsia="標楷體" w:hAnsi="標楷體" w:cs="標楷體"/>
          <w:b/>
          <w:color w:val="000000"/>
          <w:sz w:val="32"/>
          <w:szCs w:val="32"/>
        </w:rPr>
        <w:t>投票權人，禮讓其優先進入投票所投票。主任管理員並視需要彈性調度1名管理員協助優先投票及維持排隊秩序。</w:t>
      </w:r>
    </w:p>
    <w:p w14:paraId="0B804A0C" w14:textId="401C7C76" w:rsidR="00C906AF" w:rsidRPr="00541B28" w:rsidRDefault="00C906AF"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cs="標楷體"/>
          <w:b/>
          <w:color w:val="000000"/>
          <w:sz w:val="32"/>
          <w:szCs w:val="32"/>
        </w:rPr>
      </w:pPr>
      <w:r w:rsidRPr="00473E9A">
        <w:rPr>
          <w:rFonts w:ascii="標楷體" w:eastAsia="標楷體" w:hAnsi="標楷體"/>
          <w:b/>
          <w:sz w:val="32"/>
        </w:rPr>
        <w:t>（</w:t>
      </w:r>
      <w:r w:rsidRPr="00473E9A">
        <w:rPr>
          <w:rFonts w:ascii="標楷體" w:eastAsia="標楷體" w:hAnsi="標楷體" w:hint="eastAsia"/>
          <w:b/>
          <w:sz w:val="32"/>
        </w:rPr>
        <w:t>九</w:t>
      </w:r>
      <w:r w:rsidRPr="00473E9A">
        <w:rPr>
          <w:rFonts w:ascii="標楷體" w:eastAsia="標楷體" w:hAnsi="標楷體"/>
          <w:b/>
          <w:sz w:val="32"/>
        </w:rPr>
        <w:t>）</w:t>
      </w:r>
      <w:r w:rsidR="00F327D1" w:rsidRPr="00541B28">
        <w:rPr>
          <w:rFonts w:ascii="標楷體" w:eastAsia="標楷體" w:hAnsi="標楷體" w:cs="標楷體"/>
          <w:b/>
          <w:color w:val="000000"/>
          <w:sz w:val="32"/>
          <w:szCs w:val="32"/>
        </w:rPr>
        <w:t>遇有</w:t>
      </w:r>
      <w:r w:rsidRPr="00473E9A">
        <w:rPr>
          <w:rFonts w:ascii="標楷體" w:eastAsia="標楷體" w:hAnsi="標楷體" w:hint="eastAsia"/>
          <w:b/>
          <w:sz w:val="32"/>
        </w:rPr>
        <w:t>選舉人</w:t>
      </w:r>
      <w:r>
        <w:rPr>
          <w:rFonts w:ascii="標楷體" w:eastAsia="標楷體" w:hAnsi="標楷體" w:hint="eastAsia"/>
          <w:b/>
          <w:sz w:val="32"/>
        </w:rPr>
        <w:t>或</w:t>
      </w:r>
      <w:r w:rsidRPr="00473E9A">
        <w:rPr>
          <w:rFonts w:ascii="標楷體" w:eastAsia="標楷體" w:hAnsi="標楷體" w:hint="eastAsia"/>
          <w:b/>
          <w:sz w:val="32"/>
        </w:rPr>
        <w:t>投</w:t>
      </w:r>
      <w:r w:rsidRPr="00473E9A">
        <w:rPr>
          <w:rFonts w:ascii="標楷體" w:eastAsia="標楷體" w:hAnsi="標楷體"/>
          <w:b/>
          <w:sz w:val="32"/>
        </w:rPr>
        <w:t>票權人照顧之6歲以下兒童進入投票所，</w:t>
      </w:r>
      <w:r w:rsidRPr="00541B28">
        <w:rPr>
          <w:rFonts w:ascii="標楷體" w:eastAsia="標楷體" w:hAnsi="標楷體" w:cs="標楷體"/>
          <w:b/>
          <w:color w:val="000000"/>
          <w:sz w:val="32"/>
          <w:szCs w:val="32"/>
        </w:rPr>
        <w:t>主任管理員</w:t>
      </w:r>
      <w:r>
        <w:rPr>
          <w:rFonts w:ascii="標楷體" w:eastAsia="標楷體" w:hAnsi="標楷體" w:cs="標楷體" w:hint="eastAsia"/>
          <w:b/>
          <w:color w:val="000000"/>
          <w:sz w:val="32"/>
          <w:szCs w:val="32"/>
        </w:rPr>
        <w:t>得</w:t>
      </w:r>
      <w:r w:rsidRPr="00541B28">
        <w:rPr>
          <w:rFonts w:ascii="標楷體" w:eastAsia="標楷體" w:hAnsi="標楷體" w:cs="標楷體"/>
          <w:b/>
          <w:color w:val="000000"/>
          <w:sz w:val="32"/>
          <w:szCs w:val="32"/>
        </w:rPr>
        <w:t>視需要彈性調度1名管理員</w:t>
      </w:r>
      <w:r>
        <w:rPr>
          <w:rFonts w:ascii="標楷體" w:eastAsia="標楷體" w:hAnsi="標楷體" w:cs="標楷體" w:hint="eastAsia"/>
          <w:b/>
          <w:color w:val="000000"/>
          <w:sz w:val="32"/>
          <w:szCs w:val="32"/>
        </w:rPr>
        <w:t>予以</w:t>
      </w:r>
      <w:r w:rsidRPr="00541B28">
        <w:rPr>
          <w:rFonts w:ascii="標楷體" w:eastAsia="標楷體" w:hAnsi="標楷體" w:cs="標楷體"/>
          <w:b/>
          <w:color w:val="000000"/>
          <w:sz w:val="32"/>
          <w:szCs w:val="32"/>
        </w:rPr>
        <w:t>協助。</w:t>
      </w:r>
    </w:p>
    <w:p w14:paraId="50BD5CB7" w14:textId="01F40182" w:rsidR="006A0F2A" w:rsidRPr="00473E9A" w:rsidRDefault="006A0F2A"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sidRPr="00473E9A">
        <w:rPr>
          <w:rFonts w:ascii="標楷體" w:eastAsia="標楷體" w:hAnsi="標楷體"/>
          <w:b/>
          <w:sz w:val="32"/>
        </w:rPr>
        <w:t>（</w:t>
      </w:r>
      <w:r w:rsidR="00C906AF">
        <w:rPr>
          <w:rFonts w:ascii="標楷體" w:eastAsia="標楷體" w:hAnsi="標楷體" w:hint="eastAsia"/>
          <w:b/>
          <w:sz w:val="32"/>
        </w:rPr>
        <w:t>十</w:t>
      </w:r>
      <w:r w:rsidRPr="00473E9A">
        <w:rPr>
          <w:rFonts w:ascii="標楷體" w:eastAsia="標楷體" w:hAnsi="標楷體"/>
          <w:b/>
          <w:sz w:val="32"/>
        </w:rPr>
        <w:t>）遇有返回戶籍地投票之投開票所工作人員主動出示工作證，應准其優先進入投票所投票，並向其他在場</w:t>
      </w:r>
      <w:r w:rsidRPr="00473E9A">
        <w:rPr>
          <w:rFonts w:ascii="標楷體" w:eastAsia="標楷體" w:hAnsi="標楷體" w:hint="eastAsia"/>
          <w:b/>
          <w:sz w:val="32"/>
        </w:rPr>
        <w:t>選舉人</w:t>
      </w:r>
      <w:r w:rsidR="005748A8">
        <w:rPr>
          <w:rFonts w:ascii="標楷體" w:eastAsia="標楷體" w:hAnsi="標楷體" w:hint="eastAsia"/>
          <w:b/>
          <w:sz w:val="32"/>
        </w:rPr>
        <w:t>或</w:t>
      </w:r>
      <w:r w:rsidRPr="00473E9A">
        <w:rPr>
          <w:rFonts w:ascii="標楷體" w:eastAsia="標楷體" w:hAnsi="標楷體"/>
          <w:b/>
          <w:sz w:val="32"/>
        </w:rPr>
        <w:t>投票權人說明。</w:t>
      </w:r>
    </w:p>
    <w:p w14:paraId="0B9AC295" w14:textId="2B291558"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A0F2A">
        <w:rPr>
          <w:rFonts w:ascii="標楷體" w:eastAsia="標楷體" w:hAnsi="標楷體" w:hint="eastAsia"/>
          <w:sz w:val="32"/>
        </w:rPr>
        <w:t>十</w:t>
      </w:r>
      <w:r w:rsidR="00C906AF">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吸煙、嚼食檳榔或口香糖，應請其先熄滅煙火或吐掉檳榔、口香糖，再准其進入投票所投票，若有不從，應請警衛人員處理。</w:t>
      </w:r>
    </w:p>
    <w:p w14:paraId="4B278966" w14:textId="60CF8630" w:rsidR="00683F0C" w:rsidRDefault="00392983" w:rsidP="00CF4F6B">
      <w:pPr>
        <w:pStyle w:val="ae"/>
        <w:widowControl w:val="0"/>
        <w:tabs>
          <w:tab w:val="left" w:pos="284"/>
        </w:tabs>
        <w:overflowPunct w:val="0"/>
        <w:autoSpaceDE w:val="0"/>
        <w:autoSpaceDN w:val="0"/>
        <w:snapToGrid w:val="0"/>
        <w:spacing w:line="520" w:lineRule="exact"/>
        <w:ind w:leftChars="50" w:left="1396" w:hanging="1276"/>
        <w:jc w:val="both"/>
        <w:rPr>
          <w:rFonts w:ascii="標楷體" w:eastAsia="標楷體" w:hAnsi="標楷體"/>
          <w:sz w:val="32"/>
        </w:rPr>
      </w:pPr>
      <w:r>
        <w:rPr>
          <w:rFonts w:ascii="標楷體" w:eastAsia="標楷體" w:hAnsi="標楷體" w:hint="eastAsia"/>
          <w:sz w:val="32"/>
        </w:rPr>
        <w:t>（</w:t>
      </w:r>
      <w:r w:rsidR="006A0F2A">
        <w:rPr>
          <w:rFonts w:ascii="標楷體" w:eastAsia="標楷體" w:hAnsi="標楷體" w:hint="eastAsia"/>
          <w:sz w:val="32"/>
        </w:rPr>
        <w:t>十</w:t>
      </w:r>
      <w:r w:rsidR="008E5B37">
        <w:rPr>
          <w:rFonts w:ascii="標楷體" w:eastAsia="標楷體" w:hAnsi="標楷體" w:hint="eastAsia"/>
          <w:sz w:val="32"/>
        </w:rPr>
        <w:t>二</w:t>
      </w:r>
      <w:r>
        <w:rPr>
          <w:rFonts w:ascii="標楷體" w:eastAsia="標楷體" w:hAnsi="標楷體" w:hint="eastAsia"/>
          <w:sz w:val="32"/>
        </w:rPr>
        <w:t>）</w:t>
      </w:r>
      <w:r w:rsidR="006A0F2A" w:rsidRPr="006A0F2A">
        <w:rPr>
          <w:rFonts w:ascii="標楷體" w:eastAsia="標楷體" w:hAnsi="標楷體" w:cs="標楷體"/>
          <w:b/>
          <w:bCs/>
          <w:color w:val="000000"/>
          <w:sz w:val="32"/>
          <w:szCs w:val="32"/>
        </w:rPr>
        <w:t>投票所除</w:t>
      </w:r>
      <w:r w:rsidR="006A0F2A">
        <w:rPr>
          <w:rFonts w:ascii="標楷體" w:eastAsia="標楷體" w:hAnsi="標楷體" w:cs="標楷體" w:hint="eastAsia"/>
          <w:b/>
          <w:bCs/>
          <w:color w:val="000000"/>
          <w:sz w:val="32"/>
          <w:szCs w:val="32"/>
        </w:rPr>
        <w:t>選舉人</w:t>
      </w:r>
      <w:r w:rsidR="005748A8">
        <w:rPr>
          <w:rFonts w:ascii="標楷體" w:eastAsia="標楷體" w:hAnsi="標楷體" w:cs="標楷體" w:hint="eastAsia"/>
          <w:b/>
          <w:bCs/>
          <w:color w:val="000000"/>
          <w:sz w:val="32"/>
          <w:szCs w:val="32"/>
        </w:rPr>
        <w:t>或</w:t>
      </w:r>
      <w:r w:rsidR="006A0F2A" w:rsidRPr="006A0F2A">
        <w:rPr>
          <w:rFonts w:ascii="標楷體" w:eastAsia="標楷體" w:hAnsi="標楷體" w:cs="標楷體"/>
          <w:b/>
          <w:bCs/>
          <w:color w:val="000000"/>
          <w:sz w:val="32"/>
          <w:szCs w:val="32"/>
        </w:rPr>
        <w:t>投票權人及其照顧之6歲以下兒童、因身心障礙不能自行圈投而能表示其意思者之家屬或陪同之人外，</w:t>
      </w:r>
      <w:r w:rsidR="00683F0C" w:rsidRPr="00862707">
        <w:rPr>
          <w:rFonts w:ascii="標楷體" w:eastAsia="標楷體" w:hAnsi="標楷體" w:hint="eastAsia"/>
          <w:sz w:val="32"/>
        </w:rPr>
        <w:t>非佩帶各級選舉委員會製發證件之人員，不得進入。但檢察官依法執行職務者，不在此限。其他人員欲進入投票所時，應予以制止。</w:t>
      </w:r>
    </w:p>
    <w:p w14:paraId="2D37C1DD" w14:textId="1E35AF68" w:rsidR="00BF62BA" w:rsidRPr="00473E9A" w:rsidRDefault="00BF62BA" w:rsidP="00BF62BA">
      <w:pPr>
        <w:pStyle w:val="ae"/>
        <w:widowControl w:val="0"/>
        <w:tabs>
          <w:tab w:val="left" w:pos="284"/>
        </w:tabs>
        <w:overflowPunct w:val="0"/>
        <w:autoSpaceDE w:val="0"/>
        <w:autoSpaceDN w:val="0"/>
        <w:snapToGrid w:val="0"/>
        <w:spacing w:line="520" w:lineRule="exact"/>
        <w:ind w:leftChars="50" w:left="1465" w:hangingChars="420" w:hanging="1345"/>
        <w:jc w:val="both"/>
        <w:rPr>
          <w:rFonts w:ascii="標楷體" w:eastAsia="標楷體" w:hAnsi="標楷體"/>
          <w:b/>
          <w:sz w:val="32"/>
        </w:rPr>
      </w:pPr>
      <w:r w:rsidRPr="00473E9A">
        <w:rPr>
          <w:rFonts w:ascii="標楷體" w:eastAsia="標楷體" w:hAnsi="標楷體"/>
          <w:b/>
          <w:sz w:val="32"/>
        </w:rPr>
        <w:t>（十</w:t>
      </w:r>
      <w:r>
        <w:rPr>
          <w:rFonts w:ascii="標楷體" w:eastAsia="標楷體" w:hAnsi="標楷體" w:hint="eastAsia"/>
          <w:b/>
          <w:sz w:val="32"/>
        </w:rPr>
        <w:t>三</w:t>
      </w:r>
      <w:r w:rsidRPr="00473E9A">
        <w:rPr>
          <w:rFonts w:ascii="標楷體" w:eastAsia="標楷體" w:hAnsi="標楷體"/>
          <w:b/>
          <w:sz w:val="32"/>
        </w:rPr>
        <w:t>）如遇</w:t>
      </w:r>
      <w:r w:rsidRPr="00473E9A">
        <w:rPr>
          <w:rFonts w:ascii="標楷體" w:eastAsia="標楷體" w:hAnsi="標楷體" w:hint="eastAsia"/>
          <w:b/>
          <w:sz w:val="32"/>
        </w:rPr>
        <w:t>家屬或</w:t>
      </w:r>
      <w:r w:rsidRPr="00473E9A">
        <w:rPr>
          <w:rFonts w:ascii="標楷體" w:eastAsia="標楷體" w:hAnsi="標楷體"/>
          <w:b/>
          <w:sz w:val="32"/>
        </w:rPr>
        <w:t>陪同之人輔助身心障礙</w:t>
      </w:r>
      <w:r w:rsidRPr="00473E9A">
        <w:rPr>
          <w:rFonts w:ascii="標楷體" w:eastAsia="標楷體" w:hAnsi="標楷體" w:hint="eastAsia"/>
          <w:b/>
          <w:sz w:val="32"/>
        </w:rPr>
        <w:t>選舉人</w:t>
      </w:r>
      <w:r>
        <w:rPr>
          <w:rFonts w:ascii="標楷體" w:eastAsia="標楷體" w:hAnsi="標楷體" w:hint="eastAsia"/>
          <w:b/>
          <w:sz w:val="32"/>
        </w:rPr>
        <w:t>或</w:t>
      </w:r>
      <w:r w:rsidRPr="00473E9A">
        <w:rPr>
          <w:rFonts w:ascii="標楷體" w:eastAsia="標楷體" w:hAnsi="標楷體" w:hint="eastAsia"/>
          <w:b/>
          <w:sz w:val="32"/>
        </w:rPr>
        <w:t>投</w:t>
      </w:r>
      <w:r w:rsidRPr="00473E9A">
        <w:rPr>
          <w:rFonts w:ascii="標楷體" w:eastAsia="標楷體" w:hAnsi="標楷體"/>
          <w:b/>
          <w:sz w:val="32"/>
        </w:rPr>
        <w:t>票權人投票，投票所工作人員應向該身心障礙</w:t>
      </w:r>
      <w:r w:rsidRPr="00473E9A">
        <w:rPr>
          <w:rFonts w:ascii="標楷體" w:eastAsia="標楷體" w:hAnsi="標楷體" w:hint="eastAsia"/>
          <w:b/>
          <w:sz w:val="32"/>
        </w:rPr>
        <w:t>選舉人</w:t>
      </w:r>
      <w:r>
        <w:rPr>
          <w:rFonts w:ascii="標楷體" w:eastAsia="標楷體" w:hAnsi="標楷體" w:hint="eastAsia"/>
          <w:b/>
          <w:sz w:val="32"/>
        </w:rPr>
        <w:t>或</w:t>
      </w:r>
      <w:r w:rsidRPr="00473E9A">
        <w:rPr>
          <w:rFonts w:ascii="標楷體" w:eastAsia="標楷體" w:hAnsi="標楷體"/>
          <w:b/>
          <w:sz w:val="32"/>
        </w:rPr>
        <w:t>投票權人確認該</w:t>
      </w:r>
      <w:r w:rsidRPr="00473E9A">
        <w:rPr>
          <w:rFonts w:ascii="標楷體" w:eastAsia="標楷體" w:hAnsi="標楷體" w:hint="eastAsia"/>
          <w:b/>
          <w:sz w:val="32"/>
        </w:rPr>
        <w:t>家屬或</w:t>
      </w:r>
      <w:r w:rsidRPr="00473E9A">
        <w:rPr>
          <w:rFonts w:ascii="標楷體" w:eastAsia="標楷體" w:hAnsi="標楷體"/>
          <w:b/>
          <w:sz w:val="32"/>
        </w:rPr>
        <w:t>陪同之人確實為其選擇之輔助投票人員。</w:t>
      </w:r>
    </w:p>
    <w:p w14:paraId="46CEDB88" w14:textId="061166C1" w:rsidR="006A0F2A" w:rsidRPr="00473E9A" w:rsidRDefault="006A0F2A" w:rsidP="00CF4F6B">
      <w:pPr>
        <w:pStyle w:val="ae"/>
        <w:widowControl w:val="0"/>
        <w:tabs>
          <w:tab w:val="left" w:pos="284"/>
        </w:tabs>
        <w:overflowPunct w:val="0"/>
        <w:autoSpaceDE w:val="0"/>
        <w:autoSpaceDN w:val="0"/>
        <w:snapToGrid w:val="0"/>
        <w:spacing w:line="520" w:lineRule="exact"/>
        <w:ind w:leftChars="50" w:left="1465" w:hangingChars="420" w:hanging="1345"/>
        <w:jc w:val="both"/>
        <w:rPr>
          <w:rFonts w:ascii="標楷體" w:eastAsia="標楷體" w:hAnsi="標楷體"/>
          <w:b/>
          <w:sz w:val="32"/>
        </w:rPr>
      </w:pPr>
      <w:r w:rsidRPr="00473E9A">
        <w:rPr>
          <w:rFonts w:ascii="標楷體" w:eastAsia="標楷體" w:hAnsi="標楷體"/>
          <w:b/>
          <w:sz w:val="32"/>
        </w:rPr>
        <w:t>（十</w:t>
      </w:r>
      <w:r w:rsidR="00BF62BA">
        <w:rPr>
          <w:rFonts w:ascii="標楷體" w:eastAsia="標楷體" w:hAnsi="標楷體" w:hint="eastAsia"/>
          <w:b/>
          <w:sz w:val="32"/>
        </w:rPr>
        <w:t>四</w:t>
      </w:r>
      <w:r w:rsidRPr="00473E9A">
        <w:rPr>
          <w:rFonts w:ascii="標楷體" w:eastAsia="標楷體" w:hAnsi="標楷體"/>
          <w:b/>
          <w:sz w:val="32"/>
        </w:rPr>
        <w:t>）</w:t>
      </w:r>
      <w:r w:rsidRPr="00473E9A">
        <w:rPr>
          <w:rFonts w:ascii="標楷體" w:eastAsia="標楷體" w:hAnsi="標楷體" w:hint="eastAsia"/>
          <w:b/>
          <w:sz w:val="32"/>
        </w:rPr>
        <w:t>選舉人</w:t>
      </w:r>
      <w:r w:rsidR="005748A8">
        <w:rPr>
          <w:rFonts w:ascii="標楷體" w:eastAsia="標楷體" w:hAnsi="標楷體" w:hint="eastAsia"/>
          <w:b/>
          <w:sz w:val="32"/>
        </w:rPr>
        <w:t>或</w:t>
      </w:r>
      <w:r w:rsidRPr="00473E9A">
        <w:rPr>
          <w:rFonts w:ascii="標楷體" w:eastAsia="標楷體" w:hAnsi="標楷體" w:hint="eastAsia"/>
          <w:b/>
          <w:sz w:val="32"/>
        </w:rPr>
        <w:t>投</w:t>
      </w:r>
      <w:r w:rsidRPr="00473E9A">
        <w:rPr>
          <w:rFonts w:ascii="標楷體" w:eastAsia="標楷體" w:hAnsi="標楷體"/>
          <w:b/>
          <w:sz w:val="32"/>
        </w:rPr>
        <w:t>票權人照顧之6歲以下兒童進入投票所，投票所工作人員應本於職權，依事實認定，如有必要，得由該</w:t>
      </w:r>
      <w:r w:rsidRPr="00473E9A">
        <w:rPr>
          <w:rFonts w:ascii="標楷體" w:eastAsia="標楷體" w:hAnsi="標楷體" w:hint="eastAsia"/>
          <w:b/>
          <w:sz w:val="32"/>
        </w:rPr>
        <w:t>選舉人</w:t>
      </w:r>
      <w:r w:rsidR="005748A8">
        <w:rPr>
          <w:rFonts w:ascii="標楷體" w:eastAsia="標楷體" w:hAnsi="標楷體" w:hint="eastAsia"/>
          <w:b/>
          <w:sz w:val="32"/>
        </w:rPr>
        <w:t>或</w:t>
      </w:r>
      <w:r w:rsidRPr="00473E9A">
        <w:rPr>
          <w:rFonts w:ascii="標楷體" w:eastAsia="標楷體" w:hAnsi="標楷體"/>
          <w:b/>
          <w:sz w:val="32"/>
        </w:rPr>
        <w:t>投票權人舉證，或備具有關戶籍資料證明。另6歲以下兒童進入投票所不得有妨礙或擾亂投票之行為。</w:t>
      </w:r>
    </w:p>
    <w:p w14:paraId="18F570B8"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三、領票處管理員之職務：</w:t>
      </w:r>
    </w:p>
    <w:p w14:paraId="1AF1F99E"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管理員：</w:t>
      </w:r>
    </w:p>
    <w:p w14:paraId="5B5676BD" w14:textId="3596DEC6" w:rsidR="006E2C69"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１、選舉人名冊</w:t>
      </w:r>
      <w:r>
        <w:rPr>
          <w:rFonts w:ascii="標楷體" w:eastAsia="標楷體" w:hAnsi="標楷體" w:hint="eastAsia"/>
          <w:sz w:val="32"/>
        </w:rPr>
        <w:t>或投票權人名冊</w:t>
      </w:r>
      <w:r w:rsidRPr="00862707">
        <w:rPr>
          <w:rFonts w:ascii="標楷體" w:eastAsia="標楷體" w:hAnsi="標楷體" w:hint="eastAsia"/>
          <w:sz w:val="32"/>
        </w:rPr>
        <w:t>管理員檢查主任管理員發交之名冊是否與所負責之選舉</w:t>
      </w:r>
      <w:r w:rsidR="001720E2">
        <w:rPr>
          <w:rFonts w:ascii="標楷體" w:eastAsia="標楷體" w:hAnsi="標楷體" w:hint="eastAsia"/>
          <w:sz w:val="32"/>
        </w:rPr>
        <w:t>票</w:t>
      </w:r>
      <w:r>
        <w:rPr>
          <w:rFonts w:ascii="標楷體" w:eastAsia="標楷體" w:hAnsi="標楷體" w:hint="eastAsia"/>
          <w:sz w:val="32"/>
        </w:rPr>
        <w:t>或公投票</w:t>
      </w:r>
      <w:r w:rsidRPr="00862707">
        <w:rPr>
          <w:rFonts w:ascii="標楷體" w:eastAsia="標楷體" w:hAnsi="標楷體" w:hint="eastAsia"/>
          <w:sz w:val="32"/>
        </w:rPr>
        <w:t>發票工作相符，確認無誤後始開始分別進行選舉人</w:t>
      </w:r>
      <w:r>
        <w:rPr>
          <w:rFonts w:ascii="標楷體" w:eastAsia="標楷體" w:hAnsi="標楷體" w:hint="eastAsia"/>
          <w:sz w:val="32"/>
        </w:rPr>
        <w:t>或投票權人</w:t>
      </w:r>
      <w:r w:rsidRPr="00862707">
        <w:rPr>
          <w:rFonts w:ascii="標楷體" w:eastAsia="標楷體" w:hAnsi="標楷體" w:hint="eastAsia"/>
          <w:sz w:val="32"/>
        </w:rPr>
        <w:t>之身分核對等工作。</w:t>
      </w:r>
      <w:r w:rsidR="006E2C69" w:rsidRPr="006E2C69">
        <w:rPr>
          <w:rFonts w:ascii="標楷體" w:eastAsia="標楷體" w:hint="eastAsia"/>
          <w:b/>
          <w:sz w:val="32"/>
        </w:rPr>
        <w:t>原住民投票所異動者，其選舉人名冊與區域選舉人名冊分別編造，裝訂於各鄰選舉人名冊之後。</w:t>
      </w:r>
    </w:p>
    <w:p w14:paraId="75F1B071" w14:textId="670E0AD2"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w:t>
      </w:r>
      <w:r w:rsidR="006A0F2A">
        <w:rPr>
          <w:rFonts w:ascii="標楷體" w:eastAsia="標楷體" w:hAnsi="標楷體" w:cs="標楷體"/>
          <w:b/>
          <w:color w:val="000000"/>
          <w:sz w:val="32"/>
          <w:szCs w:val="32"/>
        </w:rPr>
        <w:t>核</w:t>
      </w:r>
      <w:r w:rsidR="006A0F2A" w:rsidRPr="00231809">
        <w:rPr>
          <w:rFonts w:ascii="標楷體" w:eastAsia="標楷體" w:hAnsi="標楷體" w:cs="標楷體"/>
          <w:b/>
          <w:color w:val="000000"/>
          <w:sz w:val="32"/>
          <w:szCs w:val="32"/>
        </w:rPr>
        <w:t>對</w:t>
      </w:r>
      <w:r w:rsidR="00082B07">
        <w:rPr>
          <w:rFonts w:ascii="標楷體" w:eastAsia="標楷體" w:hAnsi="標楷體" w:cs="標楷體" w:hint="eastAsia"/>
          <w:b/>
          <w:color w:val="000000"/>
          <w:sz w:val="32"/>
          <w:szCs w:val="32"/>
        </w:rPr>
        <w:t>選舉人或</w:t>
      </w:r>
      <w:r w:rsidR="006A0F2A" w:rsidRPr="00231809">
        <w:rPr>
          <w:rFonts w:ascii="標楷體" w:eastAsia="標楷體" w:hAnsi="標楷體" w:cs="標楷體"/>
          <w:b/>
          <w:color w:val="000000"/>
          <w:sz w:val="32"/>
          <w:szCs w:val="32"/>
        </w:rPr>
        <w:t>投票權人</w:t>
      </w:r>
      <w:r w:rsidR="006A0F2A">
        <w:rPr>
          <w:rFonts w:ascii="標楷體" w:eastAsia="標楷體" w:hAnsi="標楷體" w:cs="標楷體"/>
          <w:b/>
          <w:color w:val="000000"/>
          <w:sz w:val="32"/>
          <w:szCs w:val="32"/>
        </w:rPr>
        <w:t>容貌：</w:t>
      </w:r>
      <w:r w:rsidR="00082B07">
        <w:rPr>
          <w:rFonts w:ascii="標楷體" w:eastAsia="標楷體" w:hAnsi="標楷體" w:cs="標楷體" w:hint="eastAsia"/>
          <w:b/>
          <w:color w:val="000000"/>
          <w:sz w:val="32"/>
          <w:szCs w:val="32"/>
        </w:rPr>
        <w:t>選舉人名冊管理員</w:t>
      </w:r>
      <w:r w:rsidR="006E2C69">
        <w:rPr>
          <w:rFonts w:ascii="標楷體" w:eastAsia="標楷體" w:hAnsi="標楷體" w:cs="標楷體" w:hint="eastAsia"/>
          <w:b/>
          <w:color w:val="000000"/>
          <w:sz w:val="32"/>
          <w:szCs w:val="32"/>
        </w:rPr>
        <w:t xml:space="preserve"> </w:t>
      </w:r>
      <w:r w:rsidR="00082B07">
        <w:rPr>
          <w:rFonts w:ascii="標楷體" w:eastAsia="標楷體" w:hAnsi="標楷體" w:cs="標楷體" w:hint="eastAsia"/>
          <w:b/>
          <w:color w:val="000000"/>
          <w:sz w:val="32"/>
          <w:szCs w:val="32"/>
        </w:rPr>
        <w:t>及</w:t>
      </w:r>
      <w:r w:rsidR="006A0F2A">
        <w:rPr>
          <w:rFonts w:ascii="標楷體" w:eastAsia="標楷體" w:hAnsi="標楷體" w:cs="標楷體"/>
          <w:b/>
          <w:color w:val="000000"/>
          <w:sz w:val="32"/>
          <w:szCs w:val="32"/>
        </w:rPr>
        <w:t>投票權人名冊管理員進行</w:t>
      </w:r>
      <w:r w:rsidR="00082B07">
        <w:rPr>
          <w:rFonts w:ascii="標楷體" w:eastAsia="標楷體" w:hAnsi="標楷體" w:cs="標楷體" w:hint="eastAsia"/>
          <w:b/>
          <w:color w:val="000000"/>
          <w:sz w:val="32"/>
          <w:szCs w:val="32"/>
        </w:rPr>
        <w:t>選舉人</w:t>
      </w:r>
      <w:r w:rsidR="004B6507">
        <w:rPr>
          <w:rFonts w:ascii="標楷體" w:eastAsia="標楷體" w:hAnsi="標楷體" w:cs="標楷體" w:hint="eastAsia"/>
          <w:b/>
          <w:color w:val="000000"/>
          <w:sz w:val="32"/>
          <w:szCs w:val="32"/>
        </w:rPr>
        <w:t>或</w:t>
      </w:r>
      <w:r w:rsidR="006A0F2A">
        <w:rPr>
          <w:rFonts w:ascii="標楷體" w:eastAsia="標楷體" w:hAnsi="標楷體" w:cs="標楷體"/>
          <w:b/>
          <w:color w:val="000000"/>
          <w:sz w:val="32"/>
          <w:szCs w:val="32"/>
        </w:rPr>
        <w:t>投票權人身分查驗時，應請其脫下口罩，核對前來投票者容貌與其國民身分證相片是否相符。</w:t>
      </w:r>
      <w:r w:rsidR="00082B07">
        <w:rPr>
          <w:rFonts w:ascii="標楷體" w:eastAsia="標楷體" w:hAnsi="標楷體" w:cs="標楷體" w:hint="eastAsia"/>
          <w:b/>
          <w:color w:val="000000"/>
          <w:sz w:val="32"/>
          <w:szCs w:val="32"/>
        </w:rPr>
        <w:t>選舉人</w:t>
      </w:r>
      <w:r w:rsidR="004B6507">
        <w:rPr>
          <w:rFonts w:ascii="標楷體" w:eastAsia="標楷體" w:hAnsi="標楷體" w:cs="標楷體" w:hint="eastAsia"/>
          <w:b/>
          <w:color w:val="000000"/>
          <w:sz w:val="32"/>
          <w:szCs w:val="32"/>
        </w:rPr>
        <w:t>或</w:t>
      </w:r>
      <w:r w:rsidR="006A0F2A">
        <w:rPr>
          <w:rFonts w:ascii="標楷體" w:eastAsia="標楷體" w:hAnsi="標楷體" w:cs="標楷體" w:hint="eastAsia"/>
          <w:b/>
          <w:color w:val="000000"/>
          <w:sz w:val="32"/>
          <w:szCs w:val="32"/>
        </w:rPr>
        <w:t>投票權人脫下口罩時，應與</w:t>
      </w:r>
      <w:r w:rsidR="00082B07">
        <w:rPr>
          <w:rFonts w:ascii="標楷體" w:eastAsia="標楷體" w:hAnsi="標楷體" w:cs="標楷體" w:hint="eastAsia"/>
          <w:b/>
          <w:color w:val="000000"/>
          <w:sz w:val="32"/>
          <w:szCs w:val="32"/>
        </w:rPr>
        <w:t>選舉人名冊管理員</w:t>
      </w:r>
      <w:r w:rsidR="004B6507">
        <w:rPr>
          <w:rFonts w:ascii="標楷體" w:eastAsia="標楷體" w:hAnsi="標楷體" w:cs="標楷體" w:hint="eastAsia"/>
          <w:b/>
          <w:color w:val="000000"/>
          <w:sz w:val="32"/>
          <w:szCs w:val="32"/>
        </w:rPr>
        <w:t>、</w:t>
      </w:r>
      <w:r w:rsidR="006A0F2A">
        <w:rPr>
          <w:rFonts w:ascii="標楷體" w:eastAsia="標楷體" w:hAnsi="標楷體" w:cs="標楷體" w:hint="eastAsia"/>
          <w:b/>
          <w:color w:val="000000"/>
          <w:sz w:val="32"/>
          <w:szCs w:val="32"/>
        </w:rPr>
        <w:t>投票權人名冊管理員或其他</w:t>
      </w:r>
      <w:r w:rsidR="00082B07">
        <w:rPr>
          <w:rFonts w:ascii="標楷體" w:eastAsia="標楷體" w:hAnsi="標楷體" w:cs="標楷體" w:hint="eastAsia"/>
          <w:b/>
          <w:color w:val="000000"/>
          <w:sz w:val="32"/>
          <w:szCs w:val="32"/>
        </w:rPr>
        <w:t>選舉人</w:t>
      </w:r>
      <w:r w:rsidR="005748A8">
        <w:rPr>
          <w:rFonts w:ascii="標楷體" w:eastAsia="標楷體" w:hAnsi="標楷體" w:cs="標楷體" w:hint="eastAsia"/>
          <w:b/>
          <w:color w:val="000000"/>
          <w:sz w:val="32"/>
          <w:szCs w:val="32"/>
        </w:rPr>
        <w:t>或</w:t>
      </w:r>
      <w:r w:rsidR="006A0F2A">
        <w:rPr>
          <w:rFonts w:ascii="標楷體" w:eastAsia="標楷體" w:hAnsi="標楷體" w:cs="標楷體" w:hint="eastAsia"/>
          <w:b/>
          <w:color w:val="000000"/>
          <w:sz w:val="32"/>
          <w:szCs w:val="32"/>
        </w:rPr>
        <w:t>投票權人保持1.5公尺社交距離。</w:t>
      </w:r>
    </w:p>
    <w:p w14:paraId="540AE41F"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３、查對選舉人名冊</w:t>
      </w:r>
      <w:r>
        <w:rPr>
          <w:rFonts w:ascii="標楷體" w:eastAsia="標楷體" w:hAnsi="標楷體" w:hint="eastAsia"/>
          <w:sz w:val="32"/>
        </w:rPr>
        <w:t>或投票權人名冊</w:t>
      </w:r>
      <w:r w:rsidRPr="00862707">
        <w:rPr>
          <w:rFonts w:ascii="標楷體" w:eastAsia="標楷體" w:hAnsi="標楷體" w:hint="eastAsia"/>
          <w:sz w:val="32"/>
        </w:rPr>
        <w:t>：憑選舉人</w:t>
      </w:r>
      <w:r>
        <w:rPr>
          <w:rFonts w:ascii="標楷體" w:eastAsia="標楷體" w:hAnsi="標楷體" w:hint="eastAsia"/>
          <w:sz w:val="32"/>
        </w:rPr>
        <w:t>或投</w:t>
      </w:r>
      <w:r w:rsidR="00AC76B4">
        <w:rPr>
          <w:rFonts w:ascii="標楷體" w:eastAsia="標楷體" w:hAnsi="標楷體" w:hint="eastAsia"/>
          <w:sz w:val="32"/>
        </w:rPr>
        <w:t xml:space="preserve">　</w:t>
      </w:r>
      <w:r>
        <w:rPr>
          <w:rFonts w:ascii="標楷體" w:eastAsia="標楷體" w:hAnsi="標楷體" w:hint="eastAsia"/>
          <w:sz w:val="32"/>
        </w:rPr>
        <w:t>票權人</w:t>
      </w:r>
      <w:r w:rsidRPr="00862707">
        <w:rPr>
          <w:rFonts w:ascii="標楷體" w:eastAsia="標楷體" w:hAnsi="標楷體" w:hint="eastAsia"/>
          <w:sz w:val="32"/>
        </w:rPr>
        <w:t>所持國民身分證及投票通知單，迅速查對選舉人名冊</w:t>
      </w:r>
      <w:r>
        <w:rPr>
          <w:rFonts w:ascii="標楷體" w:eastAsia="標楷體" w:hAnsi="標楷體" w:hint="eastAsia"/>
          <w:sz w:val="32"/>
        </w:rPr>
        <w:t>或投票權人名冊</w:t>
      </w:r>
      <w:r w:rsidRPr="00862707">
        <w:rPr>
          <w:rFonts w:ascii="標楷體" w:eastAsia="標楷體" w:hAnsi="標楷體" w:hint="eastAsia"/>
          <w:sz w:val="32"/>
        </w:rPr>
        <w:t>內之記載資料，是否相符。</w:t>
      </w:r>
    </w:p>
    <w:p w14:paraId="40DE69E1"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４、指導選舉人</w:t>
      </w:r>
      <w:r>
        <w:rPr>
          <w:rFonts w:ascii="標楷體" w:eastAsia="標楷體" w:hAnsi="標楷體" w:hint="eastAsia"/>
          <w:sz w:val="32"/>
        </w:rPr>
        <w:t>或投票權人</w:t>
      </w:r>
      <w:r w:rsidRPr="00862707">
        <w:rPr>
          <w:rFonts w:ascii="標楷體" w:eastAsia="標楷體" w:hAnsi="標楷體" w:hint="eastAsia"/>
          <w:sz w:val="32"/>
        </w:rPr>
        <w:t>於選舉人名冊</w:t>
      </w:r>
      <w:r>
        <w:rPr>
          <w:rFonts w:ascii="標楷體" w:eastAsia="標楷體" w:hAnsi="標楷體" w:hint="eastAsia"/>
          <w:sz w:val="32"/>
        </w:rPr>
        <w:t>或投票權人名冊</w:t>
      </w:r>
      <w:r w:rsidRPr="00862707">
        <w:rPr>
          <w:rFonts w:ascii="標楷體" w:eastAsia="標楷體" w:hAnsi="標楷體" w:hint="eastAsia"/>
          <w:sz w:val="32"/>
        </w:rPr>
        <w:t>簽章：</w:t>
      </w:r>
    </w:p>
    <w:p w14:paraId="2F90B6CE" w14:textId="16D3A8FD"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862707">
        <w:rPr>
          <w:rFonts w:ascii="標楷體" w:eastAsia="標楷體" w:hAnsi="標楷體" w:hint="eastAsia"/>
          <w:sz w:val="32"/>
        </w:rPr>
        <w:t>國民身分證與選舉人名冊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資料經查相符後，即在冊內該選舉人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名下之「簽名或蓋章或按指印」欄內依所領選舉票</w:t>
      </w:r>
      <w:r w:rsidR="00683F0C">
        <w:rPr>
          <w:rFonts w:ascii="標楷體" w:eastAsia="標楷體" w:hAnsi="標楷體" w:hint="eastAsia"/>
          <w:sz w:val="32"/>
        </w:rPr>
        <w:t>或公投票</w:t>
      </w:r>
      <w:r w:rsidR="00683F0C" w:rsidRPr="00862707">
        <w:rPr>
          <w:rFonts w:ascii="標楷體" w:eastAsia="標楷體" w:hAnsi="標楷體" w:hint="eastAsia"/>
          <w:sz w:val="32"/>
        </w:rPr>
        <w:t>種類逐欄蓋章或請其簽名。蓋章前應先檢查印章上之姓名是否與名冊上之姓名相符，如印章上沾有印泥，並應以印章刷刷乾淨後，再將印章蓋在規定欄位方格內，應特別注意避免蓋錯欄位。（選舉人名冊</w:t>
      </w:r>
      <w:r w:rsidR="00707B5F">
        <w:rPr>
          <w:rFonts w:ascii="標楷體" w:eastAsia="標楷體" w:hAnsi="標楷體" w:hint="eastAsia"/>
          <w:sz w:val="32"/>
        </w:rPr>
        <w:t>及</w:t>
      </w:r>
      <w:r w:rsidR="00683F0C">
        <w:rPr>
          <w:rFonts w:ascii="標楷體" w:eastAsia="標楷體" w:hAnsi="標楷體" w:hint="eastAsia"/>
          <w:sz w:val="32"/>
        </w:rPr>
        <w:t>投票權人名冊</w:t>
      </w:r>
      <w:r w:rsidR="00683F0C" w:rsidRPr="00862707">
        <w:rPr>
          <w:rFonts w:ascii="標楷體" w:eastAsia="標楷體" w:hAnsi="標楷體" w:hint="eastAsia"/>
          <w:sz w:val="32"/>
        </w:rPr>
        <w:t>格式如附錄六）</w:t>
      </w:r>
    </w:p>
    <w:p w14:paraId="5DC1BD0C"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２</w:t>
      </w:r>
      <w:r>
        <w:rPr>
          <w:rFonts w:ascii="標楷體" w:eastAsia="標楷體" w:hAnsi="標楷體" w:hint="eastAsia"/>
          <w:sz w:val="32"/>
        </w:rPr>
        <w:t>）</w:t>
      </w:r>
      <w:r w:rsidR="00683F0C" w:rsidRPr="00862707">
        <w:rPr>
          <w:rFonts w:ascii="標楷體" w:eastAsia="標楷體" w:hAnsi="標楷體" w:hint="eastAsia"/>
          <w:sz w:val="32"/>
        </w:rPr>
        <w:t>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管理員在選舉人名冊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規定欄位蓋章後，應將印章交還選舉人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，並提醒勿用印章圈蓋選舉票</w:t>
      </w:r>
      <w:r w:rsidR="00683F0C">
        <w:rPr>
          <w:rFonts w:ascii="標楷體" w:eastAsia="標楷體" w:hAnsi="標楷體" w:hint="eastAsia"/>
          <w:sz w:val="32"/>
        </w:rPr>
        <w:t>或公投票</w:t>
      </w:r>
      <w:r w:rsidR="00683F0C" w:rsidRPr="00862707">
        <w:rPr>
          <w:rFonts w:ascii="標楷體" w:eastAsia="標楷體" w:hAnsi="標楷體" w:hint="eastAsia"/>
          <w:sz w:val="32"/>
        </w:rPr>
        <w:t>，應以選舉委員會提供之圈選工具圈蓋選舉票</w:t>
      </w:r>
      <w:r w:rsidR="00683F0C">
        <w:rPr>
          <w:rFonts w:ascii="標楷體" w:eastAsia="標楷體" w:hAnsi="標楷體" w:hint="eastAsia"/>
          <w:sz w:val="32"/>
        </w:rPr>
        <w:t>或公投票</w:t>
      </w:r>
      <w:r w:rsidR="00683F0C" w:rsidRPr="00862707">
        <w:rPr>
          <w:rFonts w:ascii="標楷體" w:eastAsia="標楷體" w:hAnsi="標楷體" w:hint="eastAsia"/>
          <w:sz w:val="32"/>
        </w:rPr>
        <w:t>，以免造成無效票。</w:t>
      </w:r>
    </w:p>
    <w:p w14:paraId="6C7E68BF"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３</w:t>
      </w:r>
      <w:r>
        <w:rPr>
          <w:rFonts w:ascii="標楷體" w:eastAsia="標楷體" w:hAnsi="標楷體" w:hint="eastAsia"/>
          <w:sz w:val="32"/>
        </w:rPr>
        <w:t>）</w:t>
      </w:r>
      <w:r w:rsidR="00683F0C" w:rsidRPr="006A0F2A">
        <w:rPr>
          <w:rFonts w:ascii="標楷體" w:eastAsia="標楷體" w:hAnsi="標楷體" w:hint="eastAsia"/>
          <w:b/>
          <w:bCs/>
          <w:sz w:val="32"/>
        </w:rPr>
        <w:t>選舉人或投票權人以簽名領取選舉票或公投票時，應請其簽可辨之姓名全名。選舉人或投票權人如未攜帶印章或不能簽名者，應按指印，以用大姆指為原則，指紋力求完整清晰，並應由管理員及監察員各1人，立即於「證明人蓋章」欄內共同蓋章證明，</w:t>
      </w:r>
      <w:r w:rsidR="00683F0C" w:rsidRPr="00862707">
        <w:rPr>
          <w:rFonts w:ascii="標楷體" w:eastAsia="標楷體" w:hAnsi="標楷體" w:hint="eastAsia"/>
          <w:sz w:val="32"/>
        </w:rPr>
        <w:t>並請選舉人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用置備之擦手紙巾，將指上印泥擦抹乾淨後發給選舉票</w:t>
      </w:r>
      <w:r w:rsidR="00683F0C">
        <w:rPr>
          <w:rFonts w:ascii="標楷體" w:eastAsia="標楷體" w:hAnsi="標楷體" w:hint="eastAsia"/>
          <w:sz w:val="32"/>
        </w:rPr>
        <w:t>或公投票</w:t>
      </w:r>
      <w:r w:rsidR="00683F0C" w:rsidRPr="00862707">
        <w:rPr>
          <w:rFonts w:ascii="標楷體" w:eastAsia="標楷體" w:hAnsi="標楷體" w:hint="eastAsia"/>
          <w:sz w:val="32"/>
        </w:rPr>
        <w:t>，以免塗污選舉票</w:t>
      </w:r>
      <w:r w:rsidR="00683F0C">
        <w:rPr>
          <w:rFonts w:ascii="標楷體" w:eastAsia="標楷體" w:hAnsi="標楷體" w:hint="eastAsia"/>
          <w:sz w:val="32"/>
        </w:rPr>
        <w:t>或公投票</w:t>
      </w:r>
      <w:r w:rsidR="00683F0C" w:rsidRPr="00862707">
        <w:rPr>
          <w:rFonts w:ascii="標楷體" w:eastAsia="標楷體" w:hAnsi="標楷體" w:hint="eastAsia"/>
          <w:sz w:val="32"/>
        </w:rPr>
        <w:t>，成為無效票。</w:t>
      </w:r>
    </w:p>
    <w:p w14:paraId="48855D19"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５、選舉人</w:t>
      </w:r>
      <w:r>
        <w:rPr>
          <w:rFonts w:ascii="標楷體" w:eastAsia="標楷體" w:hAnsi="標楷體" w:hint="eastAsia"/>
          <w:sz w:val="32"/>
        </w:rPr>
        <w:t>或投票權人</w:t>
      </w:r>
      <w:r w:rsidRPr="00862707">
        <w:rPr>
          <w:rFonts w:ascii="標楷體" w:eastAsia="標楷體" w:hAnsi="標楷體" w:hint="eastAsia"/>
          <w:sz w:val="32"/>
        </w:rPr>
        <w:t>持戶政事務所核發之</w:t>
      </w:r>
      <w:r w:rsidRPr="006A0F2A">
        <w:rPr>
          <w:rFonts w:ascii="標楷體" w:eastAsia="標楷體" w:hAnsi="標楷體" w:hint="eastAsia"/>
          <w:b/>
          <w:bCs/>
          <w:sz w:val="32"/>
        </w:rPr>
        <w:t>臨時證明書</w:t>
      </w:r>
      <w:r w:rsidRPr="00862707">
        <w:rPr>
          <w:rFonts w:ascii="標楷體" w:eastAsia="標楷體" w:hAnsi="標楷體" w:hint="eastAsia"/>
          <w:sz w:val="32"/>
        </w:rPr>
        <w:t>領票者，應於選舉人名冊</w:t>
      </w:r>
      <w:r>
        <w:rPr>
          <w:rFonts w:ascii="標楷體" w:eastAsia="標楷體" w:hAnsi="標楷體" w:hint="eastAsia"/>
          <w:sz w:val="32"/>
        </w:rPr>
        <w:t>或投票權人名冊</w:t>
      </w:r>
      <w:r w:rsidRPr="00862707">
        <w:rPr>
          <w:rFonts w:ascii="標楷體" w:eastAsia="標楷體" w:hAnsi="標楷體" w:hint="eastAsia"/>
          <w:sz w:val="32"/>
        </w:rPr>
        <w:t>備註欄內加蓋「</w:t>
      </w:r>
      <w:r w:rsidR="004A3FEB" w:rsidRPr="0032326F">
        <w:rPr>
          <w:rFonts w:ascii="標楷體" w:eastAsia="標楷體" w:hAnsi="標楷體" w:cs="標楷體"/>
          <w:b/>
          <w:bCs/>
          <w:color w:val="000000"/>
          <w:sz w:val="32"/>
          <w:szCs w:val="32"/>
        </w:rPr>
        <w:t>憑臨時證明書領票</w:t>
      </w:r>
      <w:r w:rsidRPr="00862707">
        <w:rPr>
          <w:rFonts w:ascii="標楷體" w:eastAsia="標楷體" w:hAnsi="標楷體" w:hint="eastAsia"/>
          <w:sz w:val="32"/>
        </w:rPr>
        <w:t>」戳記。</w:t>
      </w:r>
    </w:p>
    <w:p w14:paraId="3F516FB5"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６、選舉人名冊</w:t>
      </w:r>
      <w:r>
        <w:rPr>
          <w:rFonts w:ascii="標楷體" w:eastAsia="標楷體" w:hAnsi="標楷體" w:hint="eastAsia"/>
          <w:sz w:val="32"/>
        </w:rPr>
        <w:t>或投票權人名冊</w:t>
      </w:r>
      <w:r w:rsidRPr="00862707">
        <w:rPr>
          <w:rFonts w:ascii="標楷體" w:eastAsia="標楷體" w:hAnsi="標楷體" w:hint="eastAsia"/>
          <w:sz w:val="32"/>
        </w:rPr>
        <w:t>上之姓名顯係筆誤、因婚姻關係而冠姓或回復本姓致與國民身分證不符者，經主任管理員會同主任監察員辨明後，應准領取選舉票</w:t>
      </w:r>
      <w:r>
        <w:rPr>
          <w:rFonts w:ascii="標楷體" w:eastAsia="標楷體" w:hAnsi="標楷體" w:hint="eastAsia"/>
          <w:sz w:val="32"/>
        </w:rPr>
        <w:t>或公投票</w:t>
      </w:r>
      <w:r w:rsidRPr="00862707">
        <w:rPr>
          <w:rFonts w:ascii="標楷體" w:eastAsia="標楷體" w:hAnsi="標楷體" w:hint="eastAsia"/>
          <w:sz w:val="32"/>
        </w:rPr>
        <w:t>。</w:t>
      </w:r>
    </w:p>
    <w:p w14:paraId="3237549D"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７、選舉人名冊</w:t>
      </w:r>
      <w:r>
        <w:rPr>
          <w:rFonts w:ascii="標楷體" w:eastAsia="標楷體" w:hAnsi="標楷體" w:hint="eastAsia"/>
          <w:sz w:val="32"/>
        </w:rPr>
        <w:t>或投票權人名冊</w:t>
      </w:r>
      <w:r w:rsidRPr="00862707">
        <w:rPr>
          <w:rFonts w:ascii="標楷體" w:eastAsia="標楷體" w:hAnsi="標楷體" w:hint="eastAsia"/>
          <w:sz w:val="32"/>
        </w:rPr>
        <w:t>上無其姓名或姓名不符者，不得發票。</w:t>
      </w:r>
    </w:p>
    <w:p w14:paraId="0FB5C70E"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８、選舉人</w:t>
      </w:r>
      <w:r>
        <w:rPr>
          <w:rFonts w:ascii="標楷體" w:eastAsia="標楷體" w:hAnsi="標楷體" w:hint="eastAsia"/>
          <w:sz w:val="32"/>
        </w:rPr>
        <w:t>或投票權人</w:t>
      </w:r>
      <w:r w:rsidRPr="00862707">
        <w:rPr>
          <w:rFonts w:ascii="標楷體" w:eastAsia="標楷體" w:hAnsi="標楷體" w:hint="eastAsia"/>
          <w:sz w:val="32"/>
        </w:rPr>
        <w:t>所持國民身分證未貼相片或其相片脫落或模糊不清者，可由村（里）、鄰長證明其身分（格式見附錄七），並由其本人在選舉人名冊</w:t>
      </w:r>
      <w:r>
        <w:rPr>
          <w:rFonts w:ascii="標楷體" w:eastAsia="標楷體" w:hAnsi="標楷體" w:hint="eastAsia"/>
          <w:sz w:val="32"/>
        </w:rPr>
        <w:t>或投票權人名冊</w:t>
      </w:r>
      <w:r w:rsidRPr="00862707">
        <w:rPr>
          <w:rFonts w:ascii="標楷體" w:eastAsia="標楷體" w:hAnsi="標楷體" w:hint="eastAsia"/>
          <w:sz w:val="32"/>
        </w:rPr>
        <w:t>上簽名、蓋章或加按指印後，發給選舉票</w:t>
      </w:r>
      <w:r>
        <w:rPr>
          <w:rFonts w:ascii="新細明體" w:eastAsia="新細明體" w:hAnsi="新細明體" w:hint="eastAsia"/>
          <w:sz w:val="32"/>
        </w:rPr>
        <w:t>（</w:t>
      </w:r>
      <w:r>
        <w:rPr>
          <w:rFonts w:ascii="標楷體" w:eastAsia="標楷體" w:hAnsi="標楷體" w:hint="eastAsia"/>
          <w:sz w:val="32"/>
        </w:rPr>
        <w:t>或公投票</w:t>
      </w:r>
      <w:r>
        <w:rPr>
          <w:rFonts w:ascii="新細明體" w:eastAsia="新細明體" w:hAnsi="新細明體" w:hint="eastAsia"/>
          <w:sz w:val="32"/>
        </w:rPr>
        <w:t>）</w:t>
      </w:r>
      <w:r w:rsidRPr="00862707">
        <w:rPr>
          <w:rFonts w:ascii="標楷體" w:eastAsia="標楷體" w:hAnsi="標楷體" w:hint="eastAsia"/>
          <w:sz w:val="32"/>
        </w:rPr>
        <w:t>。（69年11月7日中選法字第1195號函）</w:t>
      </w:r>
    </w:p>
    <w:p w14:paraId="4BA22A85"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９、依內政部65年3月2日臺內戶字第675438號函規定，國民身分證遺失，申請補發後，若尋獲原證，應即繳回依法處理，不得留下繼續使用。故已報遺失之國民身分證，應視為無效。（69年10月20日中選一字第1142號函）選舉人</w:t>
      </w:r>
      <w:r>
        <w:rPr>
          <w:rFonts w:ascii="標楷體" w:eastAsia="標楷體" w:hAnsi="標楷體" w:hint="eastAsia"/>
          <w:sz w:val="32"/>
        </w:rPr>
        <w:t>或投票權人</w:t>
      </w:r>
      <w:r w:rsidRPr="00862707">
        <w:rPr>
          <w:rFonts w:ascii="標楷體" w:eastAsia="標楷體" w:hAnsi="標楷體" w:hint="eastAsia"/>
          <w:sz w:val="32"/>
        </w:rPr>
        <w:t>若持已報遺失之國民身分證，應不准其領票，請其持補領之國民身分證領票，並告知選舉人</w:t>
      </w:r>
      <w:r>
        <w:rPr>
          <w:rFonts w:ascii="標楷體" w:eastAsia="標楷體" w:hAnsi="標楷體" w:hint="eastAsia"/>
          <w:sz w:val="32"/>
        </w:rPr>
        <w:t>或投票權人</w:t>
      </w:r>
      <w:r w:rsidRPr="00862707">
        <w:rPr>
          <w:rFonts w:ascii="標楷體" w:eastAsia="標楷體" w:hAnsi="標楷體" w:hint="eastAsia"/>
          <w:sz w:val="32"/>
        </w:rPr>
        <w:t>將已報遺失之國民身分證繳送戶政機關銷燬，不宜逕予沒收。</w:t>
      </w:r>
    </w:p>
    <w:p w14:paraId="27460044" w14:textId="77777777" w:rsidR="00683F0C" w:rsidRPr="00862707" w:rsidRDefault="00683F0C" w:rsidP="00CF4F6B">
      <w:pPr>
        <w:pStyle w:val="ae"/>
        <w:widowControl w:val="0"/>
        <w:kinsoku w:val="0"/>
        <w:overflowPunct w:val="0"/>
        <w:autoSpaceDE w:val="0"/>
        <w:autoSpaceDN w:val="0"/>
        <w:snapToGrid w:val="0"/>
        <w:spacing w:line="520" w:lineRule="exact"/>
        <w:ind w:leftChars="300" w:left="1699" w:hangingChars="306" w:hanging="979"/>
        <w:jc w:val="both"/>
        <w:rPr>
          <w:rFonts w:ascii="標楷體" w:eastAsia="標楷體" w:hAnsi="標楷體"/>
          <w:sz w:val="32"/>
        </w:rPr>
      </w:pPr>
      <w:r w:rsidRPr="00862707">
        <w:rPr>
          <w:rFonts w:ascii="標楷體" w:eastAsia="標楷體" w:hAnsi="標楷體" w:hint="eastAsia"/>
          <w:sz w:val="32"/>
        </w:rPr>
        <w:t>１０、選舉人</w:t>
      </w:r>
      <w:r>
        <w:rPr>
          <w:rFonts w:ascii="標楷體" w:eastAsia="標楷體" w:hAnsi="標楷體" w:hint="eastAsia"/>
          <w:sz w:val="32"/>
        </w:rPr>
        <w:t>或投票權人</w:t>
      </w:r>
      <w:r w:rsidRPr="00862707">
        <w:rPr>
          <w:rFonts w:ascii="標楷體" w:eastAsia="標楷體" w:hAnsi="標楷體" w:hint="eastAsia"/>
          <w:sz w:val="32"/>
        </w:rPr>
        <w:t>交付之投票通知單應妥為收存，以備交回鄉（鎮、市、區）公所。</w:t>
      </w:r>
    </w:p>
    <w:p w14:paraId="43850346" w14:textId="77777777" w:rsidR="00683F0C" w:rsidRPr="00862707" w:rsidRDefault="00683F0C" w:rsidP="00CF4F6B">
      <w:pPr>
        <w:pStyle w:val="ae"/>
        <w:widowControl w:val="0"/>
        <w:kinsoku w:val="0"/>
        <w:overflowPunct w:val="0"/>
        <w:autoSpaceDE w:val="0"/>
        <w:autoSpaceDN w:val="0"/>
        <w:snapToGrid w:val="0"/>
        <w:spacing w:line="520" w:lineRule="exact"/>
        <w:ind w:leftChars="300" w:left="1699" w:hangingChars="306" w:hanging="979"/>
        <w:jc w:val="both"/>
        <w:rPr>
          <w:rFonts w:ascii="標楷體" w:eastAsia="標楷體" w:hAnsi="標楷體"/>
          <w:sz w:val="32"/>
        </w:rPr>
      </w:pPr>
      <w:r w:rsidRPr="00862707">
        <w:rPr>
          <w:rFonts w:ascii="標楷體" w:eastAsia="標楷體" w:hAnsi="標楷體" w:hint="eastAsia"/>
          <w:sz w:val="32"/>
        </w:rPr>
        <w:t>１１、依選舉人</w:t>
      </w:r>
      <w:r>
        <w:rPr>
          <w:rFonts w:ascii="標楷體" w:eastAsia="標楷體" w:hAnsi="標楷體" w:hint="eastAsia"/>
          <w:sz w:val="32"/>
        </w:rPr>
        <w:t>或投票權人</w:t>
      </w:r>
      <w:r w:rsidRPr="00862707">
        <w:rPr>
          <w:rFonts w:ascii="標楷體" w:eastAsia="標楷體" w:hAnsi="標楷體" w:hint="eastAsia"/>
          <w:sz w:val="32"/>
        </w:rPr>
        <w:t>申請填發選舉人</w:t>
      </w:r>
      <w:r>
        <w:rPr>
          <w:rFonts w:ascii="標楷體" w:eastAsia="標楷體" w:hAnsi="標楷體" w:hint="eastAsia"/>
          <w:sz w:val="32"/>
        </w:rPr>
        <w:t>或投票權人</w:t>
      </w:r>
      <w:r w:rsidRPr="00862707">
        <w:rPr>
          <w:rFonts w:ascii="標楷體" w:eastAsia="標楷體" w:hAnsi="標楷體" w:hint="eastAsia"/>
          <w:sz w:val="32"/>
        </w:rPr>
        <w:t>到達投票所證明書。（格式見附錄八）</w:t>
      </w:r>
    </w:p>
    <w:p w14:paraId="60DB74B6"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發票管理員：</w:t>
      </w:r>
    </w:p>
    <w:p w14:paraId="5E19539D"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１、點收選舉票</w:t>
      </w:r>
      <w:r>
        <w:rPr>
          <w:rFonts w:ascii="標楷體" w:eastAsia="標楷體" w:hAnsi="標楷體" w:hint="eastAsia"/>
          <w:sz w:val="32"/>
        </w:rPr>
        <w:t>或公投票</w:t>
      </w:r>
      <w:r w:rsidRPr="00862707">
        <w:rPr>
          <w:rFonts w:ascii="標楷體" w:eastAsia="標楷體" w:hAnsi="標楷體" w:hint="eastAsia"/>
          <w:sz w:val="32"/>
        </w:rPr>
        <w:t>：於投票開始前，發票管理員點收主任管理員會同主任監察員點交之選舉票</w:t>
      </w:r>
      <w:r>
        <w:rPr>
          <w:rFonts w:ascii="標楷體" w:eastAsia="標楷體" w:hAnsi="標楷體" w:hint="eastAsia"/>
          <w:sz w:val="32"/>
        </w:rPr>
        <w:t>或公投票</w:t>
      </w:r>
      <w:r w:rsidRPr="00862707">
        <w:rPr>
          <w:rFonts w:ascii="標楷體" w:eastAsia="標楷體" w:hAnsi="標楷體" w:hint="eastAsia"/>
          <w:sz w:val="32"/>
        </w:rPr>
        <w:t>。</w:t>
      </w:r>
    </w:p>
    <w:p w14:paraId="0CA9A4A6"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２、選舉人名冊</w:t>
      </w:r>
      <w:r>
        <w:rPr>
          <w:rFonts w:ascii="標楷體" w:eastAsia="標楷體" w:hAnsi="標楷體" w:hint="eastAsia"/>
          <w:sz w:val="32"/>
        </w:rPr>
        <w:t>或投票權人名冊</w:t>
      </w:r>
      <w:r w:rsidRPr="00862707">
        <w:rPr>
          <w:rFonts w:ascii="標楷體" w:eastAsia="標楷體" w:hAnsi="標楷體" w:hint="eastAsia"/>
          <w:sz w:val="32"/>
        </w:rPr>
        <w:t>經蓋章或簽名或按指印後，發票管理員再行發放選舉票</w:t>
      </w:r>
      <w:r>
        <w:rPr>
          <w:rFonts w:ascii="標楷體" w:eastAsia="標楷體" w:hAnsi="標楷體" w:hint="eastAsia"/>
          <w:sz w:val="32"/>
        </w:rPr>
        <w:t>或公投票</w:t>
      </w:r>
      <w:r w:rsidRPr="00862707">
        <w:rPr>
          <w:rFonts w:ascii="標楷體" w:eastAsia="標楷體" w:hAnsi="標楷體" w:hint="eastAsia"/>
          <w:sz w:val="32"/>
        </w:rPr>
        <w:t>。</w:t>
      </w:r>
    </w:p>
    <w:p w14:paraId="631E3C62"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３、依選舉人名冊</w:t>
      </w:r>
      <w:r>
        <w:rPr>
          <w:rFonts w:ascii="標楷體" w:eastAsia="標楷體" w:hAnsi="標楷體" w:hint="eastAsia"/>
          <w:sz w:val="32"/>
        </w:rPr>
        <w:t>或投票權人名冊</w:t>
      </w:r>
      <w:r w:rsidRPr="00862707">
        <w:rPr>
          <w:rFonts w:ascii="標楷體" w:eastAsia="標楷體" w:hAnsi="標楷體" w:hint="eastAsia"/>
          <w:sz w:val="32"/>
        </w:rPr>
        <w:t>登載資料發給選舉票</w:t>
      </w:r>
      <w:r>
        <w:rPr>
          <w:rFonts w:ascii="標楷體" w:eastAsia="標楷體" w:hAnsi="標楷體" w:hint="eastAsia"/>
          <w:sz w:val="32"/>
        </w:rPr>
        <w:t>或公投票</w:t>
      </w:r>
      <w:r w:rsidRPr="009372D6">
        <w:rPr>
          <w:rFonts w:ascii="標楷體" w:eastAsia="標楷體" w:hAnsi="標楷體" w:hint="eastAsia"/>
          <w:sz w:val="32"/>
        </w:rPr>
        <w:t>；</w:t>
      </w:r>
      <w:r w:rsidRPr="00862707">
        <w:rPr>
          <w:rFonts w:ascii="標楷體" w:eastAsia="標楷體" w:hAnsi="標楷體" w:hint="eastAsia"/>
          <w:sz w:val="32"/>
        </w:rPr>
        <w:t>凡名冊備註欄蓋有「工作地投票」戳記者，不得發票。</w:t>
      </w:r>
    </w:p>
    <w:p w14:paraId="19FF71C4"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４、發票應力求迅速、謹慎，嚴防2票重疊誤作1票發出。選舉人</w:t>
      </w:r>
      <w:r>
        <w:rPr>
          <w:rFonts w:ascii="標楷體" w:eastAsia="標楷體" w:hAnsi="標楷體" w:hint="eastAsia"/>
          <w:sz w:val="32"/>
        </w:rPr>
        <w:t>或投票權人</w:t>
      </w:r>
      <w:r w:rsidRPr="00862707">
        <w:rPr>
          <w:rFonts w:ascii="標楷體" w:eastAsia="標楷體" w:hAnsi="標楷體" w:hint="eastAsia"/>
          <w:sz w:val="32"/>
        </w:rPr>
        <w:t>提出問題，應請主任管理員答覆或解決，以免延誤時間，影響其他選舉人</w:t>
      </w:r>
      <w:r>
        <w:rPr>
          <w:rFonts w:ascii="標楷體" w:eastAsia="標楷體" w:hAnsi="標楷體" w:hint="eastAsia"/>
          <w:sz w:val="32"/>
        </w:rPr>
        <w:t>或投票權人</w:t>
      </w:r>
      <w:r w:rsidRPr="00862707">
        <w:rPr>
          <w:rFonts w:ascii="標楷體" w:eastAsia="標楷體" w:hAnsi="標楷體" w:hint="eastAsia"/>
          <w:sz w:val="32"/>
        </w:rPr>
        <w:t>領票。</w:t>
      </w:r>
    </w:p>
    <w:p w14:paraId="77BC30D6"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５、選舉票</w:t>
      </w:r>
      <w:r>
        <w:rPr>
          <w:rFonts w:ascii="標楷體" w:eastAsia="標楷體" w:hAnsi="標楷體" w:hint="eastAsia"/>
          <w:sz w:val="32"/>
        </w:rPr>
        <w:t>或公投票</w:t>
      </w:r>
      <w:r w:rsidRPr="00862707">
        <w:rPr>
          <w:rFonts w:ascii="標楷體" w:eastAsia="標楷體" w:hAnsi="標楷體" w:hint="eastAsia"/>
          <w:sz w:val="32"/>
        </w:rPr>
        <w:t>如有漏蓋關防、破損、污點或模糊不清等缺失者，不得發出。</w:t>
      </w:r>
    </w:p>
    <w:p w14:paraId="09AA6A45"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６、選舉票</w:t>
      </w:r>
      <w:r>
        <w:rPr>
          <w:rFonts w:ascii="標楷體" w:eastAsia="標楷體" w:hAnsi="標楷體" w:hint="eastAsia"/>
          <w:sz w:val="32"/>
        </w:rPr>
        <w:t>或公投票</w:t>
      </w:r>
      <w:r w:rsidRPr="00862707">
        <w:rPr>
          <w:rFonts w:ascii="標楷體" w:eastAsia="標楷體" w:hAnsi="標楷體" w:hint="eastAsia"/>
          <w:sz w:val="32"/>
        </w:rPr>
        <w:t>領取後自行污損者，不再予以更換或補發。</w:t>
      </w:r>
    </w:p>
    <w:p w14:paraId="69BB9B87" w14:textId="0E2CFF0A" w:rsidR="00AC76B4"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持補領或換領國民身分證領票時，應核對其國民身分證之補、換發日期與選舉人名冊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備註欄或戶政機關列冊資料上之補、換發日期，二者日期一致或國民身分證補、換發日期在選舉人名冊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備註欄補、換證日期之後者，為有效之國民身分證，應發給選舉票</w:t>
      </w:r>
      <w:r w:rsidR="002042F3">
        <w:rPr>
          <w:rFonts w:ascii="標楷體" w:eastAsia="標楷體" w:hAnsi="標楷體" w:hint="eastAsia"/>
          <w:sz w:val="32"/>
        </w:rPr>
        <w:t>或公投票</w:t>
      </w:r>
      <w:r w:rsidR="00683F0C" w:rsidRPr="00862707">
        <w:rPr>
          <w:rFonts w:ascii="標楷體" w:eastAsia="標楷體" w:hAnsi="標楷體" w:hint="eastAsia"/>
          <w:sz w:val="32"/>
        </w:rPr>
        <w:t>。【選舉人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向戶政機關申報國民身分證遺失，補領國民身分證者，其國民身分證上有補發之日期；如係持原國民身分證換領新國民身分證者，其換發之國民身分證有換發之日期，原國民身分證則由戶政機關收回。無論是補領或換領國民身分證，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備註欄均有戶政機關列印之補證或換證日期。至於在選舉人名冊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公告確定後至投票日前1日之期間，若有選舉人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補換領國民身分證者，則由戶政機關列冊送鄉（鎮、市、區）公所轉發投票所查對用】</w:t>
      </w:r>
    </w:p>
    <w:p w14:paraId="5D4A684D"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862707">
        <w:rPr>
          <w:rFonts w:ascii="標楷體" w:eastAsia="標楷體" w:hAnsi="標楷體" w:hint="eastAsia"/>
          <w:b/>
          <w:sz w:val="32"/>
        </w:rPr>
        <w:t>四</w:t>
      </w:r>
      <w:r>
        <w:rPr>
          <w:rFonts w:ascii="標楷體" w:eastAsia="標楷體" w:hAnsi="標楷體" w:hint="eastAsia"/>
          <w:b/>
          <w:sz w:val="32"/>
        </w:rPr>
        <w:t>）</w:t>
      </w:r>
      <w:r w:rsidR="00683F0C" w:rsidRPr="00862707">
        <w:rPr>
          <w:rFonts w:ascii="標楷體" w:eastAsia="標楷體" w:hAnsi="標楷體" w:hint="eastAsia"/>
          <w:b/>
          <w:sz w:val="32"/>
        </w:rPr>
        <w:t>本次選舉，多種地方公職人員選舉同日舉行投票，每一選舉人所行使選舉權不盡相同，發票時應確實注意下列事項：</w:t>
      </w:r>
    </w:p>
    <w:p w14:paraId="0A903F26" w14:textId="77777777" w:rsidR="00683F0C" w:rsidRPr="009372D6" w:rsidRDefault="00683F0C"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9372D6">
        <w:rPr>
          <w:rFonts w:ascii="標楷體" w:eastAsia="標楷體" w:hAnsi="標楷體" w:hint="eastAsia"/>
          <w:b/>
          <w:sz w:val="32"/>
        </w:rPr>
        <w:t>１、選舉人名冊「簽名或蓋章或按指印」欄內有「</w:t>
      </w:r>
      <w:r w:rsidR="00CD1570" w:rsidRPr="001D7026">
        <w:rPr>
          <w:rFonts w:ascii="標楷體" w:eastAsia="標楷體" w:hAnsi="標楷體"/>
          <w:b/>
          <w:noProof/>
          <w:sz w:val="32"/>
        </w:rPr>
        <w:drawing>
          <wp:inline distT="0" distB="0" distL="0" distR="0" wp14:anchorId="40DD6B16" wp14:editId="0961F39A">
            <wp:extent cx="449580" cy="51435"/>
            <wp:effectExtent l="0" t="0" r="7620" b="5715"/>
            <wp:docPr id="2" name="圖片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9580" cy="51435"/>
                    </a:xfrm>
                    <a:prstGeom prst="rect">
                      <a:avLst/>
                    </a:prstGeom>
                    <a:noFill/>
                    <a:ln>
                      <a:noFill/>
                    </a:ln>
                  </pic:spPr>
                </pic:pic>
              </a:graphicData>
            </a:graphic>
          </wp:inline>
        </w:drawing>
      </w:r>
      <w:r w:rsidRPr="009372D6">
        <w:rPr>
          <w:rFonts w:ascii="標楷體" w:eastAsia="標楷體" w:hAnsi="標楷體" w:hint="eastAsia"/>
          <w:b/>
          <w:sz w:val="32"/>
        </w:rPr>
        <w:t>」標記者，即表示該選舉人不具有該種選舉之選舉權，不得發給選舉票；選舉人名冊「簽名或蓋章或按指印」欄內無「</w:t>
      </w:r>
      <w:r w:rsidR="00CD1570" w:rsidRPr="001D7026">
        <w:rPr>
          <w:rFonts w:ascii="標楷體" w:eastAsia="標楷體" w:hAnsi="標楷體"/>
          <w:b/>
          <w:noProof/>
          <w:sz w:val="32"/>
        </w:rPr>
        <w:drawing>
          <wp:inline distT="0" distB="0" distL="0" distR="0" wp14:anchorId="0DCB0ECD" wp14:editId="42037643">
            <wp:extent cx="442595" cy="44450"/>
            <wp:effectExtent l="0" t="0" r="0" b="0"/>
            <wp:docPr id="3" name="圖片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V="1">
                      <a:off x="0" y="0"/>
                      <a:ext cx="442595" cy="44450"/>
                    </a:xfrm>
                    <a:prstGeom prst="rect">
                      <a:avLst/>
                    </a:prstGeom>
                    <a:noFill/>
                    <a:ln>
                      <a:noFill/>
                    </a:ln>
                  </pic:spPr>
                </pic:pic>
              </a:graphicData>
            </a:graphic>
          </wp:inline>
        </w:drawing>
      </w:r>
      <w:r w:rsidRPr="009372D6">
        <w:rPr>
          <w:rFonts w:ascii="標楷體" w:eastAsia="標楷體" w:hAnsi="標楷體" w:hint="eastAsia"/>
          <w:b/>
          <w:sz w:val="32"/>
        </w:rPr>
        <w:t>」標記者，表示該選舉人具有該種選舉之選舉權，始得發給選舉票。</w:t>
      </w:r>
    </w:p>
    <w:p w14:paraId="5AD33ADE"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862707">
        <w:rPr>
          <w:rFonts w:ascii="標楷體" w:eastAsia="標楷體" w:hAnsi="標楷體" w:hint="eastAsia"/>
          <w:b/>
          <w:sz w:val="32"/>
        </w:rPr>
        <w:t>２、選舉人名冊備註欄蓋有「工作地投票」戳記者，不得發給選舉票。</w:t>
      </w:r>
    </w:p>
    <w:p w14:paraId="74863AF9"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862707">
        <w:rPr>
          <w:rFonts w:ascii="標楷體" w:eastAsia="標楷體" w:hAnsi="標楷體" w:hint="eastAsia"/>
          <w:b/>
          <w:sz w:val="32"/>
        </w:rPr>
        <w:t>３、避免發錯選舉票，遇有原住民選舉人，選舉人名冊管理員應朗誦「平地（或山地）原住民選票」，提醒發票管理員，發票管理員應複誦1次，避免錯發選舉票。</w:t>
      </w:r>
    </w:p>
    <w:p w14:paraId="5C916AFA" w14:textId="6B72E914" w:rsidR="00683F0C" w:rsidRDefault="00683F0C"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862707">
        <w:rPr>
          <w:rFonts w:ascii="標楷體" w:eastAsia="標楷體" w:hAnsi="標楷體" w:hint="eastAsia"/>
          <w:b/>
          <w:sz w:val="32"/>
        </w:rPr>
        <w:t>４、切勿2張票當1張票發出。</w:t>
      </w:r>
    </w:p>
    <w:p w14:paraId="589C31A2" w14:textId="3A7A5C5F" w:rsidR="007B286D" w:rsidRPr="007B286D" w:rsidRDefault="007B286D"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b/>
          <w:sz w:val="32"/>
        </w:rPr>
      </w:pPr>
      <w:r>
        <w:rPr>
          <w:rFonts w:ascii="標楷體" w:eastAsia="標楷體" w:hAnsi="標楷體" w:hint="eastAsia"/>
          <w:b/>
          <w:sz w:val="32"/>
        </w:rPr>
        <w:t>（</w:t>
      </w:r>
      <w:r w:rsidRPr="007B286D">
        <w:rPr>
          <w:rFonts w:ascii="標楷體" w:eastAsia="標楷體" w:hAnsi="標楷體" w:hint="eastAsia"/>
          <w:b/>
          <w:sz w:val="32"/>
        </w:rPr>
        <w:t>五）</w:t>
      </w:r>
      <w:r w:rsidRPr="007B286D">
        <w:rPr>
          <w:rFonts w:ascii="標楷體" w:eastAsia="標楷體" w:hint="eastAsia"/>
          <w:b/>
          <w:sz w:val="32"/>
        </w:rPr>
        <w:t>辦理原住民選舉人投票作業注意事項：</w:t>
      </w:r>
    </w:p>
    <w:p w14:paraId="365424CF" w14:textId="77777777" w:rsidR="00BB48CA" w:rsidRDefault="007B286D"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b/>
          <w:sz w:val="32"/>
        </w:rPr>
      </w:pPr>
      <w:r w:rsidRPr="007B286D">
        <w:rPr>
          <w:rFonts w:ascii="標楷體" w:eastAsia="標楷體" w:hint="eastAsia"/>
          <w:b/>
          <w:sz w:val="32"/>
        </w:rPr>
        <w:t>１、身分查驗：</w:t>
      </w:r>
    </w:p>
    <w:p w14:paraId="2D454E81" w14:textId="7A1CB33C" w:rsidR="005548C9" w:rsidRPr="005548C9" w:rsidRDefault="005548C9" w:rsidP="005548C9">
      <w:pPr>
        <w:pStyle w:val="ae"/>
        <w:widowControl w:val="0"/>
        <w:kinsoku w:val="0"/>
        <w:overflowPunct w:val="0"/>
        <w:autoSpaceDE w:val="0"/>
        <w:autoSpaceDN w:val="0"/>
        <w:snapToGrid w:val="0"/>
        <w:spacing w:line="520" w:lineRule="exact"/>
        <w:ind w:leftChars="400" w:left="1953" w:hangingChars="310" w:hanging="993"/>
        <w:jc w:val="both"/>
        <w:rPr>
          <w:rFonts w:ascii="標楷體" w:eastAsia="標楷體"/>
          <w:b/>
          <w:sz w:val="32"/>
        </w:rPr>
      </w:pPr>
      <w:r w:rsidRPr="005548C9">
        <w:rPr>
          <w:rFonts w:ascii="標楷體" w:eastAsia="標楷體" w:hAnsi="標楷體" w:hint="eastAsia"/>
          <w:b/>
          <w:sz w:val="32"/>
        </w:rPr>
        <w:t>（１）</w:t>
      </w:r>
      <w:r w:rsidR="007B286D" w:rsidRPr="005548C9">
        <w:rPr>
          <w:rFonts w:ascii="標楷體" w:eastAsia="標楷體" w:hint="eastAsia"/>
          <w:b/>
          <w:sz w:val="32"/>
        </w:rPr>
        <w:t>原住民公職人員選舉，基於維護原住民選舉人投票秘密需要，戶政機關編造選舉人名冊得辦理投票所異動作業。投票所異動後之原住</w:t>
      </w:r>
      <w:r w:rsidR="00E6002C" w:rsidRPr="005548C9">
        <w:rPr>
          <w:rFonts w:ascii="標楷體" w:eastAsia="標楷體" w:hint="eastAsia"/>
          <w:b/>
          <w:sz w:val="32"/>
        </w:rPr>
        <w:t>民選舉人，其戶籍地址與該投票所所轄</w:t>
      </w:r>
      <w:r w:rsidR="007B286D" w:rsidRPr="005548C9">
        <w:rPr>
          <w:rFonts w:ascii="標楷體" w:eastAsia="標楷體" w:hint="eastAsia"/>
          <w:b/>
          <w:sz w:val="32"/>
        </w:rPr>
        <w:t>鄰別不同，應以投票通知單或選舉人名冊所載為準查驗身分。查驗國民身分證管理員如無法辨識，應向主任管理員確認。</w:t>
      </w:r>
    </w:p>
    <w:p w14:paraId="7B2908BD" w14:textId="1246FE6F" w:rsidR="007B286D" w:rsidRPr="00821B96" w:rsidRDefault="005548C9" w:rsidP="005548C9">
      <w:pPr>
        <w:pStyle w:val="ae"/>
        <w:widowControl w:val="0"/>
        <w:kinsoku w:val="0"/>
        <w:overflowPunct w:val="0"/>
        <w:autoSpaceDE w:val="0"/>
        <w:autoSpaceDN w:val="0"/>
        <w:snapToGrid w:val="0"/>
        <w:spacing w:line="520" w:lineRule="exact"/>
        <w:ind w:leftChars="400" w:left="1953" w:hangingChars="310" w:hanging="993"/>
        <w:jc w:val="both"/>
        <w:rPr>
          <w:rFonts w:ascii="標楷體" w:eastAsia="標楷體"/>
          <w:b/>
          <w:sz w:val="32"/>
        </w:rPr>
      </w:pPr>
      <w:r w:rsidRPr="00821B96">
        <w:rPr>
          <w:rFonts w:ascii="標楷體" w:eastAsia="標楷體" w:hAnsi="標楷體" w:hint="eastAsia"/>
          <w:b/>
          <w:sz w:val="32"/>
        </w:rPr>
        <w:t>（２）</w:t>
      </w:r>
      <w:r w:rsidR="008E5B37" w:rsidRPr="00821B96">
        <w:rPr>
          <w:rFonts w:ascii="標楷體" w:eastAsia="標楷體" w:hint="eastAsia"/>
          <w:b/>
          <w:sz w:val="32"/>
        </w:rPr>
        <w:t>原住民</w:t>
      </w:r>
      <w:r w:rsidRPr="00821B96">
        <w:rPr>
          <w:rFonts w:ascii="標楷體" w:eastAsia="標楷體" w:hint="eastAsia"/>
          <w:b/>
          <w:sz w:val="32"/>
        </w:rPr>
        <w:t>公職人員選舉</w:t>
      </w:r>
      <w:r w:rsidR="00BF62BA" w:rsidRPr="00821B96">
        <w:rPr>
          <w:rFonts w:ascii="標楷體" w:eastAsia="標楷體" w:hint="eastAsia"/>
          <w:b/>
          <w:sz w:val="32"/>
        </w:rPr>
        <w:t>原住民選舉人</w:t>
      </w:r>
      <w:r w:rsidR="00F768B2" w:rsidRPr="00821B96">
        <w:rPr>
          <w:rFonts w:ascii="標楷體" w:eastAsia="標楷體" w:hint="eastAsia"/>
          <w:b/>
          <w:sz w:val="32"/>
        </w:rPr>
        <w:t>已辦理</w:t>
      </w:r>
      <w:r w:rsidR="00BF62BA" w:rsidRPr="00821B96">
        <w:rPr>
          <w:rFonts w:ascii="標楷體" w:eastAsia="標楷體" w:hint="eastAsia"/>
          <w:b/>
          <w:sz w:val="32"/>
        </w:rPr>
        <w:t>投票所</w:t>
      </w:r>
      <w:r w:rsidR="008E5B37" w:rsidRPr="00821B96">
        <w:rPr>
          <w:rFonts w:ascii="標楷體" w:eastAsia="標楷體" w:hint="eastAsia"/>
          <w:b/>
          <w:sz w:val="32"/>
        </w:rPr>
        <w:t>異動者，</w:t>
      </w:r>
      <w:r w:rsidR="00BF62BA" w:rsidRPr="00821B96">
        <w:rPr>
          <w:rFonts w:ascii="標楷體" w:eastAsia="標楷體" w:hint="eastAsia"/>
          <w:b/>
          <w:sz w:val="32"/>
        </w:rPr>
        <w:t>為便利投票權人投票，憲法修正案公民複決第1案係配合辦理</w:t>
      </w:r>
      <w:r w:rsidRPr="00821B96">
        <w:rPr>
          <w:rFonts w:ascii="標楷體" w:eastAsia="標楷體" w:hint="eastAsia"/>
          <w:b/>
          <w:sz w:val="32"/>
        </w:rPr>
        <w:t>投票所</w:t>
      </w:r>
      <w:r w:rsidR="00BF62BA" w:rsidRPr="00821B96">
        <w:rPr>
          <w:rFonts w:ascii="標楷體" w:eastAsia="標楷體" w:hint="eastAsia"/>
          <w:b/>
          <w:sz w:val="32"/>
        </w:rPr>
        <w:t>異動作業</w:t>
      </w:r>
      <w:r w:rsidR="008E5B37" w:rsidRPr="00821B96">
        <w:rPr>
          <w:rFonts w:ascii="標楷體" w:eastAsia="標楷體" w:hint="eastAsia"/>
          <w:b/>
          <w:sz w:val="32"/>
        </w:rPr>
        <w:t>。</w:t>
      </w:r>
    </w:p>
    <w:p w14:paraId="70412249" w14:textId="77777777" w:rsidR="007B286D" w:rsidRPr="007B286D" w:rsidRDefault="007B286D"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b/>
          <w:sz w:val="32"/>
        </w:rPr>
      </w:pPr>
      <w:r w:rsidRPr="007B286D">
        <w:rPr>
          <w:rFonts w:ascii="標楷體" w:eastAsia="標楷體" w:hint="eastAsia"/>
          <w:b/>
          <w:sz w:val="32"/>
        </w:rPr>
        <w:t>２、領票：原住民投票所異動者，其選舉人名冊與區域選舉人名冊分別編造，裝訂於各鄰選舉人名冊之後。</w:t>
      </w:r>
    </w:p>
    <w:p w14:paraId="32649B07" w14:textId="4FEE7910" w:rsidR="007B286D" w:rsidRPr="007B286D" w:rsidRDefault="007B286D"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sz w:val="32"/>
        </w:rPr>
      </w:pPr>
      <w:r w:rsidRPr="007B286D">
        <w:rPr>
          <w:rFonts w:ascii="標楷體" w:eastAsia="標楷體" w:hint="eastAsia"/>
          <w:b/>
          <w:sz w:val="32"/>
        </w:rPr>
        <w:t>３、發票：為避免誤發選舉票，遇有原住民選舉人，選舉人</w:t>
      </w:r>
      <w:r w:rsidRPr="007B286D">
        <w:rPr>
          <w:rFonts w:ascii="標楷體" w:eastAsia="標楷體" w:hAnsi="標楷體" w:hint="eastAsia"/>
          <w:b/>
          <w:bCs/>
          <w:sz w:val="32"/>
          <w:szCs w:val="32"/>
        </w:rPr>
        <w:t>名冊管理員應朗誦「平地（或山地）原住民選票」，提醒發票管理員，發票管理員應複誦1次，避免錯發選舉票。</w:t>
      </w:r>
    </w:p>
    <w:p w14:paraId="51C1D0DC" w14:textId="347DD1CD" w:rsidR="00683F0C"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7B286D">
        <w:rPr>
          <w:rFonts w:ascii="標楷體" w:eastAsia="標楷體" w:hAnsi="標楷體" w:hint="eastAsia"/>
          <w:b/>
          <w:sz w:val="32"/>
        </w:rPr>
        <w:t>六</w:t>
      </w:r>
      <w:r>
        <w:rPr>
          <w:rFonts w:ascii="標楷體" w:eastAsia="標楷體" w:hAnsi="標楷體" w:hint="eastAsia"/>
          <w:b/>
          <w:sz w:val="32"/>
        </w:rPr>
        <w:t>）</w:t>
      </w:r>
      <w:r w:rsidR="00683F0C" w:rsidRPr="00862707">
        <w:rPr>
          <w:rFonts w:ascii="標楷體" w:eastAsia="標楷體" w:hAnsi="標楷體" w:hint="eastAsia"/>
          <w:b/>
          <w:sz w:val="32"/>
        </w:rPr>
        <w:t>本次選舉，多種地方公職人員選舉同日舉行投票，選舉人應一次同時領取各該選舉選舉票，如僅願領取部分選舉票時，應於選舉人名冊備註欄註記，並由管理員及監察員各1人共同簽章證明，同時告知選舉人，不得再要求第二次領票。</w:t>
      </w:r>
    </w:p>
    <w:p w14:paraId="2BF01F86" w14:textId="57C0E31E" w:rsidR="007B286D" w:rsidRPr="007B286D" w:rsidRDefault="007B286D"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szCs w:val="28"/>
        </w:rPr>
      </w:pPr>
      <w:r>
        <w:rPr>
          <w:rFonts w:ascii="標楷體" w:eastAsia="標楷體" w:hAnsi="標楷體" w:hint="eastAsia"/>
          <w:b/>
          <w:sz w:val="32"/>
        </w:rPr>
        <w:t>（七）</w:t>
      </w:r>
      <w:r>
        <w:rPr>
          <w:rFonts w:ascii="標楷體" w:eastAsia="標楷體" w:hAnsi="標楷體"/>
          <w:b/>
          <w:sz w:val="32"/>
          <w:szCs w:val="28"/>
        </w:rPr>
        <w:t>111</w:t>
      </w:r>
      <w:r w:rsidRPr="007B286D">
        <w:rPr>
          <w:rFonts w:ascii="標楷體" w:eastAsia="標楷體" w:hAnsi="標楷體" w:hint="eastAsia"/>
          <w:b/>
          <w:sz w:val="32"/>
        </w:rPr>
        <w:t>年地方公職人員選舉與憲法修正案</w:t>
      </w:r>
      <w:r w:rsidR="002322CB">
        <w:rPr>
          <w:rFonts w:ascii="標楷體" w:eastAsia="標楷體" w:hAnsi="標楷體" w:hint="eastAsia"/>
          <w:b/>
          <w:sz w:val="32"/>
        </w:rPr>
        <w:t>公民</w:t>
      </w:r>
      <w:r w:rsidRPr="007B286D">
        <w:rPr>
          <w:rFonts w:ascii="標楷體" w:eastAsia="標楷體" w:hAnsi="標楷體" w:hint="eastAsia"/>
          <w:b/>
          <w:sz w:val="32"/>
        </w:rPr>
        <w:t>複決同日於同一投票所舉行投票</w:t>
      </w:r>
      <w:r w:rsidRPr="00862707">
        <w:rPr>
          <w:rFonts w:ascii="標楷體" w:eastAsia="標楷體" w:hAnsi="標楷體" w:hint="eastAsia"/>
          <w:b/>
          <w:sz w:val="32"/>
          <w:szCs w:val="28"/>
        </w:rPr>
        <w:t>，選舉人</w:t>
      </w:r>
      <w:r w:rsidRPr="00AE4213">
        <w:rPr>
          <w:rFonts w:ascii="標楷體" w:eastAsia="標楷體" w:hAnsi="標楷體" w:hint="eastAsia"/>
          <w:b/>
          <w:sz w:val="32"/>
          <w:szCs w:val="28"/>
        </w:rPr>
        <w:t>或投票權人</w:t>
      </w:r>
      <w:r w:rsidRPr="00862707">
        <w:rPr>
          <w:rFonts w:ascii="標楷體" w:eastAsia="標楷體" w:hAnsi="標楷體" w:hint="eastAsia"/>
          <w:b/>
          <w:sz w:val="32"/>
          <w:szCs w:val="28"/>
        </w:rPr>
        <w:t>應一次進入投票所投票，離開投票所後不得再次進入投票所投票。</w:t>
      </w:r>
    </w:p>
    <w:p w14:paraId="1376722C"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四、圈票處管理員之職務：</w:t>
      </w:r>
    </w:p>
    <w:p w14:paraId="4206CB31"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維持圈票處秩序：</w:t>
      </w:r>
    </w:p>
    <w:p w14:paraId="19ADDC0A"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１、各圈票處如均有人正在圈選，應告知後來之選舉人</w:t>
      </w:r>
      <w:r>
        <w:rPr>
          <w:rFonts w:ascii="標楷體" w:eastAsia="標楷體" w:hAnsi="標楷體" w:hint="eastAsia"/>
          <w:sz w:val="32"/>
        </w:rPr>
        <w:t>或投票權人</w:t>
      </w:r>
      <w:r w:rsidRPr="00862707">
        <w:rPr>
          <w:rFonts w:ascii="標楷體" w:eastAsia="標楷體" w:hAnsi="標楷體" w:hint="eastAsia"/>
          <w:sz w:val="32"/>
        </w:rPr>
        <w:t>在等待圈票線排隊等候圈票。</w:t>
      </w:r>
    </w:p>
    <w:p w14:paraId="3DDF18D1"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２、依各選舉人</w:t>
      </w:r>
      <w:r>
        <w:rPr>
          <w:rFonts w:ascii="標楷體" w:eastAsia="標楷體" w:hAnsi="標楷體" w:hint="eastAsia"/>
          <w:sz w:val="32"/>
        </w:rPr>
        <w:t>或投票權人</w:t>
      </w:r>
      <w:r w:rsidRPr="00862707">
        <w:rPr>
          <w:rFonts w:ascii="標楷體" w:eastAsia="標楷體" w:hAnsi="標楷體" w:hint="eastAsia"/>
          <w:sz w:val="32"/>
        </w:rPr>
        <w:t>進入之先後排隊靜候，圈票處一有空出，即通知依序分別前往圈票。</w:t>
      </w:r>
    </w:p>
    <w:p w14:paraId="32C7D1B5"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照顧身心障礙及老弱之選舉人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w:t>
      </w:r>
    </w:p>
    <w:p w14:paraId="36C4E70B"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w:t>
      </w:r>
      <w:r w:rsidRPr="009372D6">
        <w:rPr>
          <w:rFonts w:ascii="標楷體" w:eastAsia="標楷體" w:hAnsi="標楷體" w:hint="eastAsia"/>
          <w:b/>
          <w:sz w:val="32"/>
        </w:rPr>
        <w:t>因身心障礙不能自行圈投而能表示其意思者，得依其請求，由家屬</w:t>
      </w:r>
      <w:r w:rsidR="00D11E58">
        <w:rPr>
          <w:rFonts w:ascii="標楷體" w:eastAsia="標楷體" w:hAnsi="標楷體" w:hint="eastAsia"/>
          <w:b/>
          <w:sz w:val="32"/>
        </w:rPr>
        <w:t>或陪同之人</w:t>
      </w:r>
      <w:r w:rsidRPr="009372D6">
        <w:rPr>
          <w:rFonts w:ascii="標楷體" w:eastAsia="標楷體" w:hAnsi="標楷體" w:hint="eastAsia"/>
          <w:b/>
          <w:sz w:val="32"/>
        </w:rPr>
        <w:t>1人在場，依據本人意思，眼同協助或代為圈投；其無家屬</w:t>
      </w:r>
      <w:r w:rsidR="00893380">
        <w:rPr>
          <w:rFonts w:ascii="標楷體" w:eastAsia="標楷體" w:hAnsi="標楷體" w:hint="eastAsia"/>
          <w:b/>
          <w:sz w:val="32"/>
        </w:rPr>
        <w:t>或陪同之人</w:t>
      </w:r>
      <w:r w:rsidRPr="009372D6">
        <w:rPr>
          <w:rFonts w:ascii="標楷體" w:eastAsia="標楷體" w:hAnsi="標楷體" w:hint="eastAsia"/>
          <w:b/>
          <w:sz w:val="32"/>
        </w:rPr>
        <w:t>在場者，亦得依其請求，由投票所管理員及監察員各1人，依據本人意思，眼同協助或代為圈投。</w:t>
      </w:r>
      <w:r w:rsidRPr="00862707">
        <w:rPr>
          <w:rFonts w:ascii="標楷體" w:eastAsia="標楷體" w:hAnsi="標楷體" w:hint="eastAsia"/>
          <w:sz w:val="32"/>
        </w:rPr>
        <w:t>其身心障礙者不以領有身心障礙手冊人員為限，凡有身體或心智功能障礙，不能自行圈投而能表示其意思者，均適用上開法條規定。其所稱「不能自行圈投」，係指肢體功能不健全致不能自行圈投，心智障礙者如肢體功能健全，仍應自行圈投。「能表示意思」，以口頭明示之意思表示為限，但有語言障礙而無法口頭意思表示者，得以其他明示之意思表示為之。（93年1月7日中選一字第0933100006號、93年1月20日中選一字第0933100027號函）</w:t>
      </w:r>
      <w:r w:rsidR="00621AAD">
        <w:rPr>
          <w:rFonts w:ascii="標楷體" w:eastAsia="標楷體" w:hAnsi="標楷體" w:hint="eastAsia"/>
          <w:sz w:val="32"/>
        </w:rPr>
        <w:t>心智</w:t>
      </w:r>
      <w:r w:rsidRPr="00862707">
        <w:rPr>
          <w:rFonts w:ascii="標楷體" w:eastAsia="標楷體" w:hAnsi="標楷體" w:hint="eastAsia"/>
          <w:sz w:val="32"/>
        </w:rPr>
        <w:t>障礙者因其肢體功能健全，故不得由家屬代為圈選，仍應由本人親自圈選。</w:t>
      </w:r>
    </w:p>
    <w:p w14:paraId="3AE0661E" w14:textId="77777777" w:rsidR="00683F0C" w:rsidRPr="009372D6" w:rsidRDefault="00683F0C" w:rsidP="00CF4F6B">
      <w:pPr>
        <w:pStyle w:val="ae"/>
        <w:widowControl w:val="0"/>
        <w:tabs>
          <w:tab w:val="left" w:pos="1560"/>
        </w:tabs>
        <w:kinsoku w:val="0"/>
        <w:overflowPunct w:val="0"/>
        <w:autoSpaceDE w:val="0"/>
        <w:autoSpaceDN w:val="0"/>
        <w:snapToGrid w:val="0"/>
        <w:spacing w:line="520" w:lineRule="exact"/>
        <w:ind w:left="1418" w:firstLine="624"/>
        <w:jc w:val="both"/>
        <w:rPr>
          <w:rFonts w:ascii="標楷體" w:eastAsia="標楷體" w:hAnsi="標楷體"/>
          <w:b/>
          <w:sz w:val="32"/>
        </w:rPr>
      </w:pPr>
      <w:r w:rsidRPr="009372D6">
        <w:rPr>
          <w:rFonts w:ascii="標楷體" w:eastAsia="標楷體" w:hAnsi="標楷體" w:hint="eastAsia"/>
          <w:b/>
          <w:sz w:val="32"/>
        </w:rPr>
        <w:t>身心障礙不能自行圈投之選舉人</w:t>
      </w:r>
      <w:r>
        <w:rPr>
          <w:rFonts w:ascii="標楷體" w:eastAsia="標楷體" w:hAnsi="標楷體" w:hint="eastAsia"/>
          <w:b/>
          <w:sz w:val="32"/>
        </w:rPr>
        <w:t>或投票權人</w:t>
      </w:r>
      <w:r w:rsidRPr="009372D6">
        <w:rPr>
          <w:rFonts w:ascii="標楷體" w:eastAsia="標楷體" w:hAnsi="標楷體" w:hint="eastAsia"/>
          <w:b/>
          <w:sz w:val="32"/>
        </w:rPr>
        <w:t>，其無家屬</w:t>
      </w:r>
      <w:r w:rsidR="00D11E58">
        <w:rPr>
          <w:rFonts w:ascii="標楷體" w:eastAsia="標楷體" w:hAnsi="標楷體" w:hint="eastAsia"/>
          <w:b/>
          <w:sz w:val="32"/>
        </w:rPr>
        <w:t>或陪同之人</w:t>
      </w:r>
      <w:r w:rsidRPr="009372D6">
        <w:rPr>
          <w:rFonts w:ascii="標楷體" w:eastAsia="標楷體" w:hAnsi="標楷體" w:hint="eastAsia"/>
          <w:b/>
          <w:sz w:val="32"/>
        </w:rPr>
        <w:t>在場者，請求管理員會同監察員代為圈投時，應確實依選舉人</w:t>
      </w:r>
      <w:r>
        <w:rPr>
          <w:rFonts w:ascii="標楷體" w:eastAsia="標楷體" w:hAnsi="標楷體" w:hint="eastAsia"/>
          <w:b/>
          <w:sz w:val="32"/>
        </w:rPr>
        <w:t>或投票權人</w:t>
      </w:r>
      <w:r w:rsidRPr="009372D6">
        <w:rPr>
          <w:rFonts w:ascii="標楷體" w:eastAsia="標楷體" w:hAnsi="標楷體" w:hint="eastAsia"/>
          <w:b/>
          <w:sz w:val="32"/>
        </w:rPr>
        <w:t>之明確意思，謹慎眼同協助或代為圈投。</w:t>
      </w:r>
    </w:p>
    <w:p w14:paraId="4DBA4D90" w14:textId="77777777" w:rsidR="00D11E58" w:rsidRDefault="00D11E58"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cs="標楷體"/>
          <w:color w:val="000000"/>
          <w:sz w:val="32"/>
          <w:szCs w:val="32"/>
        </w:rPr>
      </w:pPr>
      <w:r>
        <w:rPr>
          <w:rFonts w:ascii="標楷體" w:eastAsia="標楷體" w:hAnsi="標楷體" w:cs="標楷體"/>
          <w:color w:val="000000"/>
          <w:sz w:val="32"/>
          <w:szCs w:val="32"/>
        </w:rPr>
        <w:t>２、</w:t>
      </w:r>
      <w:r>
        <w:rPr>
          <w:rFonts w:ascii="標楷體" w:eastAsia="標楷體" w:hAnsi="標楷體" w:cs="標楷體"/>
          <w:b/>
          <w:color w:val="000000"/>
          <w:sz w:val="32"/>
          <w:szCs w:val="32"/>
        </w:rPr>
        <w:t>如遇</w:t>
      </w:r>
      <w:r>
        <w:rPr>
          <w:rFonts w:ascii="標楷體" w:eastAsia="標楷體" w:hAnsi="標楷體" w:cs="標楷體" w:hint="eastAsia"/>
          <w:b/>
          <w:color w:val="000000"/>
          <w:sz w:val="32"/>
          <w:szCs w:val="32"/>
        </w:rPr>
        <w:t>家屬或</w:t>
      </w:r>
      <w:r w:rsidRPr="00201D59">
        <w:rPr>
          <w:rFonts w:ascii="標楷體" w:eastAsia="標楷體" w:hAnsi="標楷體" w:cs="標楷體"/>
          <w:b/>
          <w:color w:val="000000"/>
          <w:sz w:val="32"/>
          <w:szCs w:val="32"/>
        </w:rPr>
        <w:t>陪同之人</w:t>
      </w:r>
      <w:r>
        <w:rPr>
          <w:rFonts w:ascii="標楷體" w:eastAsia="標楷體" w:hAnsi="標楷體" w:cs="標楷體"/>
          <w:b/>
          <w:color w:val="000000"/>
          <w:sz w:val="32"/>
          <w:szCs w:val="32"/>
        </w:rPr>
        <w:t>輔助身心障礙投票權人投票，投票所工作人員</w:t>
      </w:r>
      <w:r w:rsidRPr="00F32F9A">
        <w:rPr>
          <w:rFonts w:ascii="標楷體" w:eastAsia="標楷體" w:hAnsi="標楷體" w:cs="標楷體"/>
          <w:b/>
          <w:color w:val="000000"/>
          <w:sz w:val="32"/>
          <w:szCs w:val="32"/>
        </w:rPr>
        <w:t>應向該身心障礙</w:t>
      </w:r>
      <w:r>
        <w:rPr>
          <w:rFonts w:ascii="標楷體" w:eastAsia="標楷體" w:hAnsi="標楷體" w:cs="標楷體"/>
          <w:b/>
          <w:color w:val="000000"/>
          <w:sz w:val="32"/>
          <w:szCs w:val="32"/>
        </w:rPr>
        <w:t>投票權人確認該</w:t>
      </w:r>
      <w:r>
        <w:rPr>
          <w:rFonts w:ascii="標楷體" w:eastAsia="標楷體" w:hAnsi="標楷體" w:cs="標楷體" w:hint="eastAsia"/>
          <w:b/>
          <w:color w:val="000000"/>
          <w:sz w:val="32"/>
          <w:szCs w:val="32"/>
        </w:rPr>
        <w:t>家屬或</w:t>
      </w:r>
      <w:r w:rsidRPr="00201D59">
        <w:rPr>
          <w:rFonts w:ascii="標楷體" w:eastAsia="標楷體" w:hAnsi="標楷體" w:cs="標楷體"/>
          <w:b/>
          <w:color w:val="000000"/>
          <w:sz w:val="32"/>
          <w:szCs w:val="32"/>
        </w:rPr>
        <w:t>陪同之人</w:t>
      </w:r>
      <w:r>
        <w:rPr>
          <w:rFonts w:ascii="標楷體" w:eastAsia="標楷體" w:hAnsi="標楷體" w:cs="標楷體"/>
          <w:b/>
          <w:color w:val="000000"/>
          <w:sz w:val="32"/>
          <w:szCs w:val="32"/>
        </w:rPr>
        <w:t>確實為其選擇之輔助投票人員。</w:t>
      </w:r>
    </w:p>
    <w:p w14:paraId="7F3E5DC8" w14:textId="77777777" w:rsidR="00683F0C" w:rsidRPr="00862707" w:rsidRDefault="00D11E58"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Pr>
          <w:rFonts w:ascii="標楷體" w:eastAsia="標楷體" w:hAnsi="標楷體" w:hint="eastAsia"/>
          <w:sz w:val="32"/>
        </w:rPr>
        <w:t>３</w:t>
      </w:r>
      <w:r w:rsidR="00683F0C" w:rsidRPr="00862707">
        <w:rPr>
          <w:rFonts w:ascii="標楷體" w:eastAsia="標楷體" w:hAnsi="標楷體" w:hint="eastAsia"/>
          <w:sz w:val="32"/>
        </w:rPr>
        <w:t>、身心障礙及老弱之選舉人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行動困難，應予照顧扶助，如必須引至圈票處，於到達時，立即退回原位置工作，俟其圈票完畢，招請時，再前進扶引至投票處投票。</w:t>
      </w:r>
    </w:p>
    <w:p w14:paraId="16A0C502" w14:textId="5928F3AB" w:rsidR="00683F0C" w:rsidRPr="00E53F81"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bCs/>
          <w:sz w:val="32"/>
        </w:rPr>
      </w:pPr>
      <w:r w:rsidRPr="00E53F81">
        <w:rPr>
          <w:rFonts w:ascii="標楷體" w:eastAsia="標楷體" w:hAnsi="標楷體" w:hint="eastAsia"/>
          <w:b/>
          <w:bCs/>
          <w:sz w:val="32"/>
        </w:rPr>
        <w:t>（</w:t>
      </w:r>
      <w:r w:rsidR="00683F0C" w:rsidRPr="00E53F81">
        <w:rPr>
          <w:rFonts w:ascii="標楷體" w:eastAsia="標楷體" w:hAnsi="標楷體" w:hint="eastAsia"/>
          <w:b/>
          <w:bCs/>
          <w:sz w:val="32"/>
        </w:rPr>
        <w:t>三</w:t>
      </w:r>
      <w:r w:rsidRPr="00E53F81">
        <w:rPr>
          <w:rFonts w:ascii="標楷體" w:eastAsia="標楷體" w:hAnsi="標楷體" w:hint="eastAsia"/>
          <w:b/>
          <w:bCs/>
          <w:sz w:val="32"/>
        </w:rPr>
        <w:t>）</w:t>
      </w:r>
      <w:r w:rsidR="00683F0C" w:rsidRPr="00E53F81">
        <w:rPr>
          <w:rFonts w:ascii="標楷體" w:eastAsia="標楷體" w:hAnsi="標楷體" w:hint="eastAsia"/>
          <w:b/>
          <w:bCs/>
          <w:sz w:val="32"/>
        </w:rPr>
        <w:t>如選舉人、投票權人</w:t>
      </w:r>
      <w:r w:rsidR="00926A8A">
        <w:rPr>
          <w:rFonts w:ascii="標楷體" w:eastAsia="標楷體" w:hAnsi="標楷體" w:hint="eastAsia"/>
          <w:b/>
          <w:bCs/>
          <w:sz w:val="32"/>
        </w:rPr>
        <w:t>、</w:t>
      </w:r>
      <w:r w:rsidR="00683F0C" w:rsidRPr="00E53F81">
        <w:rPr>
          <w:rFonts w:ascii="標楷體" w:eastAsia="標楷體" w:hAnsi="標楷體" w:hint="eastAsia"/>
          <w:b/>
          <w:bCs/>
          <w:sz w:val="32"/>
        </w:rPr>
        <w:t>其陪同家屬</w:t>
      </w:r>
      <w:r w:rsidR="00E53F81" w:rsidRPr="00E53F81">
        <w:rPr>
          <w:rFonts w:ascii="標楷體" w:eastAsia="標楷體" w:hAnsi="標楷體" w:hint="eastAsia"/>
          <w:b/>
          <w:bCs/>
          <w:sz w:val="32"/>
        </w:rPr>
        <w:t>或陪同之人</w:t>
      </w:r>
      <w:r w:rsidR="00683F0C" w:rsidRPr="00E53F81">
        <w:rPr>
          <w:rFonts w:ascii="標楷體" w:eastAsia="標楷體" w:hAnsi="標楷體" w:hint="eastAsia"/>
          <w:b/>
          <w:bCs/>
          <w:sz w:val="32"/>
        </w:rPr>
        <w:t>在圈票處持用手機或攝影器材</w:t>
      </w:r>
      <w:r w:rsidR="00E53F81" w:rsidRPr="00E53F81">
        <w:rPr>
          <w:rFonts w:ascii="新細明體" w:hAnsi="新細明體"/>
          <w:b/>
          <w:bCs/>
          <w:color w:val="000000"/>
          <w:sz w:val="32"/>
          <w:szCs w:val="32"/>
        </w:rPr>
        <w:t>（</w:t>
      </w:r>
      <w:r w:rsidR="00E53F81" w:rsidRPr="00E53F81">
        <w:rPr>
          <w:rFonts w:ascii="標楷體" w:eastAsia="標楷體" w:hAnsi="標楷體" w:cs="標楷體"/>
          <w:b/>
          <w:bCs/>
          <w:color w:val="000000"/>
          <w:sz w:val="32"/>
          <w:szCs w:val="32"/>
        </w:rPr>
        <w:t>但已關閉電源之行動裝置，不在此限</w:t>
      </w:r>
      <w:r w:rsidR="00E53F81" w:rsidRPr="00E53F81">
        <w:rPr>
          <w:rFonts w:ascii="新細明體" w:hAnsi="新細明體"/>
          <w:b/>
          <w:bCs/>
          <w:color w:val="000000"/>
          <w:sz w:val="32"/>
          <w:szCs w:val="32"/>
        </w:rPr>
        <w:t>）</w:t>
      </w:r>
      <w:r w:rsidR="00683F0C" w:rsidRPr="00E53F81">
        <w:rPr>
          <w:rFonts w:ascii="標楷體" w:eastAsia="標楷體" w:hAnsi="標楷體" w:hint="eastAsia"/>
          <w:b/>
          <w:bCs/>
          <w:sz w:val="32"/>
        </w:rPr>
        <w:t>，圈票處管理員及監察員應即告知主任管理員，並由主任管理員會同主任監察員作成紀錄，</w:t>
      </w:r>
      <w:r w:rsidR="00683F0C" w:rsidRPr="00AC76B4">
        <w:rPr>
          <w:rFonts w:ascii="標楷體" w:eastAsia="標楷體" w:hAnsi="標楷體" w:hint="eastAsia"/>
          <w:b/>
          <w:sz w:val="32"/>
        </w:rPr>
        <w:t>迅即</w:t>
      </w:r>
      <w:r w:rsidR="00683F0C" w:rsidRPr="00E53F81">
        <w:rPr>
          <w:rFonts w:ascii="標楷體" w:eastAsia="標楷體" w:hAnsi="標楷體" w:hint="eastAsia"/>
          <w:b/>
          <w:bCs/>
          <w:sz w:val="32"/>
        </w:rPr>
        <w:t>通報直轄市、縣（市）選舉委員會監察小組依法處理。</w:t>
      </w:r>
    </w:p>
    <w:p w14:paraId="30B2A13D"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四</w:t>
      </w:r>
      <w:r>
        <w:rPr>
          <w:rFonts w:ascii="標楷體" w:eastAsia="標楷體" w:hAnsi="標楷體" w:hint="eastAsia"/>
          <w:sz w:val="32"/>
        </w:rPr>
        <w:t>）</w:t>
      </w:r>
      <w:r w:rsidR="00683F0C" w:rsidRPr="00862707">
        <w:rPr>
          <w:rFonts w:ascii="標楷體" w:eastAsia="標楷體" w:hAnsi="標楷體" w:hint="eastAsia"/>
          <w:sz w:val="32"/>
        </w:rPr>
        <w:t>檢查圈選工具：</w:t>
      </w:r>
    </w:p>
    <w:p w14:paraId="4FE06DE3"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１、在投票開始前檢查圈選工具，以其他紙張試蓋圈選工具之圖樣是否符合規定，如有不合即予更換。投票前並確實檢查印台及油墨，如有油墨過多可能污染選舉票</w:t>
      </w:r>
      <w:r w:rsidR="00893380">
        <w:rPr>
          <w:rFonts w:ascii="標楷體" w:eastAsia="標楷體" w:hAnsi="標楷體" w:hint="eastAsia"/>
          <w:sz w:val="32"/>
        </w:rPr>
        <w:t>、公投票</w:t>
      </w:r>
      <w:r w:rsidRPr="00862707">
        <w:rPr>
          <w:rFonts w:ascii="標楷體" w:eastAsia="標楷體" w:hAnsi="標楷體" w:hint="eastAsia"/>
          <w:sz w:val="32"/>
        </w:rPr>
        <w:t>或油墨過少顏色可能模糊不清者，應即時改善或</w:t>
      </w:r>
      <w:r>
        <w:rPr>
          <w:rFonts w:ascii="標楷體" w:eastAsia="標楷體" w:hAnsi="標楷體" w:hint="eastAsia"/>
          <w:sz w:val="32"/>
        </w:rPr>
        <w:t>聯</w:t>
      </w:r>
      <w:r w:rsidRPr="00862707">
        <w:rPr>
          <w:rFonts w:ascii="標楷體" w:eastAsia="標楷體" w:hAnsi="標楷體" w:hint="eastAsia"/>
          <w:sz w:val="32"/>
        </w:rPr>
        <w:t>繫鄉（鎮、市、區）公所更換。</w:t>
      </w:r>
    </w:p>
    <w:p w14:paraId="6FE4774D"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２、利用無人圈選時，檢查各圈票處之圈選工具，並整理之。</w:t>
      </w:r>
    </w:p>
    <w:p w14:paraId="2AC1BD02"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３、圈選工具如必須即時整理，應請選舉人</w:t>
      </w:r>
      <w:r>
        <w:rPr>
          <w:rFonts w:ascii="標楷體" w:eastAsia="標楷體" w:hAnsi="標楷體" w:hint="eastAsia"/>
          <w:sz w:val="32"/>
        </w:rPr>
        <w:t>或投票權</w:t>
      </w:r>
      <w:r w:rsidR="0025410A">
        <w:rPr>
          <w:rFonts w:ascii="標楷體" w:eastAsia="標楷體" w:hAnsi="標楷體" w:hint="eastAsia"/>
          <w:sz w:val="32"/>
        </w:rPr>
        <w:t xml:space="preserve">　</w:t>
      </w:r>
      <w:r>
        <w:rPr>
          <w:rFonts w:ascii="標楷體" w:eastAsia="標楷體" w:hAnsi="標楷體" w:hint="eastAsia"/>
          <w:sz w:val="32"/>
        </w:rPr>
        <w:t>人</w:t>
      </w:r>
      <w:r w:rsidRPr="00862707">
        <w:rPr>
          <w:rFonts w:ascii="標楷體" w:eastAsia="標楷體" w:hAnsi="標楷體" w:hint="eastAsia"/>
          <w:sz w:val="32"/>
        </w:rPr>
        <w:t>稍候，俟整理完妥後，再請選舉人</w:t>
      </w:r>
      <w:r>
        <w:rPr>
          <w:rFonts w:ascii="標楷體" w:eastAsia="標楷體" w:hAnsi="標楷體" w:hint="eastAsia"/>
          <w:sz w:val="32"/>
        </w:rPr>
        <w:t>或投票權人</w:t>
      </w:r>
      <w:r w:rsidRPr="00862707">
        <w:rPr>
          <w:rFonts w:ascii="標楷體" w:eastAsia="標楷體" w:hAnsi="標楷體" w:hint="eastAsia"/>
          <w:sz w:val="32"/>
        </w:rPr>
        <w:t>圈選。</w:t>
      </w:r>
    </w:p>
    <w:p w14:paraId="657CCF44" w14:textId="1F052F0F"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五</w:t>
      </w:r>
      <w:r>
        <w:rPr>
          <w:rFonts w:ascii="標楷體" w:eastAsia="標楷體" w:hAnsi="標楷體" w:hint="eastAsia"/>
          <w:sz w:val="32"/>
        </w:rPr>
        <w:t>）</w:t>
      </w:r>
      <w:r w:rsidR="00683F0C" w:rsidRPr="00862707">
        <w:rPr>
          <w:rFonts w:ascii="標楷體" w:eastAsia="標楷體" w:hAnsi="標楷體" w:hint="eastAsia"/>
          <w:sz w:val="32"/>
        </w:rPr>
        <w:t>嚴防選舉人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調換圈選工具及圈票用紅色印台。如發現有被調換情事，應即時補換。</w:t>
      </w:r>
    </w:p>
    <w:p w14:paraId="00283FDF" w14:textId="24EB20C0"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六</w:t>
      </w:r>
      <w:r>
        <w:rPr>
          <w:rFonts w:ascii="標楷體" w:eastAsia="標楷體" w:hAnsi="標楷體" w:hint="eastAsia"/>
          <w:sz w:val="32"/>
        </w:rPr>
        <w:t>）</w:t>
      </w:r>
      <w:r w:rsidR="00683F0C" w:rsidRPr="00862707">
        <w:rPr>
          <w:rFonts w:ascii="標楷體" w:eastAsia="標楷體" w:hAnsi="標楷體" w:hint="eastAsia"/>
          <w:sz w:val="32"/>
        </w:rPr>
        <w:t>圈票處應絕對禁止任何人近前窺視或刺探選舉人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之圈選。</w:t>
      </w:r>
    </w:p>
    <w:p w14:paraId="2326EB29"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五、投票處管理員之職務：</w:t>
      </w:r>
    </w:p>
    <w:p w14:paraId="271850A0" w14:textId="6B543878"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投票時間內，投票處管理員原則應坐於投票處座椅上，執行下列職務，不得任意走動：</w:t>
      </w:r>
    </w:p>
    <w:p w14:paraId="6AD9CBFC" w14:textId="4B242EB5"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１、指導選舉人</w:t>
      </w:r>
      <w:r>
        <w:rPr>
          <w:rFonts w:ascii="標楷體" w:eastAsia="標楷體" w:hAnsi="標楷體" w:hint="eastAsia"/>
          <w:sz w:val="32"/>
        </w:rPr>
        <w:t>或投票權人</w:t>
      </w:r>
      <w:r w:rsidRPr="00862707">
        <w:rPr>
          <w:rFonts w:ascii="標楷體" w:eastAsia="標楷體" w:hAnsi="標楷體" w:hint="eastAsia"/>
          <w:sz w:val="32"/>
        </w:rPr>
        <w:t>將</w:t>
      </w:r>
      <w:r>
        <w:rPr>
          <w:rFonts w:ascii="標楷體" w:eastAsia="標楷體" w:hAnsi="標楷體" w:hint="eastAsia"/>
          <w:sz w:val="32"/>
        </w:rPr>
        <w:t>各種</w:t>
      </w:r>
      <w:r w:rsidRPr="00862707">
        <w:rPr>
          <w:rFonts w:ascii="標楷體" w:eastAsia="標楷體" w:hAnsi="標楷體" w:hint="eastAsia"/>
          <w:sz w:val="32"/>
        </w:rPr>
        <w:t>選舉票</w:t>
      </w:r>
      <w:r>
        <w:rPr>
          <w:rFonts w:ascii="標楷體" w:eastAsia="標楷體" w:hAnsi="標楷體" w:hint="eastAsia"/>
          <w:sz w:val="32"/>
        </w:rPr>
        <w:t>或公投票</w:t>
      </w:r>
      <w:r w:rsidRPr="00862707">
        <w:rPr>
          <w:rFonts w:ascii="標楷體" w:eastAsia="標楷體" w:hAnsi="標楷體" w:hint="eastAsia"/>
          <w:sz w:val="32"/>
        </w:rPr>
        <w:t>摺疊投入</w:t>
      </w:r>
      <w:r>
        <w:rPr>
          <w:rFonts w:ascii="標楷體" w:eastAsia="標楷體" w:hAnsi="標楷體" w:hint="eastAsia"/>
          <w:sz w:val="32"/>
        </w:rPr>
        <w:t>各該種選舉或</w:t>
      </w:r>
      <w:r w:rsidR="00E53F81">
        <w:rPr>
          <w:rFonts w:ascii="標楷體" w:eastAsia="標楷體" w:hAnsi="標楷體" w:hint="eastAsia"/>
          <w:sz w:val="32"/>
        </w:rPr>
        <w:t>憲法修正案</w:t>
      </w:r>
      <w:r w:rsidR="002322CB">
        <w:rPr>
          <w:rFonts w:ascii="標楷體" w:eastAsia="標楷體" w:hAnsi="標楷體" w:hint="eastAsia"/>
          <w:sz w:val="32"/>
        </w:rPr>
        <w:t>公民</w:t>
      </w:r>
      <w:r w:rsidR="00E53F81">
        <w:rPr>
          <w:rFonts w:ascii="標楷體" w:eastAsia="標楷體" w:hAnsi="標楷體" w:hint="eastAsia"/>
          <w:sz w:val="32"/>
        </w:rPr>
        <w:t>複決</w:t>
      </w:r>
      <w:r>
        <w:rPr>
          <w:rFonts w:ascii="標楷體" w:eastAsia="標楷體" w:hAnsi="標楷體" w:hint="eastAsia"/>
          <w:sz w:val="32"/>
        </w:rPr>
        <w:t>之</w:t>
      </w:r>
      <w:r w:rsidRPr="00862707">
        <w:rPr>
          <w:rFonts w:ascii="標楷體" w:eastAsia="標楷體" w:hAnsi="標楷體" w:hint="eastAsia"/>
          <w:sz w:val="32"/>
        </w:rPr>
        <w:t>投票匭內，投畢後告知由出口處離去，不可任其停留投票所內。</w:t>
      </w:r>
    </w:p>
    <w:p w14:paraId="407375C9"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２、注意選舉人</w:t>
      </w:r>
      <w:r>
        <w:rPr>
          <w:rFonts w:ascii="標楷體" w:eastAsia="標楷體" w:hAnsi="標楷體" w:hint="eastAsia"/>
          <w:sz w:val="32"/>
        </w:rPr>
        <w:t>或投票權人</w:t>
      </w:r>
      <w:r w:rsidRPr="00862707">
        <w:rPr>
          <w:rFonts w:ascii="標楷體" w:eastAsia="標楷體" w:hAnsi="標楷體" w:hint="eastAsia"/>
          <w:sz w:val="32"/>
        </w:rPr>
        <w:t>圈選後不得將圈選內容出示他人。</w:t>
      </w:r>
    </w:p>
    <w:p w14:paraId="287A87F2"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３、嚴防選舉票</w:t>
      </w:r>
      <w:r>
        <w:rPr>
          <w:rFonts w:ascii="標楷體" w:eastAsia="標楷體" w:hAnsi="標楷體" w:hint="eastAsia"/>
          <w:sz w:val="32"/>
        </w:rPr>
        <w:t>或公投票</w:t>
      </w:r>
      <w:r w:rsidRPr="00862707">
        <w:rPr>
          <w:rFonts w:ascii="標楷體" w:eastAsia="標楷體" w:hAnsi="標楷體" w:hint="eastAsia"/>
          <w:sz w:val="32"/>
        </w:rPr>
        <w:t>攜出：</w:t>
      </w:r>
    </w:p>
    <w:p w14:paraId="7FBE2647"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862707">
        <w:rPr>
          <w:rFonts w:ascii="標楷體" w:eastAsia="標楷體" w:hAnsi="標楷體" w:hint="eastAsia"/>
          <w:sz w:val="32"/>
        </w:rPr>
        <w:t>嚴防選舉人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將所領之選舉票</w:t>
      </w:r>
      <w:r w:rsidR="00683F0C">
        <w:rPr>
          <w:rFonts w:ascii="標楷體" w:eastAsia="標楷體" w:hAnsi="標楷體" w:hint="eastAsia"/>
          <w:sz w:val="32"/>
        </w:rPr>
        <w:t>或公投票</w:t>
      </w:r>
      <w:r w:rsidR="00683F0C" w:rsidRPr="00862707">
        <w:rPr>
          <w:rFonts w:ascii="標楷體" w:eastAsia="標楷體" w:hAnsi="標楷體" w:hint="eastAsia"/>
          <w:sz w:val="32"/>
        </w:rPr>
        <w:t>攜出投票所。</w:t>
      </w:r>
    </w:p>
    <w:p w14:paraId="3CCF6A0E"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２</w:t>
      </w:r>
      <w:r>
        <w:rPr>
          <w:rFonts w:ascii="標楷體" w:eastAsia="標楷體" w:hAnsi="標楷體" w:hint="eastAsia"/>
          <w:sz w:val="32"/>
        </w:rPr>
        <w:t>）</w:t>
      </w:r>
      <w:r w:rsidR="00683F0C" w:rsidRPr="00862707">
        <w:rPr>
          <w:rFonts w:ascii="標楷體" w:eastAsia="標楷體" w:hAnsi="標楷體" w:hint="eastAsia"/>
          <w:sz w:val="32"/>
        </w:rPr>
        <w:t>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如有不投票之情事，即應會同監察員勸導其投入投票匭後始准離去。</w:t>
      </w:r>
    </w:p>
    <w:p w14:paraId="7C246317"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４、注意防範選舉人</w:t>
      </w:r>
      <w:r>
        <w:rPr>
          <w:rFonts w:ascii="標楷體" w:eastAsia="標楷體" w:hAnsi="標楷體" w:hint="eastAsia"/>
          <w:sz w:val="32"/>
        </w:rPr>
        <w:t>或投票權人</w:t>
      </w:r>
      <w:r w:rsidRPr="00862707">
        <w:rPr>
          <w:rFonts w:ascii="標楷體" w:eastAsia="標楷體" w:hAnsi="標楷體" w:hint="eastAsia"/>
          <w:sz w:val="32"/>
        </w:rPr>
        <w:t>將選舉票</w:t>
      </w:r>
      <w:r>
        <w:rPr>
          <w:rFonts w:ascii="標楷體" w:eastAsia="標楷體" w:hAnsi="標楷體" w:hint="eastAsia"/>
          <w:sz w:val="32"/>
        </w:rPr>
        <w:t>或公投票</w:t>
      </w:r>
      <w:r w:rsidRPr="00862707">
        <w:rPr>
          <w:rFonts w:ascii="標楷體" w:eastAsia="標楷體" w:hAnsi="標楷體" w:hint="eastAsia"/>
          <w:sz w:val="32"/>
        </w:rPr>
        <w:t xml:space="preserve">以外之物品，故意或錯誤投入投票匭。  </w:t>
      </w:r>
    </w:p>
    <w:p w14:paraId="1AFA588D"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５、嚴守投票匭：</w:t>
      </w:r>
    </w:p>
    <w:p w14:paraId="1123E1FB"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862707">
        <w:rPr>
          <w:rFonts w:ascii="標楷體" w:eastAsia="標楷體" w:hAnsi="標楷體" w:hint="eastAsia"/>
          <w:sz w:val="32"/>
        </w:rPr>
        <w:t>注意保管投票匭及其放置位置，不准任何人移動。</w:t>
      </w:r>
    </w:p>
    <w:p w14:paraId="28A11BF9"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２</w:t>
      </w:r>
      <w:r>
        <w:rPr>
          <w:rFonts w:ascii="標楷體" w:eastAsia="標楷體" w:hAnsi="標楷體" w:hint="eastAsia"/>
          <w:sz w:val="32"/>
        </w:rPr>
        <w:t>）</w:t>
      </w:r>
      <w:r w:rsidR="00683F0C" w:rsidRPr="00862707">
        <w:rPr>
          <w:rFonts w:ascii="標楷體" w:eastAsia="標楷體" w:hAnsi="標楷體" w:hint="eastAsia"/>
          <w:sz w:val="32"/>
        </w:rPr>
        <w:t>維護投票匭上封條、鎖鑰之完整。</w:t>
      </w:r>
    </w:p>
    <w:p w14:paraId="47BAE55D"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３</w:t>
      </w:r>
      <w:r>
        <w:rPr>
          <w:rFonts w:ascii="標楷體" w:eastAsia="標楷體" w:hAnsi="標楷體" w:hint="eastAsia"/>
          <w:sz w:val="32"/>
        </w:rPr>
        <w:t>）</w:t>
      </w:r>
      <w:r w:rsidR="00683F0C" w:rsidRPr="00862707">
        <w:rPr>
          <w:rFonts w:ascii="標楷體" w:eastAsia="標楷體" w:hAnsi="標楷體" w:hint="eastAsia"/>
          <w:sz w:val="32"/>
        </w:rPr>
        <w:t>自開始投票，直至投票完畢，投票所改為開票所為止，應隨時注意投票匭。</w:t>
      </w:r>
    </w:p>
    <w:p w14:paraId="67FE0CAE" w14:textId="4E0933E3"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投票完畢後，配合主任管理員、主任監察員將投票匭密封上鎖，</w:t>
      </w:r>
      <w:r w:rsidR="00683F0C">
        <w:rPr>
          <w:rFonts w:ascii="標楷體" w:eastAsia="標楷體" w:hAnsi="標楷體" w:hint="eastAsia"/>
          <w:sz w:val="32"/>
        </w:rPr>
        <w:t>貼上封條；</w:t>
      </w:r>
      <w:r w:rsidR="00683F0C" w:rsidRPr="00862707">
        <w:rPr>
          <w:rFonts w:ascii="標楷體" w:eastAsia="標楷體" w:hAnsi="標楷體" w:hint="eastAsia"/>
          <w:sz w:val="32"/>
        </w:rPr>
        <w:t>紙票匭僅須將上蓋攤平闔上，</w:t>
      </w:r>
      <w:r w:rsidR="00683F0C">
        <w:rPr>
          <w:rFonts w:ascii="標楷體" w:eastAsia="標楷體" w:hAnsi="標楷體" w:hint="eastAsia"/>
          <w:sz w:val="32"/>
        </w:rPr>
        <w:t>貼上封條。</w:t>
      </w:r>
    </w:p>
    <w:p w14:paraId="18395EA2"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六、主任監察員之職務：</w:t>
      </w:r>
    </w:p>
    <w:p w14:paraId="6BF02425" w14:textId="0E138C9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76" w:hangingChars="330" w:hanging="1056"/>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綜理投票之</w:t>
      </w:r>
      <w:r w:rsidR="00683F0C" w:rsidRPr="00AC76B4">
        <w:rPr>
          <w:rFonts w:ascii="標楷體" w:eastAsia="標楷體" w:hAnsi="標楷體" w:hint="eastAsia"/>
          <w:sz w:val="32"/>
        </w:rPr>
        <w:t>監察事務，並監督監察員執行下列任務：</w:t>
      </w:r>
    </w:p>
    <w:p w14:paraId="76A7A197"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１、監察投票所管理人員辦理投票有無違法情事。</w:t>
      </w:r>
    </w:p>
    <w:p w14:paraId="17EF0B54"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２、監察選舉人</w:t>
      </w:r>
      <w:r>
        <w:rPr>
          <w:rFonts w:ascii="標楷體" w:eastAsia="標楷體" w:hAnsi="標楷體" w:hint="eastAsia"/>
          <w:sz w:val="32"/>
        </w:rPr>
        <w:t>或投票權人</w:t>
      </w:r>
      <w:r w:rsidRPr="00862707">
        <w:rPr>
          <w:rFonts w:ascii="標楷體" w:eastAsia="標楷體" w:hAnsi="標楷體" w:hint="eastAsia"/>
          <w:sz w:val="32"/>
        </w:rPr>
        <w:t>投票有無違法情事。</w:t>
      </w:r>
    </w:p>
    <w:p w14:paraId="48925787" w14:textId="77777777" w:rsidR="00683F0C" w:rsidRPr="00862707" w:rsidRDefault="00683F0C" w:rsidP="00CF4F6B">
      <w:pPr>
        <w:pStyle w:val="ae"/>
        <w:widowControl w:val="0"/>
        <w:tabs>
          <w:tab w:val="left" w:pos="567"/>
          <w:tab w:val="left" w:pos="1276"/>
        </w:tabs>
        <w:kinsoku w:val="0"/>
        <w:overflowPunct w:val="0"/>
        <w:autoSpaceDE w:val="0"/>
        <w:autoSpaceDN w:val="0"/>
        <w:snapToGrid w:val="0"/>
        <w:spacing w:line="520" w:lineRule="exact"/>
        <w:ind w:leftChars="354" w:left="850" w:firstLineChars="200" w:firstLine="640"/>
        <w:jc w:val="both"/>
        <w:rPr>
          <w:rFonts w:ascii="標楷體" w:eastAsia="標楷體" w:hAnsi="標楷體"/>
          <w:sz w:val="32"/>
        </w:rPr>
      </w:pPr>
      <w:r>
        <w:rPr>
          <w:rFonts w:ascii="標楷體" w:eastAsia="標楷體" w:hAnsi="標楷體" w:hint="eastAsia"/>
          <w:sz w:val="32"/>
        </w:rPr>
        <w:t>有</w:t>
      </w:r>
      <w:r w:rsidRPr="00862707">
        <w:rPr>
          <w:rFonts w:ascii="標楷體" w:eastAsia="標楷體" w:hAnsi="標楷體" w:hint="eastAsia"/>
          <w:sz w:val="32"/>
        </w:rPr>
        <w:t>前項之違法情事時，主任監察員應迅即通報直轄市、縣（市）選舉委員會監察小組依法處理。</w:t>
      </w:r>
    </w:p>
    <w:p w14:paraId="3134B0DB"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76" w:hangingChars="330" w:hanging="1056"/>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分配監察員職務：</w:t>
      </w:r>
    </w:p>
    <w:p w14:paraId="4D71A117"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１、領票處監察員。</w:t>
      </w:r>
    </w:p>
    <w:p w14:paraId="1B3DDFE6"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２、圈票處監察員。</w:t>
      </w:r>
    </w:p>
    <w:p w14:paraId="2FC34DA7"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３、投票處監察員。</w:t>
      </w:r>
    </w:p>
    <w:p w14:paraId="7286C400" w14:textId="77777777" w:rsidR="00683F0C" w:rsidRPr="00862707" w:rsidRDefault="00683F0C" w:rsidP="00CF4F6B">
      <w:pPr>
        <w:pStyle w:val="ae"/>
        <w:widowControl w:val="0"/>
        <w:tabs>
          <w:tab w:val="left" w:pos="567"/>
          <w:tab w:val="left" w:pos="1276"/>
        </w:tabs>
        <w:kinsoku w:val="0"/>
        <w:overflowPunct w:val="0"/>
        <w:autoSpaceDE w:val="0"/>
        <w:autoSpaceDN w:val="0"/>
        <w:snapToGrid w:val="0"/>
        <w:spacing w:line="520" w:lineRule="exact"/>
        <w:ind w:leftChars="354" w:left="850" w:firstLineChars="200" w:firstLine="640"/>
        <w:jc w:val="both"/>
        <w:rPr>
          <w:rFonts w:ascii="標楷體" w:eastAsia="標楷體" w:hAnsi="標楷體"/>
          <w:sz w:val="32"/>
        </w:rPr>
      </w:pPr>
      <w:r w:rsidRPr="00862707">
        <w:rPr>
          <w:rFonts w:ascii="標楷體" w:eastAsia="標楷體" w:hAnsi="標楷體" w:hint="eastAsia"/>
          <w:sz w:val="32"/>
        </w:rPr>
        <w:t>前項工作人員，由主任監察員視人力多寡分配之。</w:t>
      </w:r>
    </w:p>
    <w:p w14:paraId="371A2704"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76" w:hangingChars="330" w:hanging="1056"/>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會同主任管理員辦理之事項：</w:t>
      </w:r>
    </w:p>
    <w:p w14:paraId="01579767" w14:textId="4F304FD4"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１、點領選舉票</w:t>
      </w:r>
      <w:r w:rsidR="001E22A7">
        <w:rPr>
          <w:rFonts w:ascii="標楷體" w:eastAsia="標楷體" w:hAnsi="標楷體" w:hint="eastAsia"/>
          <w:sz w:val="32"/>
        </w:rPr>
        <w:t>及</w:t>
      </w:r>
      <w:r>
        <w:rPr>
          <w:rFonts w:ascii="標楷體" w:eastAsia="標楷體" w:hAnsi="標楷體" w:hint="eastAsia"/>
          <w:sz w:val="32"/>
        </w:rPr>
        <w:t>公投票</w:t>
      </w:r>
      <w:r w:rsidRPr="00862707">
        <w:rPr>
          <w:rFonts w:ascii="標楷體" w:eastAsia="標楷體" w:hAnsi="標楷體" w:hint="eastAsia"/>
          <w:sz w:val="32"/>
        </w:rPr>
        <w:t>。</w:t>
      </w:r>
    </w:p>
    <w:p w14:paraId="185800D2"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２、佈置投票所。</w:t>
      </w:r>
    </w:p>
    <w:p w14:paraId="032426D3"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３、點交選舉票</w:t>
      </w:r>
      <w:r w:rsidR="00893380">
        <w:rPr>
          <w:rFonts w:ascii="標楷體" w:eastAsia="標楷體" w:hAnsi="標楷體" w:hint="eastAsia"/>
          <w:sz w:val="32"/>
        </w:rPr>
        <w:t>及</w:t>
      </w:r>
      <w:r>
        <w:rPr>
          <w:rFonts w:ascii="標楷體" w:eastAsia="標楷體" w:hAnsi="標楷體" w:hint="eastAsia"/>
          <w:sz w:val="32"/>
        </w:rPr>
        <w:t>公投票</w:t>
      </w:r>
      <w:r w:rsidRPr="00862707">
        <w:rPr>
          <w:rFonts w:ascii="標楷體" w:eastAsia="標楷體" w:hAnsi="標楷體" w:hint="eastAsia"/>
          <w:sz w:val="32"/>
        </w:rPr>
        <w:t>。</w:t>
      </w:r>
    </w:p>
    <w:p w14:paraId="1CF223EA"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４、啟驗投票匭。</w:t>
      </w:r>
    </w:p>
    <w:p w14:paraId="10588D22"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５、處理各種突發狀況。</w:t>
      </w:r>
    </w:p>
    <w:p w14:paraId="302B1E44"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６、維持投票所秩序。</w:t>
      </w:r>
    </w:p>
    <w:p w14:paraId="0134EEC9"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７、封鎖投票匭。</w:t>
      </w:r>
    </w:p>
    <w:p w14:paraId="66B94934"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８、填具投（開）票報告表投票部分。</w:t>
      </w:r>
    </w:p>
    <w:p w14:paraId="6D3A5094" w14:textId="0FB08745"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９、包封選舉人名冊</w:t>
      </w:r>
      <w:r w:rsidR="00707B5F">
        <w:rPr>
          <w:rFonts w:ascii="標楷體" w:eastAsia="標楷體" w:hAnsi="標楷體" w:hint="eastAsia"/>
          <w:sz w:val="32"/>
        </w:rPr>
        <w:t>、</w:t>
      </w:r>
      <w:r>
        <w:rPr>
          <w:rFonts w:ascii="標楷體" w:eastAsia="標楷體" w:hAnsi="標楷體" w:hint="eastAsia"/>
          <w:sz w:val="32"/>
        </w:rPr>
        <w:t>投票權人名冊</w:t>
      </w:r>
      <w:r w:rsidRPr="00862707">
        <w:rPr>
          <w:rFonts w:ascii="標楷體" w:eastAsia="標楷體" w:hAnsi="標楷體" w:hint="eastAsia"/>
          <w:sz w:val="32"/>
        </w:rPr>
        <w:t>及用餘票。</w:t>
      </w:r>
    </w:p>
    <w:p w14:paraId="7132350C" w14:textId="577A7A03" w:rsidR="00683F0C" w:rsidRPr="00565432" w:rsidRDefault="00392983" w:rsidP="00CF4F6B">
      <w:pPr>
        <w:pStyle w:val="ae"/>
        <w:widowControl w:val="0"/>
        <w:tabs>
          <w:tab w:val="left" w:pos="284"/>
        </w:tabs>
        <w:overflowPunct w:val="0"/>
        <w:autoSpaceDE w:val="0"/>
        <w:autoSpaceDN w:val="0"/>
        <w:snapToGrid w:val="0"/>
        <w:spacing w:line="520" w:lineRule="exact"/>
        <w:ind w:leftChars="50" w:left="1081" w:hangingChars="300" w:hanging="961"/>
        <w:jc w:val="both"/>
        <w:rPr>
          <w:rFonts w:ascii="標楷體" w:eastAsia="標楷體" w:hAnsi="標楷體"/>
          <w:b/>
          <w:sz w:val="32"/>
        </w:rPr>
      </w:pPr>
      <w:r>
        <w:rPr>
          <w:rFonts w:ascii="標楷體" w:eastAsia="標楷體" w:hAnsi="標楷體" w:hint="eastAsia"/>
          <w:b/>
          <w:sz w:val="32"/>
        </w:rPr>
        <w:t>（</w:t>
      </w:r>
      <w:r w:rsidR="00683F0C" w:rsidRPr="00565432">
        <w:rPr>
          <w:rFonts w:ascii="標楷體" w:eastAsia="標楷體" w:hAnsi="標楷體" w:hint="eastAsia"/>
          <w:b/>
          <w:sz w:val="32"/>
        </w:rPr>
        <w:t>四</w:t>
      </w:r>
      <w:r>
        <w:rPr>
          <w:rFonts w:ascii="標楷體" w:eastAsia="標楷體" w:hAnsi="標楷體" w:hint="eastAsia"/>
          <w:b/>
          <w:sz w:val="32"/>
        </w:rPr>
        <w:t>）</w:t>
      </w:r>
      <w:r w:rsidR="00683F0C" w:rsidRPr="00565432">
        <w:rPr>
          <w:rFonts w:ascii="標楷體" w:eastAsia="標楷體" w:hAnsi="標楷體" w:hint="eastAsia"/>
          <w:b/>
          <w:sz w:val="32"/>
        </w:rPr>
        <w:t>監察員於投票開始時不到場執行職務者，視為放棄擔任，主任監察員應迅即通報鄉（鎮、市、區）選務作業中心轉報各該直轄市、縣（市）選舉委員會派員遞補。</w:t>
      </w:r>
    </w:p>
    <w:p w14:paraId="2E2A1428" w14:textId="455C3DD8" w:rsidR="00E53F81" w:rsidRPr="00A807A9" w:rsidRDefault="00E53F81" w:rsidP="00CF4F6B">
      <w:pPr>
        <w:pStyle w:val="ae"/>
        <w:widowControl w:val="0"/>
        <w:tabs>
          <w:tab w:val="left" w:pos="284"/>
        </w:tabs>
        <w:overflowPunct w:val="0"/>
        <w:autoSpaceDE w:val="0"/>
        <w:autoSpaceDN w:val="0"/>
        <w:snapToGrid w:val="0"/>
        <w:spacing w:line="520" w:lineRule="exact"/>
        <w:ind w:leftChars="50" w:left="1081" w:hangingChars="300" w:hanging="961"/>
        <w:jc w:val="both"/>
        <w:rPr>
          <w:rFonts w:ascii="標楷體" w:eastAsia="標楷體" w:hAnsi="標楷體"/>
          <w:b/>
          <w:sz w:val="32"/>
        </w:rPr>
      </w:pPr>
      <w:r w:rsidRPr="00A807A9">
        <w:rPr>
          <w:rFonts w:ascii="標楷體" w:eastAsia="標楷體" w:hAnsi="標楷體"/>
          <w:b/>
          <w:sz w:val="32"/>
        </w:rPr>
        <w:t>（</w:t>
      </w:r>
      <w:r w:rsidRPr="00A807A9">
        <w:rPr>
          <w:rFonts w:ascii="標楷體" w:eastAsia="標楷體" w:hAnsi="標楷體" w:hint="eastAsia"/>
          <w:b/>
          <w:sz w:val="32"/>
        </w:rPr>
        <w:t>五</w:t>
      </w:r>
      <w:r w:rsidRPr="00A807A9">
        <w:rPr>
          <w:rFonts w:ascii="標楷體" w:eastAsia="標楷體" w:hAnsi="標楷體"/>
          <w:b/>
          <w:sz w:val="32"/>
        </w:rPr>
        <w:t>）</w:t>
      </w:r>
      <w:r w:rsidRPr="00A807A9">
        <w:rPr>
          <w:rFonts w:ascii="標楷體" w:eastAsia="標楷體" w:hAnsi="標楷體" w:hint="eastAsia"/>
          <w:b/>
          <w:sz w:val="32"/>
        </w:rPr>
        <w:t>選舉人</w:t>
      </w:r>
      <w:r w:rsidR="004B6507">
        <w:rPr>
          <w:rFonts w:ascii="標楷體" w:eastAsia="標楷體" w:hAnsi="標楷體" w:hint="eastAsia"/>
          <w:b/>
          <w:sz w:val="32"/>
        </w:rPr>
        <w:t>或</w:t>
      </w:r>
      <w:r w:rsidRPr="00A807A9">
        <w:rPr>
          <w:rFonts w:ascii="標楷體" w:eastAsia="標楷體" w:hAnsi="標楷體" w:hint="eastAsia"/>
          <w:b/>
          <w:sz w:val="32"/>
        </w:rPr>
        <w:t>投</w:t>
      </w:r>
      <w:r w:rsidRPr="00A807A9">
        <w:rPr>
          <w:rFonts w:ascii="標楷體" w:eastAsia="標楷體" w:hAnsi="標楷體"/>
          <w:b/>
          <w:sz w:val="32"/>
        </w:rPr>
        <w:t>票權人將</w:t>
      </w:r>
      <w:r w:rsidR="001E22A7">
        <w:rPr>
          <w:rFonts w:ascii="標楷體" w:eastAsia="標楷體" w:hAnsi="標楷體" w:hint="eastAsia"/>
          <w:b/>
          <w:sz w:val="32"/>
        </w:rPr>
        <w:t>選舉票或</w:t>
      </w:r>
      <w:r w:rsidRPr="00A807A9">
        <w:rPr>
          <w:rFonts w:ascii="標楷體" w:eastAsia="標楷體" w:hAnsi="標楷體"/>
          <w:b/>
          <w:sz w:val="32"/>
        </w:rPr>
        <w:t>公投票圈</w:t>
      </w:r>
      <w:r w:rsidRPr="00A807A9">
        <w:rPr>
          <w:rFonts w:ascii="標楷體" w:eastAsia="標楷體" w:hAnsi="標楷體" w:hint="eastAsia"/>
          <w:b/>
          <w:sz w:val="32"/>
        </w:rPr>
        <w:t>定</w:t>
      </w:r>
      <w:r w:rsidRPr="00A807A9">
        <w:rPr>
          <w:rFonts w:ascii="標楷體" w:eastAsia="標楷體" w:hAnsi="標楷體"/>
          <w:b/>
          <w:sz w:val="32"/>
        </w:rPr>
        <w:t>內容出示他人者，主任監察員應當場檢舉，並將事實附記於投（開）票報告表之「其他有關事項」欄，但仍准其將</w:t>
      </w:r>
      <w:r w:rsidRPr="00A807A9">
        <w:rPr>
          <w:rFonts w:ascii="標楷體" w:eastAsia="標楷體" w:hAnsi="標楷體" w:hint="eastAsia"/>
          <w:b/>
          <w:sz w:val="32"/>
        </w:rPr>
        <w:t>選舉票或</w:t>
      </w:r>
      <w:r w:rsidRPr="00A807A9">
        <w:rPr>
          <w:rFonts w:ascii="標楷體" w:eastAsia="標楷體" w:hAnsi="標楷體"/>
          <w:b/>
          <w:sz w:val="32"/>
        </w:rPr>
        <w:t>公投票投入投票匭，另請警衛人員將該</w:t>
      </w:r>
      <w:r w:rsidRPr="00A807A9">
        <w:rPr>
          <w:rFonts w:ascii="標楷體" w:eastAsia="標楷體" w:hAnsi="標楷體" w:hint="eastAsia"/>
          <w:b/>
          <w:sz w:val="32"/>
        </w:rPr>
        <w:t>選舉人或</w:t>
      </w:r>
      <w:r w:rsidRPr="00A807A9">
        <w:rPr>
          <w:rFonts w:ascii="標楷體" w:eastAsia="標楷體" w:hAnsi="標楷體"/>
          <w:b/>
          <w:sz w:val="32"/>
        </w:rPr>
        <w:t>投票權人予以留置，聯絡警察單位派員處理，並迅即通報直轄市、縣（市）選舉委員會監察小組依法處理。</w:t>
      </w:r>
    </w:p>
    <w:p w14:paraId="1F5413AE"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七、領票處監察員之職務：</w:t>
      </w:r>
    </w:p>
    <w:p w14:paraId="7783C92F" w14:textId="77777777" w:rsidR="00683F0C" w:rsidRPr="00A807A9"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b/>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監察選舉人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領票、管理員發票，有無違法情事。</w:t>
      </w:r>
    </w:p>
    <w:p w14:paraId="15C9FB26" w14:textId="3F343011" w:rsidR="00683F0C"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565432">
        <w:rPr>
          <w:rFonts w:ascii="標楷體" w:eastAsia="標楷體" w:hAnsi="標楷體" w:hint="eastAsia"/>
          <w:b/>
          <w:sz w:val="32"/>
        </w:rPr>
        <w:t>二</w:t>
      </w:r>
      <w:r>
        <w:rPr>
          <w:rFonts w:ascii="標楷體" w:eastAsia="標楷體" w:hAnsi="標楷體" w:hint="eastAsia"/>
          <w:b/>
          <w:sz w:val="32"/>
        </w:rPr>
        <w:t>）</w:t>
      </w:r>
      <w:r w:rsidR="00683F0C" w:rsidRPr="00565432">
        <w:rPr>
          <w:rFonts w:ascii="標楷體" w:eastAsia="標楷體" w:hAnsi="標楷體" w:hint="eastAsia"/>
          <w:b/>
          <w:sz w:val="32"/>
        </w:rPr>
        <w:t>選舉人</w:t>
      </w:r>
      <w:r w:rsidR="00683F0C">
        <w:rPr>
          <w:rFonts w:ascii="標楷體" w:eastAsia="標楷體" w:hAnsi="標楷體" w:hint="eastAsia"/>
          <w:b/>
          <w:sz w:val="32"/>
        </w:rPr>
        <w:t>或投票權人</w:t>
      </w:r>
      <w:r w:rsidR="00683F0C" w:rsidRPr="00565432">
        <w:rPr>
          <w:rFonts w:ascii="標楷體" w:eastAsia="標楷體" w:hAnsi="標楷體" w:hint="eastAsia"/>
          <w:b/>
          <w:sz w:val="32"/>
        </w:rPr>
        <w:t>領取選舉票</w:t>
      </w:r>
      <w:r w:rsidR="00683F0C">
        <w:rPr>
          <w:rFonts w:ascii="標楷體" w:eastAsia="標楷體" w:hAnsi="標楷體" w:hint="eastAsia"/>
          <w:b/>
          <w:sz w:val="32"/>
        </w:rPr>
        <w:t>或公投票</w:t>
      </w:r>
      <w:r w:rsidR="00683F0C" w:rsidRPr="00565432">
        <w:rPr>
          <w:rFonts w:ascii="標楷體" w:eastAsia="標楷體" w:hAnsi="標楷體" w:hint="eastAsia"/>
          <w:b/>
          <w:sz w:val="32"/>
        </w:rPr>
        <w:t>，在選舉人名冊</w:t>
      </w:r>
      <w:r w:rsidR="00683F0C">
        <w:rPr>
          <w:rFonts w:ascii="標楷體" w:eastAsia="標楷體" w:hAnsi="標楷體" w:hint="eastAsia"/>
          <w:b/>
          <w:sz w:val="32"/>
        </w:rPr>
        <w:t>或投票權人名冊</w:t>
      </w:r>
      <w:r w:rsidR="00683F0C" w:rsidRPr="00565432">
        <w:rPr>
          <w:rFonts w:ascii="標楷體" w:eastAsia="標楷體" w:hAnsi="標楷體" w:hint="eastAsia"/>
          <w:b/>
          <w:sz w:val="32"/>
        </w:rPr>
        <w:t>上按指印者，監察員及管理員各1人在選舉人名冊</w:t>
      </w:r>
      <w:r w:rsidR="00683F0C">
        <w:rPr>
          <w:rFonts w:ascii="標楷體" w:eastAsia="標楷體" w:hAnsi="標楷體" w:hint="eastAsia"/>
          <w:b/>
          <w:sz w:val="32"/>
        </w:rPr>
        <w:t>或投票權人名冊</w:t>
      </w:r>
      <w:r w:rsidR="00683F0C" w:rsidRPr="00565432">
        <w:rPr>
          <w:rFonts w:ascii="標楷體" w:eastAsia="標楷體" w:hAnsi="標楷體" w:hint="eastAsia"/>
          <w:b/>
          <w:sz w:val="32"/>
        </w:rPr>
        <w:t>「證明人蓋章」欄內共同蓋章證明。</w:t>
      </w:r>
    </w:p>
    <w:p w14:paraId="00B4AA04" w14:textId="62C207AE" w:rsidR="009D03C8" w:rsidRPr="009D03C8" w:rsidRDefault="009D03C8"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sidRPr="009D03C8">
        <w:rPr>
          <w:rFonts w:ascii="標楷體" w:eastAsia="標楷體" w:hAnsi="標楷體" w:hint="eastAsia"/>
          <w:b/>
          <w:sz w:val="32"/>
        </w:rPr>
        <w:t>（三）選舉</w:t>
      </w:r>
      <w:r w:rsidRPr="009D03C8">
        <w:rPr>
          <w:rFonts w:ascii="標楷體" w:eastAsia="標楷體" w:hAnsi="標楷體" w:cs="標楷體" w:hint="eastAsia"/>
          <w:b/>
          <w:color w:val="000000"/>
          <w:sz w:val="32"/>
          <w:szCs w:val="32"/>
        </w:rPr>
        <w:t>人如僅願領取部分選舉票時，應於選舉人名冊備註欄註記，並由管理員及監察員各</w:t>
      </w:r>
      <w:r w:rsidR="008F37A1">
        <w:rPr>
          <w:rFonts w:ascii="標楷體" w:eastAsia="標楷體" w:hAnsi="標楷體" w:cs="標楷體" w:hint="eastAsia"/>
          <w:b/>
          <w:color w:val="000000"/>
          <w:sz w:val="32"/>
          <w:szCs w:val="32"/>
        </w:rPr>
        <w:t>1</w:t>
      </w:r>
      <w:r w:rsidRPr="009D03C8">
        <w:rPr>
          <w:rFonts w:ascii="標楷體" w:eastAsia="標楷體" w:hAnsi="標楷體" w:cs="標楷體" w:hint="eastAsia"/>
          <w:b/>
          <w:color w:val="000000"/>
          <w:sz w:val="32"/>
          <w:szCs w:val="32"/>
        </w:rPr>
        <w:t>人共同簽章證明。</w:t>
      </w:r>
    </w:p>
    <w:p w14:paraId="2DEAFA53"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八、圈票處監察員之職務：</w:t>
      </w:r>
    </w:p>
    <w:p w14:paraId="2A9215B3" w14:textId="616C1B16" w:rsidR="00683F0C" w:rsidRPr="009D03C8"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bCs/>
          <w:sz w:val="32"/>
        </w:rPr>
      </w:pPr>
      <w:r w:rsidRPr="009D03C8">
        <w:rPr>
          <w:rFonts w:ascii="標楷體" w:eastAsia="標楷體" w:hAnsi="標楷體" w:hint="eastAsia"/>
          <w:b/>
          <w:bCs/>
          <w:sz w:val="32"/>
        </w:rPr>
        <w:t>（</w:t>
      </w:r>
      <w:r w:rsidR="00683F0C" w:rsidRPr="009D03C8">
        <w:rPr>
          <w:rFonts w:ascii="標楷體" w:eastAsia="標楷體" w:hAnsi="標楷體" w:hint="eastAsia"/>
          <w:b/>
          <w:bCs/>
          <w:sz w:val="32"/>
        </w:rPr>
        <w:t>一</w:t>
      </w:r>
      <w:r w:rsidRPr="009D03C8">
        <w:rPr>
          <w:rFonts w:ascii="標楷體" w:eastAsia="標楷體" w:hAnsi="標楷體" w:hint="eastAsia"/>
          <w:b/>
          <w:bCs/>
          <w:sz w:val="32"/>
        </w:rPr>
        <w:t>）</w:t>
      </w:r>
      <w:r w:rsidR="00683F0C" w:rsidRPr="009D03C8">
        <w:rPr>
          <w:rFonts w:ascii="標楷體" w:eastAsia="標楷體" w:hAnsi="標楷體" w:hint="eastAsia"/>
          <w:b/>
          <w:bCs/>
          <w:sz w:val="32"/>
        </w:rPr>
        <w:t>如選舉人、投票權人</w:t>
      </w:r>
      <w:r w:rsidR="00926A8A">
        <w:rPr>
          <w:rFonts w:ascii="標楷體" w:eastAsia="標楷體" w:hAnsi="標楷體" w:hint="eastAsia"/>
          <w:b/>
          <w:bCs/>
          <w:sz w:val="32"/>
        </w:rPr>
        <w:t>、</w:t>
      </w:r>
      <w:r w:rsidR="004B6507">
        <w:rPr>
          <w:rFonts w:ascii="標楷體" w:eastAsia="標楷體" w:hAnsi="標楷體" w:hint="eastAsia"/>
          <w:b/>
          <w:bCs/>
          <w:sz w:val="32"/>
        </w:rPr>
        <w:t>其陪同家屬或陪同之人</w:t>
      </w:r>
      <w:r w:rsidR="00683F0C" w:rsidRPr="009D03C8">
        <w:rPr>
          <w:rFonts w:ascii="標楷體" w:eastAsia="標楷體" w:hAnsi="標楷體" w:hint="eastAsia"/>
          <w:b/>
          <w:bCs/>
          <w:sz w:val="32"/>
        </w:rPr>
        <w:t>在圈票處持用手機或攝影器材</w:t>
      </w:r>
      <w:r w:rsidR="009D03C8" w:rsidRPr="009D03C8">
        <w:rPr>
          <w:rFonts w:ascii="標楷體" w:eastAsia="標楷體" w:hAnsi="標楷體" w:hint="eastAsia"/>
          <w:b/>
          <w:bCs/>
          <w:sz w:val="32"/>
        </w:rPr>
        <w:t>（但</w:t>
      </w:r>
      <w:r w:rsidR="00514826">
        <w:rPr>
          <w:rFonts w:ascii="標楷體" w:eastAsia="標楷體" w:hAnsi="標楷體" w:hint="eastAsia"/>
          <w:b/>
          <w:bCs/>
          <w:sz w:val="32"/>
        </w:rPr>
        <w:t>已</w:t>
      </w:r>
      <w:r w:rsidR="009D03C8" w:rsidRPr="009D03C8">
        <w:rPr>
          <w:rFonts w:ascii="標楷體" w:eastAsia="標楷體" w:hAnsi="標楷體" w:hint="eastAsia"/>
          <w:b/>
          <w:bCs/>
          <w:sz w:val="32"/>
        </w:rPr>
        <w:t>關閉電源之行動裝置，不在此限）</w:t>
      </w:r>
      <w:r w:rsidR="00683F0C" w:rsidRPr="009D03C8">
        <w:rPr>
          <w:rFonts w:ascii="標楷體" w:eastAsia="標楷體" w:hAnsi="標楷體" w:hint="eastAsia"/>
          <w:b/>
          <w:bCs/>
          <w:sz w:val="32"/>
        </w:rPr>
        <w:t>，圈票處管理員及監察員應即告知主任管理員，並由主任管理員會同主任監察員作成紀錄，迅即通報直轄市、縣（市）選舉委員會監察小組依法處理。</w:t>
      </w:r>
    </w:p>
    <w:p w14:paraId="4157474F"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監察選舉人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圈票有無違法情事。</w:t>
      </w:r>
    </w:p>
    <w:p w14:paraId="4C578AA3" w14:textId="053D7C45" w:rsidR="00683F0C" w:rsidRPr="009D03C8"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bCs/>
          <w:sz w:val="32"/>
        </w:rPr>
      </w:pPr>
      <w:r w:rsidRPr="009D03C8">
        <w:rPr>
          <w:rFonts w:ascii="標楷體" w:eastAsia="標楷體" w:hAnsi="標楷體" w:hint="eastAsia"/>
          <w:b/>
          <w:bCs/>
          <w:sz w:val="32"/>
        </w:rPr>
        <w:t>（</w:t>
      </w:r>
      <w:r w:rsidR="00683F0C" w:rsidRPr="009D03C8">
        <w:rPr>
          <w:rFonts w:ascii="標楷體" w:eastAsia="標楷體" w:hAnsi="標楷體" w:hint="eastAsia"/>
          <w:b/>
          <w:bCs/>
          <w:sz w:val="32"/>
        </w:rPr>
        <w:t>三</w:t>
      </w:r>
      <w:r w:rsidRPr="009D03C8">
        <w:rPr>
          <w:rFonts w:ascii="標楷體" w:eastAsia="標楷體" w:hAnsi="標楷體" w:hint="eastAsia"/>
          <w:b/>
          <w:bCs/>
          <w:sz w:val="32"/>
        </w:rPr>
        <w:t>）</w:t>
      </w:r>
      <w:r w:rsidR="00683F0C" w:rsidRPr="009D03C8">
        <w:rPr>
          <w:rFonts w:ascii="標楷體" w:eastAsia="標楷體" w:hAnsi="標楷體" w:hint="eastAsia"/>
          <w:b/>
          <w:bCs/>
          <w:sz w:val="32"/>
        </w:rPr>
        <w:t>身心障礙不能自行圈投而能表示其意思且無家屬</w:t>
      </w:r>
      <w:r w:rsidR="009D03C8" w:rsidRPr="009D03C8">
        <w:rPr>
          <w:rFonts w:ascii="標楷體" w:eastAsia="標楷體" w:hAnsi="標楷體" w:hint="eastAsia"/>
          <w:b/>
          <w:bCs/>
          <w:sz w:val="32"/>
        </w:rPr>
        <w:t>或陪同之人</w:t>
      </w:r>
      <w:r w:rsidR="00683F0C" w:rsidRPr="009D03C8">
        <w:rPr>
          <w:rFonts w:ascii="標楷體" w:eastAsia="標楷體" w:hAnsi="標楷體" w:hint="eastAsia"/>
          <w:b/>
          <w:bCs/>
          <w:sz w:val="32"/>
        </w:rPr>
        <w:t>在場者，請求協助或代為圈投時，應由管理員及監察員各1人依據本人意思眼同協助或代為圈投。</w:t>
      </w:r>
    </w:p>
    <w:p w14:paraId="729EA512" w14:textId="44861872" w:rsidR="009323B6"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九、投票處監察員之職務：監察選舉人</w:t>
      </w:r>
      <w:r>
        <w:rPr>
          <w:rFonts w:ascii="標楷體" w:eastAsia="標楷體" w:hAnsi="標楷體" w:hint="eastAsia"/>
          <w:sz w:val="32"/>
        </w:rPr>
        <w:t>或投票權人</w:t>
      </w:r>
      <w:r w:rsidRPr="00862707">
        <w:rPr>
          <w:rFonts w:ascii="標楷體" w:eastAsia="標楷體" w:hAnsi="標楷體" w:hint="eastAsia"/>
          <w:sz w:val="32"/>
        </w:rPr>
        <w:t>投票有無違法情事。</w:t>
      </w:r>
    </w:p>
    <w:p w14:paraId="6764A9F3" w14:textId="77777777" w:rsidR="007B286D" w:rsidRPr="007B286D" w:rsidRDefault="007B286D" w:rsidP="00CF4F6B">
      <w:pPr>
        <w:pStyle w:val="ae"/>
        <w:widowControl w:val="0"/>
        <w:kinsoku w:val="0"/>
        <w:overflowPunct w:val="0"/>
        <w:autoSpaceDE w:val="0"/>
        <w:autoSpaceDN w:val="0"/>
        <w:snapToGrid w:val="0"/>
        <w:spacing w:line="520" w:lineRule="exact"/>
        <w:ind w:left="707" w:hangingChars="221" w:hanging="707"/>
        <w:jc w:val="both"/>
        <w:rPr>
          <w:rFonts w:ascii="標楷體" w:eastAsia="標楷體" w:hAnsi="標楷體"/>
          <w:sz w:val="32"/>
        </w:rPr>
      </w:pPr>
    </w:p>
    <w:p w14:paraId="4B2F858B" w14:textId="77777777" w:rsidR="00683F0C" w:rsidRDefault="00683F0C" w:rsidP="00CF4F6B">
      <w:pPr>
        <w:pStyle w:val="ae"/>
        <w:widowControl w:val="0"/>
        <w:tabs>
          <w:tab w:val="left" w:pos="284"/>
          <w:tab w:val="left" w:pos="1560"/>
        </w:tabs>
        <w:kinsoku w:val="0"/>
        <w:overflowPunct w:val="0"/>
        <w:autoSpaceDE w:val="0"/>
        <w:autoSpaceDN w:val="0"/>
        <w:snapToGrid w:val="0"/>
        <w:spacing w:after="100" w:afterAutospacing="1" w:line="520" w:lineRule="exact"/>
        <w:jc w:val="center"/>
        <w:rPr>
          <w:rFonts w:ascii="標楷體" w:eastAsia="標楷體" w:hAnsi="標楷體"/>
          <w:b/>
          <w:sz w:val="40"/>
        </w:rPr>
      </w:pPr>
      <w:r w:rsidRPr="00862707">
        <w:rPr>
          <w:rFonts w:ascii="標楷體" w:eastAsia="標楷體" w:hAnsi="標楷體" w:hint="eastAsia"/>
          <w:b/>
          <w:sz w:val="40"/>
        </w:rPr>
        <w:t>伍、開票作業與職務分配</w:t>
      </w:r>
    </w:p>
    <w:p w14:paraId="5208B11E" w14:textId="77777777" w:rsidR="00683F0C" w:rsidRPr="00862707" w:rsidRDefault="00683F0C" w:rsidP="00CF4F6B">
      <w:pPr>
        <w:pStyle w:val="ae"/>
        <w:widowControl w:val="0"/>
        <w:kinsoku w:val="0"/>
        <w:overflowPunct w:val="0"/>
        <w:autoSpaceDE w:val="0"/>
        <w:autoSpaceDN w:val="0"/>
        <w:snapToGrid w:val="0"/>
        <w:spacing w:line="520" w:lineRule="exact"/>
        <w:jc w:val="both"/>
        <w:rPr>
          <w:rFonts w:ascii="標楷體" w:eastAsia="標楷體" w:hAnsi="標楷體"/>
          <w:sz w:val="32"/>
        </w:rPr>
      </w:pPr>
      <w:r w:rsidRPr="00862707">
        <w:rPr>
          <w:rFonts w:ascii="標楷體" w:eastAsia="標楷體" w:hAnsi="標楷體" w:hint="eastAsia"/>
          <w:sz w:val="32"/>
        </w:rPr>
        <w:t>一、主任管理員職務：</w:t>
      </w:r>
    </w:p>
    <w:p w14:paraId="327F9CBF"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分配管理員工作，每一開票組其分配原則如下：</w:t>
      </w:r>
    </w:p>
    <w:p w14:paraId="64AD24D9"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１、檢票員1人。</w:t>
      </w:r>
    </w:p>
    <w:p w14:paraId="616B9463"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２、唱票員1人。</w:t>
      </w:r>
    </w:p>
    <w:p w14:paraId="772887F5"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３、記票員1人。</w:t>
      </w:r>
    </w:p>
    <w:p w14:paraId="68F4B4B8"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４、整票計票員1人。</w:t>
      </w:r>
    </w:p>
    <w:p w14:paraId="0EC5D448" w14:textId="77777777" w:rsidR="00683F0C" w:rsidRPr="00862707" w:rsidRDefault="00154EC5" w:rsidP="00CF4F6B">
      <w:pPr>
        <w:pStyle w:val="ae"/>
        <w:widowControl w:val="0"/>
        <w:kinsoku w:val="0"/>
        <w:overflowPunct w:val="0"/>
        <w:autoSpaceDE w:val="0"/>
        <w:autoSpaceDN w:val="0"/>
        <w:snapToGrid w:val="0"/>
        <w:spacing w:line="520" w:lineRule="exact"/>
        <w:ind w:leftChars="413" w:left="991" w:firstLine="3"/>
        <w:jc w:val="both"/>
        <w:rPr>
          <w:rFonts w:ascii="標楷體" w:eastAsia="標楷體" w:hAnsi="標楷體"/>
          <w:sz w:val="32"/>
        </w:rPr>
      </w:pPr>
      <w:r>
        <w:rPr>
          <w:rFonts w:ascii="標楷體" w:eastAsia="標楷體" w:hAnsi="標楷體" w:hint="eastAsia"/>
          <w:sz w:val="32"/>
        </w:rPr>
        <w:t xml:space="preserve">   </w:t>
      </w:r>
      <w:r w:rsidR="00683F0C" w:rsidRPr="00AC76B4">
        <w:rPr>
          <w:rFonts w:ascii="標楷體" w:eastAsia="標楷體" w:hAnsi="標楷體" w:hint="eastAsia"/>
          <w:sz w:val="32"/>
        </w:rPr>
        <w:t>前項</w:t>
      </w:r>
      <w:r w:rsidR="00683F0C" w:rsidRPr="00862707">
        <w:rPr>
          <w:rFonts w:ascii="標楷體" w:eastAsia="標楷體" w:hAnsi="標楷體" w:hint="eastAsia"/>
          <w:sz w:val="32"/>
        </w:rPr>
        <w:t>工作之分配，主任管理員得視人力多寡分配之。</w:t>
      </w:r>
    </w:p>
    <w:p w14:paraId="566D950A" w14:textId="0700A150" w:rsidR="00683F0C" w:rsidRPr="00DE73ED"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b/>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佈置開票所：主任管理員會同主任監察員督導各工作人員於最短期間內，將開票所佈置完妥。</w:t>
      </w:r>
      <w:r w:rsidR="00683F0C" w:rsidRPr="00DE73ED">
        <w:rPr>
          <w:rFonts w:ascii="標楷體" w:eastAsia="標楷體" w:hAnsi="標楷體" w:hint="eastAsia"/>
          <w:b/>
          <w:sz w:val="32"/>
        </w:rPr>
        <w:t>開票所應設置參觀席，備民眾參觀，非開票完畢，開票所門窗不得關閉。</w:t>
      </w:r>
    </w:p>
    <w:p w14:paraId="44FB7407" w14:textId="3D131DBA"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督導管理員將記票紙粘貼在牆壁上或另備之板架上，以備開票。</w:t>
      </w:r>
    </w:p>
    <w:p w14:paraId="7D9F10BF" w14:textId="02421B04"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862707">
        <w:rPr>
          <w:rFonts w:ascii="標楷體" w:eastAsia="標楷體" w:hAnsi="標楷體" w:hint="eastAsia"/>
          <w:b/>
          <w:sz w:val="32"/>
        </w:rPr>
        <w:t>四</w:t>
      </w:r>
      <w:r>
        <w:rPr>
          <w:rFonts w:ascii="標楷體" w:eastAsia="標楷體" w:hAnsi="標楷體" w:hint="eastAsia"/>
          <w:b/>
          <w:sz w:val="32"/>
        </w:rPr>
        <w:t>）</w:t>
      </w:r>
      <w:r w:rsidR="00683F0C" w:rsidRPr="00862707">
        <w:rPr>
          <w:rFonts w:ascii="標楷體" w:eastAsia="標楷體" w:hAnsi="標楷體" w:hint="eastAsia"/>
          <w:b/>
          <w:sz w:val="32"/>
        </w:rPr>
        <w:t>督導管理員張貼「開票作業程序」及「開票期間民眾攝影注意事項」海報。</w:t>
      </w:r>
    </w:p>
    <w:p w14:paraId="5A527848"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五</w:t>
      </w:r>
      <w:r>
        <w:rPr>
          <w:rFonts w:ascii="標楷體" w:eastAsia="標楷體" w:hAnsi="標楷體" w:hint="eastAsia"/>
          <w:sz w:val="32"/>
        </w:rPr>
        <w:t>）</w:t>
      </w:r>
      <w:r w:rsidR="00683F0C" w:rsidRPr="00862707">
        <w:rPr>
          <w:rFonts w:ascii="標楷體" w:eastAsia="標楷體" w:hAnsi="標楷體" w:hint="eastAsia"/>
          <w:sz w:val="32"/>
        </w:rPr>
        <w:t>宣布開票：</w:t>
      </w:r>
    </w:p>
    <w:p w14:paraId="28DD369A" w14:textId="38A0351F" w:rsidR="009D03C8"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cs="標楷體"/>
          <w:color w:val="000000"/>
          <w:sz w:val="32"/>
          <w:szCs w:val="32"/>
        </w:rPr>
      </w:pPr>
      <w:r w:rsidRPr="00862707">
        <w:rPr>
          <w:rFonts w:ascii="標楷體" w:eastAsia="標楷體" w:hAnsi="標楷體" w:hint="eastAsia"/>
          <w:sz w:val="32"/>
        </w:rPr>
        <w:t>１、</w:t>
      </w:r>
      <w:r w:rsidR="009D03C8">
        <w:rPr>
          <w:rFonts w:ascii="標楷體" w:eastAsia="標楷體" w:hAnsi="標楷體" w:cs="標楷體"/>
          <w:b/>
          <w:color w:val="000000"/>
          <w:sz w:val="32"/>
          <w:szCs w:val="32"/>
        </w:rPr>
        <w:t>主任管理員於開票前向參觀席民眾宣布「現在開始開票，經初步統計結果，○○</w:t>
      </w:r>
      <w:r w:rsidR="009D03C8">
        <w:rPr>
          <w:rFonts w:ascii="標楷體" w:eastAsia="標楷體" w:hAnsi="標楷體" w:cs="標楷體" w:hint="eastAsia"/>
          <w:b/>
          <w:color w:val="000000"/>
          <w:sz w:val="32"/>
          <w:szCs w:val="32"/>
        </w:rPr>
        <w:t>選舉</w:t>
      </w:r>
      <w:r w:rsidR="009D03C8">
        <w:rPr>
          <w:rFonts w:ascii="標楷體" w:eastAsia="標楷體" w:hAnsi="標楷體" w:cs="標楷體"/>
          <w:b/>
          <w:color w:val="000000"/>
          <w:sz w:val="32"/>
          <w:szCs w:val="32"/>
        </w:rPr>
        <w:t>領票人數○人</w:t>
      </w:r>
      <w:r w:rsidR="009D03C8">
        <w:rPr>
          <w:rFonts w:ascii="標楷體" w:eastAsia="標楷體" w:hAnsi="標楷體" w:cs="標楷體" w:hint="eastAsia"/>
          <w:b/>
          <w:color w:val="000000"/>
          <w:sz w:val="32"/>
          <w:szCs w:val="32"/>
        </w:rPr>
        <w:t>、憲法修正案</w:t>
      </w:r>
      <w:r w:rsidR="002322CB">
        <w:rPr>
          <w:rFonts w:ascii="標楷體" w:eastAsia="標楷體" w:hAnsi="標楷體" w:cs="標楷體" w:hint="eastAsia"/>
          <w:b/>
          <w:color w:val="000000"/>
          <w:sz w:val="32"/>
          <w:szCs w:val="32"/>
        </w:rPr>
        <w:t>公民</w:t>
      </w:r>
      <w:r w:rsidR="009D03C8">
        <w:rPr>
          <w:rFonts w:ascii="標楷體" w:eastAsia="標楷體" w:hAnsi="標楷體" w:cs="標楷體" w:hint="eastAsia"/>
          <w:b/>
          <w:color w:val="000000"/>
          <w:sz w:val="32"/>
          <w:szCs w:val="32"/>
        </w:rPr>
        <w:t>複決</w:t>
      </w:r>
      <w:r w:rsidR="004270B6">
        <w:rPr>
          <w:rFonts w:ascii="標楷體" w:eastAsia="標楷體" w:hAnsi="標楷體" w:cs="標楷體" w:hint="eastAsia"/>
          <w:b/>
          <w:color w:val="000000"/>
          <w:sz w:val="32"/>
          <w:szCs w:val="32"/>
        </w:rPr>
        <w:t>第1案</w:t>
      </w:r>
      <w:r w:rsidR="009D03C8">
        <w:rPr>
          <w:rFonts w:ascii="標楷體" w:eastAsia="標楷體" w:hAnsi="標楷體" w:cs="標楷體"/>
          <w:b/>
          <w:color w:val="000000"/>
          <w:sz w:val="32"/>
          <w:szCs w:val="32"/>
        </w:rPr>
        <w:t>領票人數○人，開票結果應以全部投票匭之</w:t>
      </w:r>
      <w:r w:rsidR="00893380">
        <w:rPr>
          <w:rFonts w:ascii="標楷體" w:eastAsia="標楷體" w:hAnsi="標楷體" w:cs="標楷體" w:hint="eastAsia"/>
          <w:b/>
          <w:color w:val="000000"/>
          <w:sz w:val="32"/>
          <w:szCs w:val="32"/>
        </w:rPr>
        <w:t>選舉票、</w:t>
      </w:r>
      <w:r w:rsidR="009D03C8">
        <w:rPr>
          <w:rFonts w:ascii="標楷體" w:eastAsia="標楷體" w:hAnsi="標楷體" w:cs="標楷體"/>
          <w:b/>
          <w:color w:val="000000"/>
          <w:sz w:val="32"/>
          <w:szCs w:val="32"/>
        </w:rPr>
        <w:t>公投票開出後，彙計之投（開）票報告表為準。」</w:t>
      </w:r>
    </w:p>
    <w:p w14:paraId="4984809F" w14:textId="7522B469" w:rsidR="00683F0C" w:rsidRDefault="009D03C8"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Pr>
          <w:rFonts w:ascii="標楷體" w:eastAsia="標楷體" w:hAnsi="標楷體" w:hint="eastAsia"/>
          <w:sz w:val="32"/>
        </w:rPr>
        <w:t>２、</w:t>
      </w:r>
      <w:r w:rsidR="00683F0C" w:rsidRPr="00862707">
        <w:rPr>
          <w:rFonts w:ascii="標楷體" w:eastAsia="標楷體" w:hAnsi="標楷體" w:hint="eastAsia"/>
          <w:sz w:val="32"/>
        </w:rPr>
        <w:t>會同主任監察員驗明封條及鎖鑰完好後，即向參觀民眾宣布開票，拆封開鎖，啟開投票匭內外蓋，正式開票。</w:t>
      </w:r>
    </w:p>
    <w:p w14:paraId="7B4722F5" w14:textId="789132F8" w:rsidR="00683F0C" w:rsidRPr="004270B6" w:rsidRDefault="004270B6"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4270B6">
        <w:rPr>
          <w:rFonts w:ascii="標楷體" w:eastAsia="標楷體" w:hAnsi="標楷體" w:hint="eastAsia"/>
          <w:b/>
          <w:sz w:val="32"/>
        </w:rPr>
        <w:t>３</w:t>
      </w:r>
      <w:r w:rsidR="00683F0C" w:rsidRPr="004270B6">
        <w:rPr>
          <w:rFonts w:ascii="標楷體" w:eastAsia="標楷體" w:hAnsi="標楷體" w:hint="eastAsia"/>
          <w:b/>
          <w:sz w:val="32"/>
        </w:rPr>
        <w:t>、開票程序先開選舉票，次開公投票。</w:t>
      </w:r>
    </w:p>
    <w:p w14:paraId="731510FB" w14:textId="14C04417" w:rsidR="00683F0C" w:rsidRPr="004270B6" w:rsidRDefault="004270B6"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4270B6">
        <w:rPr>
          <w:rFonts w:ascii="標楷體" w:eastAsia="標楷體" w:hAnsi="標楷體" w:hint="eastAsia"/>
          <w:b/>
          <w:sz w:val="32"/>
        </w:rPr>
        <w:t>４</w:t>
      </w:r>
      <w:r w:rsidR="00683F0C" w:rsidRPr="004270B6">
        <w:rPr>
          <w:rFonts w:ascii="標楷體" w:eastAsia="標楷體" w:hAnsi="標楷體" w:hint="eastAsia"/>
          <w:b/>
          <w:sz w:val="32"/>
        </w:rPr>
        <w:t>、開票前向參觀民眾說明，</w:t>
      </w:r>
      <w:r w:rsidR="00683F0C" w:rsidRPr="004270B6">
        <w:rPr>
          <w:rFonts w:ascii="標楷體" w:eastAsia="標楷體" w:hint="eastAsia"/>
          <w:b/>
          <w:sz w:val="32"/>
        </w:rPr>
        <w:t>選舉票開票完畢</w:t>
      </w:r>
      <w:r w:rsidR="00893380" w:rsidRPr="004270B6">
        <w:rPr>
          <w:rFonts w:ascii="標楷體" w:eastAsia="標楷體" w:hint="eastAsia"/>
          <w:b/>
          <w:sz w:val="32"/>
        </w:rPr>
        <w:t>後，</w:t>
      </w:r>
      <w:r w:rsidR="00683F0C" w:rsidRPr="004270B6">
        <w:rPr>
          <w:rFonts w:ascii="標楷體" w:eastAsia="標楷體" w:hint="eastAsia"/>
          <w:b/>
          <w:sz w:val="32"/>
        </w:rPr>
        <w:t>接著進行公投票開票</w:t>
      </w:r>
      <w:r w:rsidR="00683F0C" w:rsidRPr="004270B6">
        <w:rPr>
          <w:rFonts w:ascii="標楷體" w:eastAsia="標楷體" w:hAnsi="標楷體" w:hint="eastAsia"/>
          <w:b/>
          <w:sz w:val="32"/>
        </w:rPr>
        <w:t>。</w:t>
      </w:r>
    </w:p>
    <w:p w14:paraId="0A395051" w14:textId="77777777" w:rsidR="00683F0C" w:rsidRPr="009D03C8"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bCs/>
          <w:sz w:val="32"/>
        </w:rPr>
      </w:pPr>
      <w:r w:rsidRPr="009D03C8">
        <w:rPr>
          <w:rFonts w:ascii="標楷體" w:eastAsia="標楷體" w:hAnsi="標楷體" w:hint="eastAsia"/>
          <w:bCs/>
          <w:sz w:val="32"/>
        </w:rPr>
        <w:t>（</w:t>
      </w:r>
      <w:r w:rsidR="00683F0C" w:rsidRPr="009D03C8">
        <w:rPr>
          <w:rFonts w:ascii="標楷體" w:eastAsia="標楷體" w:hAnsi="標楷體" w:hint="eastAsia"/>
          <w:bCs/>
          <w:sz w:val="32"/>
        </w:rPr>
        <w:t>六</w:t>
      </w:r>
      <w:r w:rsidRPr="009D03C8">
        <w:rPr>
          <w:rFonts w:ascii="標楷體" w:eastAsia="標楷體" w:hAnsi="標楷體" w:hint="eastAsia"/>
          <w:bCs/>
          <w:sz w:val="32"/>
        </w:rPr>
        <w:t>）</w:t>
      </w:r>
      <w:r w:rsidR="00683F0C" w:rsidRPr="009D03C8">
        <w:rPr>
          <w:rFonts w:ascii="標楷體" w:eastAsia="標楷體" w:hAnsi="標楷體" w:hint="eastAsia"/>
          <w:bCs/>
          <w:sz w:val="32"/>
        </w:rPr>
        <w:t>電燈失明開啟輔助照明設備：</w:t>
      </w:r>
    </w:p>
    <w:p w14:paraId="53CAF2E4" w14:textId="3CD6F932" w:rsidR="00683F0C" w:rsidRPr="009D03C8"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bCs/>
          <w:sz w:val="32"/>
        </w:rPr>
      </w:pPr>
      <w:r w:rsidRPr="009D03C8">
        <w:rPr>
          <w:rFonts w:ascii="標楷體" w:eastAsia="標楷體" w:hAnsi="標楷體" w:hint="eastAsia"/>
          <w:bCs/>
          <w:sz w:val="32"/>
        </w:rPr>
        <w:t>１、開票時萬一電燈失明，主任管理員應督飭各工作人員嚴守崗位，立即將預先置備之照明設備打開，並注意保管物件，不得離開。</w:t>
      </w:r>
    </w:p>
    <w:p w14:paraId="2BD4E8E6" w14:textId="1E22BC4C" w:rsidR="00683F0C" w:rsidRPr="009D03C8"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bCs/>
          <w:sz w:val="32"/>
        </w:rPr>
      </w:pPr>
      <w:r w:rsidRPr="009D03C8">
        <w:rPr>
          <w:rFonts w:ascii="標楷體" w:eastAsia="標楷體" w:hAnsi="標楷體" w:hint="eastAsia"/>
          <w:bCs/>
          <w:sz w:val="32"/>
        </w:rPr>
        <w:t>２、主任管理員應迅速通知參觀席參觀民眾靜待，並督飭警衛人員注意糾察，維持秩序。</w:t>
      </w:r>
    </w:p>
    <w:p w14:paraId="21F791C1"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862707">
        <w:rPr>
          <w:rFonts w:ascii="標楷體" w:eastAsia="標楷體" w:hAnsi="標楷體" w:hint="eastAsia"/>
          <w:b/>
          <w:sz w:val="32"/>
        </w:rPr>
        <w:t>七</w:t>
      </w:r>
      <w:r>
        <w:rPr>
          <w:rFonts w:ascii="標楷體" w:eastAsia="標楷體" w:hAnsi="標楷體" w:hint="eastAsia"/>
          <w:b/>
          <w:sz w:val="32"/>
        </w:rPr>
        <w:t>）</w:t>
      </w:r>
      <w:r w:rsidR="00683F0C" w:rsidRPr="00862707">
        <w:rPr>
          <w:rFonts w:ascii="標楷體" w:eastAsia="標楷體" w:hAnsi="標楷體" w:hint="eastAsia"/>
          <w:b/>
          <w:sz w:val="32"/>
        </w:rPr>
        <w:t>督導開票作業之進行：</w:t>
      </w:r>
    </w:p>
    <w:p w14:paraId="319F568E"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862707">
        <w:rPr>
          <w:rFonts w:ascii="標楷體" w:eastAsia="標楷體" w:hAnsi="標楷體" w:hint="eastAsia"/>
          <w:b/>
          <w:sz w:val="32"/>
        </w:rPr>
        <w:t>１、本次選舉開票所</w:t>
      </w:r>
      <w:r>
        <w:rPr>
          <w:rFonts w:ascii="標楷體" w:eastAsia="標楷體" w:hAnsi="標楷體" w:hint="eastAsia"/>
          <w:b/>
          <w:sz w:val="32"/>
        </w:rPr>
        <w:t>均分2組同時開票</w:t>
      </w:r>
      <w:r>
        <w:rPr>
          <w:rFonts w:ascii="新細明體" w:eastAsia="新細明體" w:hAnsi="新細明體" w:hint="eastAsia"/>
          <w:b/>
          <w:sz w:val="32"/>
        </w:rPr>
        <w:t>，</w:t>
      </w:r>
      <w:r w:rsidR="004E3E2F" w:rsidRPr="0089408C">
        <w:rPr>
          <w:rFonts w:ascii="標楷體" w:eastAsia="標楷體" w:hAnsi="標楷體" w:cs="標楷體" w:hint="eastAsia"/>
          <w:b/>
          <w:color w:val="000000"/>
          <w:sz w:val="32"/>
          <w:szCs w:val="32"/>
        </w:rPr>
        <w:t>應分別以「男聲」、「女聲」分組唱呼為原則</w:t>
      </w:r>
      <w:r w:rsidR="004E3E2F">
        <w:rPr>
          <w:rFonts w:ascii="標楷體" w:eastAsia="標楷體" w:hAnsi="標楷體" w:cs="標楷體" w:hint="eastAsia"/>
          <w:b/>
          <w:color w:val="000000"/>
          <w:sz w:val="32"/>
          <w:szCs w:val="32"/>
        </w:rPr>
        <w:t>，並避免相互干擾情形</w:t>
      </w:r>
      <w:r w:rsidR="004E3E2F" w:rsidRPr="0089408C">
        <w:rPr>
          <w:rFonts w:ascii="標楷體" w:eastAsia="標楷體" w:hAnsi="標楷體" w:cs="標楷體" w:hint="eastAsia"/>
          <w:b/>
          <w:color w:val="000000"/>
          <w:sz w:val="32"/>
          <w:szCs w:val="32"/>
        </w:rPr>
        <w:t>。</w:t>
      </w:r>
      <w:r w:rsidRPr="00862707">
        <w:rPr>
          <w:rFonts w:ascii="標楷體" w:eastAsia="標楷體" w:hAnsi="標楷體" w:hint="eastAsia"/>
          <w:b/>
          <w:sz w:val="32"/>
        </w:rPr>
        <w:t>開票順序如下：</w:t>
      </w:r>
    </w:p>
    <w:p w14:paraId="48C85D54" w14:textId="77777777" w:rsidR="004E3E2F" w:rsidRPr="004E3E2F" w:rsidRDefault="004E3E2F" w:rsidP="00CF4F6B">
      <w:pPr>
        <w:pStyle w:val="ae"/>
        <w:widowControl w:val="0"/>
        <w:kinsoku w:val="0"/>
        <w:overflowPunct w:val="0"/>
        <w:autoSpaceDE w:val="0"/>
        <w:autoSpaceDN w:val="0"/>
        <w:snapToGrid w:val="0"/>
        <w:spacing w:line="520" w:lineRule="exact"/>
        <w:ind w:leftChars="400" w:left="1953" w:hangingChars="310" w:hanging="993"/>
        <w:jc w:val="both"/>
        <w:rPr>
          <w:rFonts w:ascii="標楷體" w:eastAsia="標楷體" w:hAnsi="標楷體"/>
          <w:b/>
          <w:sz w:val="32"/>
        </w:rPr>
      </w:pPr>
      <w:r>
        <w:rPr>
          <w:rFonts w:ascii="標楷體" w:eastAsia="標楷體" w:hAnsi="標楷體" w:hint="eastAsia"/>
          <w:b/>
          <w:sz w:val="32"/>
        </w:rPr>
        <w:t>（１）</w:t>
      </w:r>
      <w:r w:rsidRPr="004E3E2F">
        <w:rPr>
          <w:rFonts w:ascii="標楷體" w:eastAsia="標楷體" w:hAnsi="標楷體" w:hint="eastAsia"/>
          <w:b/>
          <w:sz w:val="32"/>
        </w:rPr>
        <w:t>直轄市及市之開票所，分別先開市長與市議員選舉票，再進行里長選舉票及公投票之開票。</w:t>
      </w:r>
    </w:p>
    <w:p w14:paraId="49B12DE4" w14:textId="77777777" w:rsidR="004E3E2F" w:rsidRPr="004E3E2F" w:rsidRDefault="004E3E2F" w:rsidP="00CF4F6B">
      <w:pPr>
        <w:pStyle w:val="ae"/>
        <w:widowControl w:val="0"/>
        <w:kinsoku w:val="0"/>
        <w:overflowPunct w:val="0"/>
        <w:autoSpaceDE w:val="0"/>
        <w:autoSpaceDN w:val="0"/>
        <w:snapToGrid w:val="0"/>
        <w:spacing w:line="520" w:lineRule="exact"/>
        <w:ind w:leftChars="400" w:left="1953" w:hangingChars="310" w:hanging="993"/>
        <w:jc w:val="both"/>
        <w:rPr>
          <w:rFonts w:ascii="標楷體" w:eastAsia="標楷體" w:hAnsi="標楷體"/>
          <w:b/>
          <w:sz w:val="32"/>
        </w:rPr>
      </w:pPr>
      <w:r>
        <w:rPr>
          <w:rFonts w:ascii="標楷體" w:eastAsia="標楷體" w:hAnsi="標楷體" w:hint="eastAsia"/>
          <w:b/>
          <w:sz w:val="32"/>
        </w:rPr>
        <w:t>（２）</w:t>
      </w:r>
      <w:r w:rsidRPr="004E3E2F">
        <w:rPr>
          <w:rFonts w:ascii="標楷體" w:eastAsia="標楷體" w:hAnsi="標楷體" w:hint="eastAsia"/>
          <w:b/>
          <w:sz w:val="32"/>
        </w:rPr>
        <w:t>縣之開票所，1組負責依序進行縣長、鄉（鎮、市）長、村（里）長選舉票之開票，另1組負責依序進行縣議員、鄉（鎮、市）民代表選舉票及公投票之開票。</w:t>
      </w:r>
    </w:p>
    <w:p w14:paraId="2D3A5D85" w14:textId="77777777" w:rsidR="004E3E2F" w:rsidRPr="004E3E2F" w:rsidRDefault="004E3E2F" w:rsidP="00CF4F6B">
      <w:pPr>
        <w:pStyle w:val="ae"/>
        <w:widowControl w:val="0"/>
        <w:kinsoku w:val="0"/>
        <w:overflowPunct w:val="0"/>
        <w:autoSpaceDE w:val="0"/>
        <w:autoSpaceDN w:val="0"/>
        <w:snapToGrid w:val="0"/>
        <w:spacing w:line="520" w:lineRule="exact"/>
        <w:ind w:leftChars="400" w:left="1953" w:hangingChars="310" w:hanging="993"/>
        <w:jc w:val="both"/>
        <w:rPr>
          <w:rFonts w:ascii="標楷體" w:eastAsia="標楷體" w:hAnsi="標楷體"/>
          <w:b/>
          <w:sz w:val="32"/>
        </w:rPr>
      </w:pPr>
      <w:r>
        <w:rPr>
          <w:rFonts w:ascii="標楷體" w:eastAsia="標楷體" w:hAnsi="標楷體" w:hint="eastAsia"/>
          <w:b/>
          <w:sz w:val="32"/>
        </w:rPr>
        <w:t>（３）</w:t>
      </w:r>
      <w:r w:rsidRPr="004E3E2F">
        <w:rPr>
          <w:rFonts w:ascii="標楷體" w:eastAsia="標楷體" w:hAnsi="標楷體" w:hint="eastAsia"/>
          <w:b/>
          <w:sz w:val="32"/>
        </w:rPr>
        <w:t>直轄市山地原住民區之開票所，1組負責依序進行市長、區長、里長選舉票之開票，另1組負責依序進行市議員、區民代表選舉票及公投票之開票。</w:t>
      </w:r>
    </w:p>
    <w:p w14:paraId="33227B0D" w14:textId="77777777" w:rsidR="004E3E2F" w:rsidRPr="004E3E2F" w:rsidRDefault="004E3E2F"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cs="標楷體"/>
          <w:b/>
          <w:color w:val="000000"/>
          <w:sz w:val="32"/>
          <w:szCs w:val="32"/>
        </w:rPr>
      </w:pPr>
      <w:r w:rsidRPr="004E3E2F">
        <w:rPr>
          <w:rFonts w:ascii="標楷體" w:eastAsia="標楷體" w:hAnsi="標楷體" w:cs="標楷體" w:hint="eastAsia"/>
          <w:b/>
          <w:color w:val="000000"/>
          <w:sz w:val="32"/>
          <w:szCs w:val="32"/>
        </w:rPr>
        <w:t>２、分2組開票時，由檢票管理員檢出</w:t>
      </w:r>
      <w:r>
        <w:rPr>
          <w:rFonts w:ascii="標楷體" w:eastAsia="標楷體" w:hAnsi="標楷體" w:cs="標楷體" w:hint="eastAsia"/>
          <w:b/>
          <w:color w:val="000000"/>
          <w:sz w:val="32"/>
          <w:szCs w:val="32"/>
        </w:rPr>
        <w:t>選舉</w:t>
      </w:r>
      <w:r w:rsidRPr="004E3E2F">
        <w:rPr>
          <w:rFonts w:ascii="標楷體" w:eastAsia="標楷體" w:hAnsi="標楷體" w:cs="標楷體" w:hint="eastAsia"/>
          <w:b/>
          <w:color w:val="000000"/>
          <w:sz w:val="32"/>
          <w:szCs w:val="32"/>
        </w:rPr>
        <w:t>票</w:t>
      </w:r>
      <w:r>
        <w:rPr>
          <w:rFonts w:ascii="標楷體" w:eastAsia="標楷體" w:hAnsi="標楷體" w:cs="標楷體" w:hint="eastAsia"/>
          <w:b/>
          <w:color w:val="000000"/>
          <w:sz w:val="32"/>
          <w:szCs w:val="32"/>
        </w:rPr>
        <w:t>、公投票</w:t>
      </w:r>
      <w:r w:rsidRPr="004E3E2F">
        <w:rPr>
          <w:rFonts w:ascii="標楷體" w:eastAsia="標楷體" w:hAnsi="標楷體" w:cs="標楷體" w:hint="eastAsia"/>
          <w:b/>
          <w:color w:val="000000"/>
          <w:sz w:val="32"/>
          <w:szCs w:val="32"/>
        </w:rPr>
        <w:t>後，交由同組唱票管理員唱票，並由同組之記票管理員記票。</w:t>
      </w:r>
    </w:p>
    <w:p w14:paraId="4CD7835B" w14:textId="7E3745C8" w:rsidR="00683F0C" w:rsidRPr="00862707" w:rsidRDefault="004E3E2F"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4E3E2F">
        <w:rPr>
          <w:rFonts w:ascii="標楷體" w:eastAsia="標楷體" w:hAnsi="標楷體" w:cs="標楷體" w:hint="eastAsia"/>
          <w:b/>
          <w:color w:val="000000"/>
          <w:sz w:val="32"/>
          <w:szCs w:val="32"/>
        </w:rPr>
        <w:t>３、</w:t>
      </w:r>
      <w:r w:rsidR="00683F0C" w:rsidRPr="00862707">
        <w:rPr>
          <w:rFonts w:ascii="標楷體" w:eastAsia="標楷體" w:hAnsi="標楷體" w:hint="eastAsia"/>
          <w:b/>
          <w:sz w:val="32"/>
        </w:rPr>
        <w:t>開票應公開為之，逐張唱名開票，並依檢票、唱票、記票及整票計票作業程序進行，不得先整票後再行唱票或計票。每一投票匭開票完畢，向參觀席參觀民眾展示空票匭。</w:t>
      </w:r>
    </w:p>
    <w:p w14:paraId="02D7078A"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862707">
        <w:rPr>
          <w:rFonts w:ascii="標楷體" w:eastAsia="標楷體" w:hAnsi="標楷體" w:hint="eastAsia"/>
          <w:b/>
          <w:sz w:val="32"/>
        </w:rPr>
        <w:t>八</w:t>
      </w:r>
      <w:r>
        <w:rPr>
          <w:rFonts w:ascii="標楷體" w:eastAsia="標楷體" w:hAnsi="標楷體" w:hint="eastAsia"/>
          <w:b/>
          <w:sz w:val="32"/>
        </w:rPr>
        <w:t>）</w:t>
      </w:r>
      <w:r w:rsidR="00683F0C" w:rsidRPr="00862707">
        <w:rPr>
          <w:rFonts w:ascii="標楷體" w:eastAsia="標楷體" w:hAnsi="標楷體" w:hint="eastAsia"/>
          <w:b/>
          <w:sz w:val="32"/>
        </w:rPr>
        <w:t>民眾開票攝影時應予制止之行為及處理程序：</w:t>
      </w:r>
    </w:p>
    <w:p w14:paraId="0E48E592" w14:textId="77777777" w:rsidR="00683F0C" w:rsidRPr="00862707" w:rsidRDefault="00AC76B4" w:rsidP="00CF4F6B">
      <w:pPr>
        <w:pStyle w:val="ae"/>
        <w:widowControl w:val="0"/>
        <w:kinsoku w:val="0"/>
        <w:overflowPunct w:val="0"/>
        <w:autoSpaceDE w:val="0"/>
        <w:autoSpaceDN w:val="0"/>
        <w:snapToGrid w:val="0"/>
        <w:spacing w:line="520" w:lineRule="exact"/>
        <w:ind w:leftChars="58" w:left="1132" w:hangingChars="310" w:hanging="993"/>
        <w:jc w:val="both"/>
        <w:rPr>
          <w:rFonts w:ascii="標楷體" w:eastAsia="標楷體" w:hAnsi="標楷體"/>
          <w:b/>
          <w:sz w:val="32"/>
          <w:szCs w:val="32"/>
        </w:rPr>
      </w:pPr>
      <w:r>
        <w:rPr>
          <w:rFonts w:ascii="標楷體" w:eastAsia="標楷體" w:hAnsi="標楷體" w:hint="eastAsia"/>
          <w:b/>
          <w:sz w:val="32"/>
        </w:rPr>
        <w:t xml:space="preserve">　　　</w:t>
      </w:r>
      <w:r w:rsidR="0025410A">
        <w:rPr>
          <w:rFonts w:ascii="標楷體" w:eastAsia="標楷體" w:hAnsi="標楷體" w:hint="eastAsia"/>
          <w:b/>
          <w:sz w:val="32"/>
        </w:rPr>
        <w:t xml:space="preserve">　　</w:t>
      </w:r>
      <w:r w:rsidR="00683F0C" w:rsidRPr="00862707">
        <w:rPr>
          <w:rFonts w:ascii="標楷體" w:eastAsia="標楷體" w:hAnsi="標楷體" w:hint="eastAsia"/>
          <w:b/>
          <w:sz w:val="32"/>
        </w:rPr>
        <w:t>開票期間</w:t>
      </w:r>
      <w:r w:rsidR="00683F0C" w:rsidRPr="00862707">
        <w:rPr>
          <w:rFonts w:ascii="標楷體" w:eastAsia="標楷體" w:hAnsi="標楷體" w:hint="eastAsia"/>
          <w:b/>
          <w:sz w:val="32"/>
          <w:szCs w:val="32"/>
        </w:rPr>
        <w:t>民眾攝影如有</w:t>
      </w:r>
      <w:r w:rsidR="00683F0C" w:rsidRPr="00862707">
        <w:rPr>
          <w:rFonts w:ascii="標楷體" w:eastAsia="標楷體" w:hAnsi="標楷體" w:hint="eastAsia"/>
          <w:b/>
          <w:sz w:val="32"/>
        </w:rPr>
        <w:t>（</w:t>
      </w:r>
      <w:r w:rsidR="00683F0C" w:rsidRPr="00862707">
        <w:rPr>
          <w:rFonts w:ascii="標楷體" w:eastAsia="標楷體" w:hint="eastAsia"/>
          <w:b/>
          <w:sz w:val="32"/>
        </w:rPr>
        <w:t>１</w:t>
      </w:r>
      <w:r w:rsidR="00683F0C" w:rsidRPr="00862707">
        <w:rPr>
          <w:rFonts w:ascii="標楷體" w:eastAsia="標楷體" w:hAnsi="標楷體" w:hint="eastAsia"/>
          <w:b/>
          <w:sz w:val="32"/>
        </w:rPr>
        <w:t>）</w:t>
      </w:r>
      <w:r w:rsidR="00683F0C" w:rsidRPr="00862707">
        <w:rPr>
          <w:rFonts w:ascii="標楷體" w:eastAsia="標楷體" w:hAnsi="標楷體" w:hint="eastAsia"/>
          <w:b/>
          <w:sz w:val="32"/>
          <w:szCs w:val="32"/>
        </w:rPr>
        <w:t>使用閃光燈、補光燈或其他光源</w:t>
      </w:r>
      <w:r w:rsidR="00683F0C">
        <w:rPr>
          <w:rFonts w:ascii="標楷體" w:eastAsia="標楷體" w:hAnsi="標楷體" w:hint="eastAsia"/>
          <w:b/>
          <w:sz w:val="32"/>
          <w:szCs w:val="32"/>
        </w:rPr>
        <w:t>；</w:t>
      </w:r>
      <w:r w:rsidR="00683F0C" w:rsidRPr="00862707">
        <w:rPr>
          <w:rFonts w:ascii="標楷體" w:eastAsia="標楷體" w:hAnsi="標楷體" w:hint="eastAsia"/>
          <w:b/>
          <w:sz w:val="32"/>
        </w:rPr>
        <w:t>（</w:t>
      </w:r>
      <w:r w:rsidR="00683F0C" w:rsidRPr="00862707">
        <w:rPr>
          <w:rFonts w:ascii="標楷體" w:eastAsia="標楷體" w:hint="eastAsia"/>
          <w:b/>
          <w:sz w:val="32"/>
        </w:rPr>
        <w:t>２</w:t>
      </w:r>
      <w:r w:rsidR="00683F0C" w:rsidRPr="00862707">
        <w:rPr>
          <w:rFonts w:ascii="標楷體" w:eastAsia="標楷體" w:hAnsi="標楷體" w:hint="eastAsia"/>
          <w:b/>
          <w:sz w:val="32"/>
        </w:rPr>
        <w:t>）</w:t>
      </w:r>
      <w:r w:rsidR="00683F0C" w:rsidRPr="00862707">
        <w:rPr>
          <w:rFonts w:ascii="標楷體" w:eastAsia="標楷體" w:hAnsi="標楷體" w:hint="eastAsia"/>
          <w:b/>
          <w:sz w:val="32"/>
          <w:szCs w:val="32"/>
        </w:rPr>
        <w:t>攝影民眾或其所持有之器材越過參觀席</w:t>
      </w:r>
      <w:r w:rsidR="00683F0C">
        <w:rPr>
          <w:rFonts w:ascii="標楷體" w:eastAsia="標楷體" w:hAnsi="標楷體" w:hint="eastAsia"/>
          <w:b/>
          <w:sz w:val="32"/>
          <w:szCs w:val="32"/>
        </w:rPr>
        <w:t>；</w:t>
      </w:r>
      <w:r w:rsidR="00683F0C" w:rsidRPr="00862707">
        <w:rPr>
          <w:rFonts w:ascii="標楷體" w:eastAsia="標楷體" w:hAnsi="標楷體" w:hint="eastAsia"/>
          <w:b/>
          <w:sz w:val="32"/>
          <w:szCs w:val="32"/>
        </w:rPr>
        <w:t>（３）攝影器材阻擋其他觀看開票民眾視線</w:t>
      </w:r>
      <w:r w:rsidR="00683F0C">
        <w:rPr>
          <w:rFonts w:ascii="標楷體" w:eastAsia="標楷體" w:hAnsi="標楷體" w:hint="eastAsia"/>
          <w:b/>
          <w:sz w:val="32"/>
          <w:szCs w:val="32"/>
        </w:rPr>
        <w:t>；</w:t>
      </w:r>
      <w:r w:rsidR="00683F0C" w:rsidRPr="00862707">
        <w:rPr>
          <w:rFonts w:ascii="標楷體" w:eastAsia="標楷體" w:hAnsi="標楷體" w:hint="eastAsia"/>
          <w:b/>
          <w:sz w:val="32"/>
          <w:szCs w:val="32"/>
        </w:rPr>
        <w:t>（４）以言語、手勢等方式，指揮、干擾或中斷開票作業</w:t>
      </w:r>
      <w:r w:rsidR="00683F0C">
        <w:rPr>
          <w:rFonts w:ascii="標楷體" w:eastAsia="標楷體" w:hAnsi="標楷體" w:hint="eastAsia"/>
          <w:b/>
          <w:sz w:val="32"/>
          <w:szCs w:val="32"/>
        </w:rPr>
        <w:t>；</w:t>
      </w:r>
      <w:r w:rsidR="00683F0C" w:rsidRPr="00862707">
        <w:rPr>
          <w:rFonts w:ascii="標楷體" w:eastAsia="標楷體" w:hAnsi="標楷體" w:hint="eastAsia"/>
          <w:b/>
          <w:sz w:val="32"/>
          <w:szCs w:val="32"/>
        </w:rPr>
        <w:t>（５）針對特定開票所工作人員進行拍攝等行為時，致影響開票程序進行或其他民眾觀看開票過程時，主任管理員應視現場情形及情節輕重，依公職人員選舉罷免法第65條第1項規定予以制止。不服制止者，主任管理員應會同主任監察員令其退出。經令其退出而不退出者，應請警衛人員予以留置，聯絡警察單位派員處理，另通報直轄市、縣（市）選舉委員會監察小組。</w:t>
      </w:r>
    </w:p>
    <w:p w14:paraId="1D9BBA81"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九</w:t>
      </w:r>
      <w:r>
        <w:rPr>
          <w:rFonts w:ascii="標楷體" w:eastAsia="標楷體" w:hAnsi="標楷體" w:hint="eastAsia"/>
          <w:sz w:val="32"/>
        </w:rPr>
        <w:t>）</w:t>
      </w:r>
      <w:r w:rsidR="00683F0C" w:rsidRPr="00862707">
        <w:rPr>
          <w:rFonts w:ascii="標楷體" w:eastAsia="標楷體" w:hAnsi="標楷體" w:hint="eastAsia"/>
          <w:sz w:val="32"/>
        </w:rPr>
        <w:t>認定無效票：</w:t>
      </w:r>
    </w:p>
    <w:p w14:paraId="7A4EB4A3" w14:textId="77777777" w:rsidR="00683F0C" w:rsidRPr="002D7EF2" w:rsidRDefault="00683F0C"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2D7EF2">
        <w:rPr>
          <w:rFonts w:ascii="標楷體" w:eastAsia="標楷體" w:hAnsi="標楷體" w:hint="eastAsia"/>
          <w:b/>
          <w:sz w:val="32"/>
        </w:rPr>
        <w:t>１、選舉票</w:t>
      </w:r>
      <w:r>
        <w:rPr>
          <w:rFonts w:ascii="標楷體" w:eastAsia="標楷體" w:hAnsi="標楷體" w:hint="eastAsia"/>
          <w:b/>
          <w:sz w:val="32"/>
        </w:rPr>
        <w:t>或公投票</w:t>
      </w:r>
      <w:r w:rsidRPr="002D7EF2">
        <w:rPr>
          <w:rFonts w:ascii="標楷體" w:eastAsia="標楷體" w:hAnsi="標楷體" w:hint="eastAsia"/>
          <w:b/>
          <w:sz w:val="32"/>
        </w:rPr>
        <w:t>有無效情事者，主任管理員應會</w:t>
      </w:r>
      <w:r w:rsidR="00A819CD">
        <w:rPr>
          <w:rFonts w:ascii="標楷體" w:eastAsia="標楷體" w:hAnsi="標楷體" w:hint="eastAsia"/>
          <w:b/>
          <w:sz w:val="32"/>
        </w:rPr>
        <w:t xml:space="preserve">　</w:t>
      </w:r>
      <w:r w:rsidRPr="002D7EF2">
        <w:rPr>
          <w:rFonts w:ascii="標楷體" w:eastAsia="標楷體" w:hAnsi="標楷體" w:hint="eastAsia"/>
          <w:b/>
          <w:sz w:val="32"/>
        </w:rPr>
        <w:t>同主任監察員依法認定並應當場為之。不得於其他選舉票</w:t>
      </w:r>
      <w:r>
        <w:rPr>
          <w:rFonts w:ascii="標楷體" w:eastAsia="標楷體" w:hAnsi="標楷體" w:hint="eastAsia"/>
          <w:b/>
          <w:sz w:val="32"/>
        </w:rPr>
        <w:t>或公投票</w:t>
      </w:r>
      <w:r w:rsidRPr="002D7EF2">
        <w:rPr>
          <w:rFonts w:ascii="標楷體" w:eastAsia="標楷體" w:hAnsi="標楷體" w:hint="eastAsia"/>
          <w:b/>
          <w:sz w:val="32"/>
        </w:rPr>
        <w:t>全部唱票完畢後始一併予以認定。</w:t>
      </w:r>
    </w:p>
    <w:p w14:paraId="3874BFE2"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２、無效票認定標準：選舉票有下列情事之一者，無</w:t>
      </w:r>
      <w:r w:rsidR="00A819CD">
        <w:rPr>
          <w:rFonts w:ascii="標楷體" w:eastAsia="標楷體" w:hAnsi="標楷體" w:hint="eastAsia"/>
          <w:sz w:val="32"/>
        </w:rPr>
        <w:t xml:space="preserve">　</w:t>
      </w:r>
      <w:r w:rsidRPr="00862707">
        <w:rPr>
          <w:rFonts w:ascii="標楷體" w:eastAsia="標楷體" w:hAnsi="標楷體" w:hint="eastAsia"/>
          <w:sz w:val="32"/>
        </w:rPr>
        <w:t>效</w:t>
      </w:r>
      <w:r>
        <w:rPr>
          <w:rFonts w:ascii="標楷體" w:eastAsia="標楷體" w:hAnsi="標楷體" w:hint="eastAsia"/>
          <w:sz w:val="32"/>
        </w:rPr>
        <w:t>：</w:t>
      </w:r>
      <w:r>
        <w:rPr>
          <w:rFonts w:ascii="新細明體" w:eastAsia="新細明體" w:hAnsi="新細明體" w:hint="eastAsia"/>
          <w:sz w:val="32"/>
        </w:rPr>
        <w:t xml:space="preserve"> </w:t>
      </w:r>
    </w:p>
    <w:p w14:paraId="71F225E1"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１</w:t>
      </w:r>
      <w:r>
        <w:rPr>
          <w:rFonts w:ascii="標楷體" w:eastAsia="標楷體" w:hAnsi="標楷體" w:hint="eastAsia"/>
          <w:sz w:val="32"/>
        </w:rPr>
        <w:t>）</w:t>
      </w:r>
      <w:r w:rsidR="00683F0C" w:rsidRPr="002D7EF2">
        <w:rPr>
          <w:rFonts w:ascii="標楷體" w:eastAsia="標楷體" w:hAnsi="標楷體" w:hint="eastAsia"/>
          <w:sz w:val="32"/>
        </w:rPr>
        <w:t>圈選2人以上。</w:t>
      </w:r>
    </w:p>
    <w:p w14:paraId="71A40E57"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２</w:t>
      </w:r>
      <w:r>
        <w:rPr>
          <w:rFonts w:ascii="標楷體" w:eastAsia="標楷體" w:hAnsi="標楷體" w:hint="eastAsia"/>
          <w:sz w:val="32"/>
        </w:rPr>
        <w:t>）</w:t>
      </w:r>
      <w:r w:rsidR="00683F0C">
        <w:rPr>
          <w:rFonts w:ascii="標楷體" w:eastAsia="標楷體" w:hAnsi="標楷體" w:hint="eastAsia"/>
          <w:sz w:val="32"/>
        </w:rPr>
        <w:t>不用選舉委員會製發之選舉票</w:t>
      </w:r>
      <w:r w:rsidR="00683F0C" w:rsidRPr="002D7EF2">
        <w:rPr>
          <w:rFonts w:ascii="標楷體" w:eastAsia="標楷體" w:hAnsi="標楷體" w:hint="eastAsia"/>
          <w:sz w:val="32"/>
        </w:rPr>
        <w:t>。</w:t>
      </w:r>
    </w:p>
    <w:p w14:paraId="3DC70522"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３</w:t>
      </w:r>
      <w:r>
        <w:rPr>
          <w:rFonts w:ascii="標楷體" w:eastAsia="標楷體" w:hAnsi="標楷體" w:hint="eastAsia"/>
          <w:sz w:val="32"/>
        </w:rPr>
        <w:t>）</w:t>
      </w:r>
      <w:r w:rsidR="00683F0C" w:rsidRPr="002D7EF2">
        <w:rPr>
          <w:rFonts w:ascii="標楷體" w:eastAsia="標楷體" w:hAnsi="標楷體" w:hint="eastAsia"/>
          <w:sz w:val="32"/>
        </w:rPr>
        <w:t>所圈位置不能辨別為何人。</w:t>
      </w:r>
    </w:p>
    <w:p w14:paraId="171CC7FD"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４</w:t>
      </w:r>
      <w:r>
        <w:rPr>
          <w:rFonts w:ascii="標楷體" w:eastAsia="標楷體" w:hAnsi="標楷體" w:hint="eastAsia"/>
          <w:sz w:val="32"/>
        </w:rPr>
        <w:t>）</w:t>
      </w:r>
      <w:r w:rsidR="00683F0C" w:rsidRPr="002D7EF2">
        <w:rPr>
          <w:rFonts w:ascii="標楷體" w:eastAsia="標楷體" w:hAnsi="標楷體" w:hint="eastAsia"/>
          <w:sz w:val="32"/>
        </w:rPr>
        <w:t>圈後加以塗改。</w:t>
      </w:r>
    </w:p>
    <w:p w14:paraId="4630F832"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５</w:t>
      </w:r>
      <w:r>
        <w:rPr>
          <w:rFonts w:ascii="標楷體" w:eastAsia="標楷體" w:hAnsi="標楷體" w:hint="eastAsia"/>
          <w:sz w:val="32"/>
        </w:rPr>
        <w:t>）</w:t>
      </w:r>
      <w:r w:rsidR="00683F0C" w:rsidRPr="002D7EF2">
        <w:rPr>
          <w:rFonts w:ascii="標楷體" w:eastAsia="標楷體" w:hAnsi="標楷體" w:hint="eastAsia"/>
          <w:sz w:val="32"/>
        </w:rPr>
        <w:t>簽名、蓋章、按指印、加入任何文字或符號。</w:t>
      </w:r>
    </w:p>
    <w:p w14:paraId="5FAE7459"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６</w:t>
      </w:r>
      <w:r>
        <w:rPr>
          <w:rFonts w:ascii="標楷體" w:eastAsia="標楷體" w:hAnsi="標楷體" w:hint="eastAsia"/>
          <w:sz w:val="32"/>
        </w:rPr>
        <w:t>）</w:t>
      </w:r>
      <w:r w:rsidR="00683F0C" w:rsidRPr="002D7EF2">
        <w:rPr>
          <w:rFonts w:ascii="標楷體" w:eastAsia="標楷體" w:hAnsi="標楷體" w:hint="eastAsia"/>
          <w:sz w:val="32"/>
        </w:rPr>
        <w:t xml:space="preserve">將選舉票撕破致不完整。　　　</w:t>
      </w:r>
    </w:p>
    <w:p w14:paraId="42B26089"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７</w:t>
      </w:r>
      <w:r>
        <w:rPr>
          <w:rFonts w:ascii="標楷體" w:eastAsia="標楷體" w:hAnsi="標楷體" w:hint="eastAsia"/>
          <w:sz w:val="32"/>
        </w:rPr>
        <w:t>）</w:t>
      </w:r>
      <w:r w:rsidR="00683F0C" w:rsidRPr="002D7EF2">
        <w:rPr>
          <w:rFonts w:ascii="標楷體" w:eastAsia="標楷體" w:hAnsi="標楷體" w:hint="eastAsia"/>
          <w:sz w:val="32"/>
        </w:rPr>
        <w:t>將選舉票污染致不能辨別所圈選為何人。</w:t>
      </w:r>
    </w:p>
    <w:p w14:paraId="502E3851"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８</w:t>
      </w:r>
      <w:r>
        <w:rPr>
          <w:rFonts w:ascii="標楷體" w:eastAsia="標楷體" w:hAnsi="標楷體" w:hint="eastAsia"/>
          <w:sz w:val="32"/>
        </w:rPr>
        <w:t>）</w:t>
      </w:r>
      <w:r w:rsidR="00683F0C" w:rsidRPr="002D7EF2">
        <w:rPr>
          <w:rFonts w:ascii="標楷體" w:eastAsia="標楷體" w:hAnsi="標楷體" w:hint="eastAsia"/>
          <w:sz w:val="32"/>
        </w:rPr>
        <w:t>不加圈完全空白。</w:t>
      </w:r>
    </w:p>
    <w:p w14:paraId="18335F62" w14:textId="77777777" w:rsidR="00683F0C"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９</w:t>
      </w:r>
      <w:r>
        <w:rPr>
          <w:rFonts w:ascii="標楷體" w:eastAsia="標楷體" w:hAnsi="標楷體" w:hint="eastAsia"/>
          <w:sz w:val="32"/>
        </w:rPr>
        <w:t>）</w:t>
      </w:r>
      <w:r w:rsidR="00683F0C" w:rsidRPr="002D7EF2">
        <w:rPr>
          <w:rFonts w:ascii="標楷體" w:eastAsia="標楷體" w:hAnsi="標楷體" w:hint="eastAsia"/>
          <w:sz w:val="32"/>
        </w:rPr>
        <w:t>不用選舉委員會製備之圈選工具。</w:t>
      </w:r>
    </w:p>
    <w:p w14:paraId="05DEF1EB" w14:textId="77777777" w:rsidR="00683F0C" w:rsidRPr="00A809D6" w:rsidRDefault="00683F0C" w:rsidP="00CF4F6B">
      <w:pPr>
        <w:pStyle w:val="ae"/>
        <w:widowControl w:val="0"/>
        <w:kinsoku w:val="0"/>
        <w:overflowPunct w:val="0"/>
        <w:autoSpaceDE w:val="0"/>
        <w:autoSpaceDN w:val="0"/>
        <w:snapToGrid w:val="0"/>
        <w:spacing w:line="520" w:lineRule="exact"/>
        <w:ind w:left="1560" w:firstLineChars="177" w:firstLine="567"/>
        <w:jc w:val="both"/>
        <w:rPr>
          <w:rFonts w:ascii="標楷體" w:eastAsia="標楷體" w:hAnsi="標楷體"/>
          <w:b/>
          <w:sz w:val="32"/>
        </w:rPr>
      </w:pPr>
      <w:r w:rsidRPr="002D7EF2">
        <w:rPr>
          <w:rFonts w:ascii="標楷體" w:eastAsia="標楷體" w:hAnsi="標楷體" w:hint="eastAsia"/>
          <w:b/>
          <w:sz w:val="32"/>
          <w:szCs w:val="32"/>
        </w:rPr>
        <w:t>前項無效票</w:t>
      </w:r>
      <w:r w:rsidRPr="002D7EF2">
        <w:rPr>
          <w:rFonts w:ascii="標楷體" w:eastAsia="標楷體" w:hint="eastAsia"/>
          <w:b/>
          <w:sz w:val="32"/>
        </w:rPr>
        <w:t>，應由開票所主任管理員會同主任監察員認定；認定有爭議時，由全體監察員表決之。表決結果正反意見同數者，該選舉票應為有效。</w:t>
      </w:r>
    </w:p>
    <w:p w14:paraId="54F38A81"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Pr>
          <w:rFonts w:ascii="標楷體" w:eastAsia="標楷體" w:hAnsi="標楷體" w:hint="eastAsia"/>
          <w:sz w:val="32"/>
        </w:rPr>
        <w:t>３</w:t>
      </w:r>
      <w:r w:rsidRPr="00862707">
        <w:rPr>
          <w:rFonts w:ascii="標楷體" w:eastAsia="標楷體" w:hAnsi="標楷體" w:hint="eastAsia"/>
          <w:sz w:val="32"/>
        </w:rPr>
        <w:t>、無效票認定標準：</w:t>
      </w:r>
      <w:r>
        <w:rPr>
          <w:rFonts w:ascii="標楷體" w:eastAsia="標楷體" w:hAnsi="標楷體" w:hint="eastAsia"/>
          <w:sz w:val="32"/>
        </w:rPr>
        <w:t>公投</w:t>
      </w:r>
      <w:r w:rsidRPr="00862707">
        <w:rPr>
          <w:rFonts w:ascii="標楷體" w:eastAsia="標楷體" w:hAnsi="標楷體" w:hint="eastAsia"/>
          <w:sz w:val="32"/>
        </w:rPr>
        <w:t>票有下列情事之一者，無效</w:t>
      </w:r>
      <w:r>
        <w:rPr>
          <w:rFonts w:ascii="標楷體" w:eastAsia="標楷體" w:hAnsi="標楷體" w:hint="eastAsia"/>
          <w:sz w:val="32"/>
        </w:rPr>
        <w:t>：</w:t>
      </w:r>
      <w:r>
        <w:rPr>
          <w:rFonts w:ascii="新細明體" w:eastAsia="新細明體" w:hAnsi="新細明體" w:hint="eastAsia"/>
          <w:sz w:val="32"/>
        </w:rPr>
        <w:t xml:space="preserve"> </w:t>
      </w:r>
    </w:p>
    <w:p w14:paraId="1E15514E"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１</w:t>
      </w:r>
      <w:r>
        <w:rPr>
          <w:rFonts w:ascii="標楷體" w:eastAsia="標楷體" w:hAnsi="標楷體" w:hint="eastAsia"/>
          <w:sz w:val="32"/>
        </w:rPr>
        <w:t>）</w:t>
      </w:r>
      <w:r w:rsidR="00683F0C">
        <w:rPr>
          <w:rFonts w:ascii="標楷體" w:eastAsia="標楷體" w:hAnsi="標楷體" w:hint="eastAsia"/>
          <w:sz w:val="32"/>
        </w:rPr>
        <w:t>同時圈選同意及不同意</w:t>
      </w:r>
      <w:r w:rsidR="00683F0C" w:rsidRPr="002D7EF2">
        <w:rPr>
          <w:rFonts w:ascii="標楷體" w:eastAsia="標楷體" w:hAnsi="標楷體" w:hint="eastAsia"/>
          <w:sz w:val="32"/>
        </w:rPr>
        <w:t>。</w:t>
      </w:r>
    </w:p>
    <w:p w14:paraId="32DCDA07"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２</w:t>
      </w:r>
      <w:r>
        <w:rPr>
          <w:rFonts w:ascii="標楷體" w:eastAsia="標楷體" w:hAnsi="標楷體" w:hint="eastAsia"/>
          <w:sz w:val="32"/>
        </w:rPr>
        <w:t>）</w:t>
      </w:r>
      <w:r w:rsidR="00683F0C">
        <w:rPr>
          <w:rFonts w:ascii="標楷體" w:eastAsia="標楷體" w:hAnsi="標楷體" w:hint="eastAsia"/>
          <w:sz w:val="32"/>
        </w:rPr>
        <w:t>不用選舉委員會製發之公投票</w:t>
      </w:r>
      <w:r w:rsidR="00683F0C" w:rsidRPr="002D7EF2">
        <w:rPr>
          <w:rFonts w:ascii="標楷體" w:eastAsia="標楷體" w:hAnsi="標楷體" w:hint="eastAsia"/>
          <w:sz w:val="32"/>
        </w:rPr>
        <w:t>。</w:t>
      </w:r>
    </w:p>
    <w:p w14:paraId="5DA51D53"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３</w:t>
      </w:r>
      <w:r>
        <w:rPr>
          <w:rFonts w:ascii="標楷體" w:eastAsia="標楷體" w:hAnsi="標楷體" w:hint="eastAsia"/>
          <w:sz w:val="32"/>
        </w:rPr>
        <w:t>）</w:t>
      </w:r>
      <w:r w:rsidR="00683F0C">
        <w:rPr>
          <w:rFonts w:ascii="標楷體" w:eastAsia="標楷體" w:hAnsi="標楷體" w:hint="eastAsia"/>
          <w:sz w:val="32"/>
        </w:rPr>
        <w:t>所圈位置不能辨別為同意或不同意</w:t>
      </w:r>
      <w:r w:rsidR="00683F0C" w:rsidRPr="002D7EF2">
        <w:rPr>
          <w:rFonts w:ascii="標楷體" w:eastAsia="標楷體" w:hAnsi="標楷體" w:hint="eastAsia"/>
          <w:sz w:val="32"/>
        </w:rPr>
        <w:t>。</w:t>
      </w:r>
    </w:p>
    <w:p w14:paraId="2262F0BD"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４</w:t>
      </w:r>
      <w:r>
        <w:rPr>
          <w:rFonts w:ascii="標楷體" w:eastAsia="標楷體" w:hAnsi="標楷體" w:hint="eastAsia"/>
          <w:sz w:val="32"/>
        </w:rPr>
        <w:t>）</w:t>
      </w:r>
      <w:r w:rsidR="00683F0C" w:rsidRPr="002D7EF2">
        <w:rPr>
          <w:rFonts w:ascii="標楷體" w:eastAsia="標楷體" w:hAnsi="標楷體" w:hint="eastAsia"/>
          <w:sz w:val="32"/>
        </w:rPr>
        <w:t>圈後加以塗改。</w:t>
      </w:r>
    </w:p>
    <w:p w14:paraId="48BA589A"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５</w:t>
      </w:r>
      <w:r>
        <w:rPr>
          <w:rFonts w:ascii="標楷體" w:eastAsia="標楷體" w:hAnsi="標楷體" w:hint="eastAsia"/>
          <w:sz w:val="32"/>
        </w:rPr>
        <w:t>）</w:t>
      </w:r>
      <w:r w:rsidR="00683F0C" w:rsidRPr="002D7EF2">
        <w:rPr>
          <w:rFonts w:ascii="標楷體" w:eastAsia="標楷體" w:hAnsi="標楷體" w:hint="eastAsia"/>
          <w:sz w:val="32"/>
        </w:rPr>
        <w:t>簽名、蓋章、按指印、加入任何文字或符號。</w:t>
      </w:r>
    </w:p>
    <w:p w14:paraId="2FE5F2E6"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６</w:t>
      </w:r>
      <w:r>
        <w:rPr>
          <w:rFonts w:ascii="標楷體" w:eastAsia="標楷體" w:hAnsi="標楷體" w:hint="eastAsia"/>
          <w:sz w:val="32"/>
        </w:rPr>
        <w:t>）</w:t>
      </w:r>
      <w:r w:rsidR="00683F0C">
        <w:rPr>
          <w:rFonts w:ascii="標楷體" w:eastAsia="標楷體" w:hAnsi="標楷體" w:hint="eastAsia"/>
          <w:sz w:val="32"/>
        </w:rPr>
        <w:t>將公投</w:t>
      </w:r>
      <w:r w:rsidR="00683F0C" w:rsidRPr="002D7EF2">
        <w:rPr>
          <w:rFonts w:ascii="標楷體" w:eastAsia="標楷體" w:hAnsi="標楷體" w:hint="eastAsia"/>
          <w:sz w:val="32"/>
        </w:rPr>
        <w:t xml:space="preserve">票撕破致不完整。　　　</w:t>
      </w:r>
    </w:p>
    <w:p w14:paraId="23A42B10"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７</w:t>
      </w:r>
      <w:r>
        <w:rPr>
          <w:rFonts w:ascii="標楷體" w:eastAsia="標楷體" w:hAnsi="標楷體" w:hint="eastAsia"/>
          <w:sz w:val="32"/>
        </w:rPr>
        <w:t>）</w:t>
      </w:r>
      <w:r w:rsidR="00683F0C">
        <w:rPr>
          <w:rFonts w:ascii="標楷體" w:eastAsia="標楷體" w:hAnsi="標楷體" w:hint="eastAsia"/>
          <w:sz w:val="32"/>
        </w:rPr>
        <w:t>將公投票污染致不能辨別所圈選為同意或不同意</w:t>
      </w:r>
      <w:r w:rsidR="00683F0C" w:rsidRPr="002D7EF2">
        <w:rPr>
          <w:rFonts w:ascii="標楷體" w:eastAsia="標楷體" w:hAnsi="標楷體" w:hint="eastAsia"/>
          <w:sz w:val="32"/>
        </w:rPr>
        <w:t>。</w:t>
      </w:r>
    </w:p>
    <w:p w14:paraId="6C14BF8E"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８</w:t>
      </w:r>
      <w:r>
        <w:rPr>
          <w:rFonts w:ascii="標楷體" w:eastAsia="標楷體" w:hAnsi="標楷體" w:hint="eastAsia"/>
          <w:sz w:val="32"/>
        </w:rPr>
        <w:t>）</w:t>
      </w:r>
      <w:r w:rsidR="00683F0C" w:rsidRPr="002D7EF2">
        <w:rPr>
          <w:rFonts w:ascii="標楷體" w:eastAsia="標楷體" w:hAnsi="標楷體" w:hint="eastAsia"/>
          <w:sz w:val="32"/>
        </w:rPr>
        <w:t>不加圈完全空白。</w:t>
      </w:r>
    </w:p>
    <w:p w14:paraId="73059402" w14:textId="77777777" w:rsidR="00683F0C" w:rsidRPr="002D7EF2"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2D7EF2">
        <w:rPr>
          <w:rFonts w:ascii="標楷體" w:eastAsia="標楷體" w:hAnsi="標楷體" w:hint="eastAsia"/>
          <w:sz w:val="32"/>
        </w:rPr>
        <w:t>９</w:t>
      </w:r>
      <w:r>
        <w:rPr>
          <w:rFonts w:ascii="標楷體" w:eastAsia="標楷體" w:hAnsi="標楷體" w:hint="eastAsia"/>
          <w:sz w:val="32"/>
        </w:rPr>
        <w:t>）</w:t>
      </w:r>
      <w:r w:rsidR="00683F0C" w:rsidRPr="002D7EF2">
        <w:rPr>
          <w:rFonts w:ascii="標楷體" w:eastAsia="標楷體" w:hAnsi="標楷體" w:hint="eastAsia"/>
          <w:sz w:val="32"/>
        </w:rPr>
        <w:t>不用選舉委員會製備之圈選工具。</w:t>
      </w:r>
    </w:p>
    <w:p w14:paraId="380C0072" w14:textId="77777777" w:rsidR="00683F0C" w:rsidRDefault="00683F0C" w:rsidP="00CF4F6B">
      <w:pPr>
        <w:pStyle w:val="ae"/>
        <w:widowControl w:val="0"/>
        <w:kinsoku w:val="0"/>
        <w:overflowPunct w:val="0"/>
        <w:autoSpaceDE w:val="0"/>
        <w:autoSpaceDN w:val="0"/>
        <w:snapToGrid w:val="0"/>
        <w:spacing w:line="520" w:lineRule="exact"/>
        <w:ind w:left="1560" w:firstLineChars="177" w:firstLine="567"/>
        <w:jc w:val="both"/>
        <w:rPr>
          <w:rFonts w:ascii="標楷體" w:eastAsia="標楷體"/>
          <w:b/>
          <w:sz w:val="32"/>
        </w:rPr>
      </w:pPr>
      <w:r w:rsidRPr="002D7EF2">
        <w:rPr>
          <w:rFonts w:ascii="標楷體" w:eastAsia="標楷體" w:hAnsi="標楷體" w:hint="eastAsia"/>
          <w:b/>
          <w:sz w:val="32"/>
          <w:szCs w:val="32"/>
        </w:rPr>
        <w:t>前項無效票</w:t>
      </w:r>
      <w:r w:rsidRPr="002D7EF2">
        <w:rPr>
          <w:rFonts w:ascii="標楷體" w:eastAsia="標楷體" w:hint="eastAsia"/>
          <w:b/>
          <w:sz w:val="32"/>
        </w:rPr>
        <w:t>，應由開票所主任管理員會同主任監察員認定；認定有爭議時，由全體監察員表決</w:t>
      </w:r>
      <w:r>
        <w:rPr>
          <w:rFonts w:ascii="標楷體" w:eastAsia="標楷體" w:hint="eastAsia"/>
          <w:b/>
          <w:sz w:val="32"/>
        </w:rPr>
        <w:t>之。表決結果正反意見同數者，該公投</w:t>
      </w:r>
      <w:r w:rsidRPr="002D7EF2">
        <w:rPr>
          <w:rFonts w:ascii="標楷體" w:eastAsia="標楷體" w:hint="eastAsia"/>
          <w:b/>
          <w:sz w:val="32"/>
        </w:rPr>
        <w:t>票應為有效。</w:t>
      </w:r>
    </w:p>
    <w:p w14:paraId="3A8BC71F" w14:textId="22040235" w:rsidR="00A034A3" w:rsidRPr="00F83D86" w:rsidRDefault="003C3E2B"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Pr>
          <w:rFonts w:ascii="標楷體" w:eastAsia="標楷體" w:hAnsi="標楷體" w:hint="eastAsia"/>
          <w:sz w:val="32"/>
        </w:rPr>
        <w:t>４</w:t>
      </w:r>
      <w:r w:rsidRPr="00AC4C6D">
        <w:rPr>
          <w:rFonts w:ascii="標楷體" w:eastAsia="標楷體" w:hAnsi="標楷體" w:hint="eastAsia"/>
          <w:sz w:val="32"/>
        </w:rPr>
        <w:t>、</w:t>
      </w:r>
      <w:r w:rsidR="00A034A3" w:rsidRPr="00F83D86">
        <w:rPr>
          <w:rFonts w:ascii="標楷體" w:eastAsia="標楷體" w:hAnsi="標楷體" w:hint="eastAsia"/>
          <w:sz w:val="32"/>
        </w:rPr>
        <w:t>適用選舉票</w:t>
      </w:r>
      <w:r w:rsidR="00A034A3">
        <w:rPr>
          <w:rFonts w:ascii="標楷體" w:eastAsia="標楷體" w:hAnsi="標楷體" w:hint="eastAsia"/>
          <w:sz w:val="32"/>
        </w:rPr>
        <w:t>或公投票</w:t>
      </w:r>
      <w:r w:rsidR="00A034A3" w:rsidRPr="00F83D86">
        <w:rPr>
          <w:rFonts w:ascii="標楷體" w:eastAsia="標楷體" w:hAnsi="標楷體" w:hint="eastAsia"/>
          <w:sz w:val="32"/>
        </w:rPr>
        <w:t>有效票與無效票認定圖例應行注意事項（有效票與無效票之認定圖例見附錄</w:t>
      </w:r>
      <w:r w:rsidR="00A034A3">
        <w:rPr>
          <w:rFonts w:ascii="標楷體" w:eastAsia="標楷體" w:hAnsi="標楷體" w:hint="eastAsia"/>
          <w:sz w:val="32"/>
        </w:rPr>
        <w:t>九</w:t>
      </w:r>
      <w:r w:rsidR="00714D15">
        <w:rPr>
          <w:rFonts w:ascii="標楷體" w:eastAsia="標楷體" w:hAnsi="標楷體" w:hint="eastAsia"/>
          <w:sz w:val="32"/>
        </w:rPr>
        <w:t>及附錄十</w:t>
      </w:r>
      <w:r w:rsidR="00A034A3" w:rsidRPr="00F83D86">
        <w:rPr>
          <w:rFonts w:ascii="標楷體" w:eastAsia="標楷體" w:hAnsi="標楷體" w:hint="eastAsia"/>
          <w:sz w:val="32"/>
        </w:rPr>
        <w:t>）：</w:t>
      </w:r>
    </w:p>
    <w:p w14:paraId="1F62D185" w14:textId="6AE137C9" w:rsidR="00A034A3" w:rsidRPr="00E5283F" w:rsidRDefault="00A034A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Pr="00E5283F">
        <w:rPr>
          <w:rFonts w:ascii="標楷體" w:eastAsia="標楷體" w:hAnsi="標楷體" w:hint="eastAsia"/>
          <w:sz w:val="32"/>
        </w:rPr>
        <w:t>１</w:t>
      </w:r>
      <w:r>
        <w:rPr>
          <w:rFonts w:ascii="標楷體" w:eastAsia="標楷體" w:hAnsi="標楷體" w:hint="eastAsia"/>
          <w:sz w:val="32"/>
        </w:rPr>
        <w:t>）</w:t>
      </w:r>
      <w:r w:rsidRPr="00E5283F">
        <w:rPr>
          <w:rFonts w:ascii="標楷體" w:eastAsia="標楷體" w:hAnsi="標楷體" w:hint="eastAsia"/>
          <w:sz w:val="32"/>
        </w:rPr>
        <w:t>圖例係就裁量事項中典型案例，作一般例示性的規定，選務人員若遇有圖例所未例示之特殊案例，並非即屬無效票，仍應依各該法律所定各款無效票規定之本旨，由開票所主任管理員會同主任監察員認定；認定有爭議時，由全體監察員表決之。表決結果正反意見同數者，該選舉票</w:t>
      </w:r>
      <w:r>
        <w:rPr>
          <w:rFonts w:ascii="標楷體" w:eastAsia="標楷體" w:hAnsi="標楷體" w:hint="eastAsia"/>
          <w:sz w:val="32"/>
        </w:rPr>
        <w:t>或公投票</w:t>
      </w:r>
      <w:r w:rsidRPr="00E5283F">
        <w:rPr>
          <w:rFonts w:ascii="標楷體" w:eastAsia="標楷體" w:hAnsi="標楷體" w:hint="eastAsia"/>
          <w:sz w:val="32"/>
        </w:rPr>
        <w:t>應為有效。</w:t>
      </w:r>
    </w:p>
    <w:p w14:paraId="2D0CAC51" w14:textId="1FFA08B8" w:rsidR="00A034A3" w:rsidRPr="00E5283F" w:rsidRDefault="00A034A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Pr="00E5283F">
        <w:rPr>
          <w:rFonts w:ascii="標楷體" w:eastAsia="標楷體" w:hAnsi="標楷體" w:hint="eastAsia"/>
          <w:sz w:val="32"/>
        </w:rPr>
        <w:t>２</w:t>
      </w:r>
      <w:r>
        <w:rPr>
          <w:rFonts w:ascii="標楷體" w:eastAsia="標楷體" w:hAnsi="標楷體" w:hint="eastAsia"/>
          <w:sz w:val="32"/>
        </w:rPr>
        <w:t>）</w:t>
      </w:r>
      <w:r w:rsidRPr="00C91E45">
        <w:rPr>
          <w:rFonts w:ascii="標楷體" w:eastAsia="標楷體" w:hAnsi="標楷體" w:hint="eastAsia"/>
          <w:sz w:val="32"/>
        </w:rPr>
        <w:t>於選舉票上「任何位置」有足以辨識之指印紋者，應屬無效票，但沾染印泥而留於選舉票之痕跡，非客觀上顯然可以認定係按指印，亦非符號，且仍能辨別為圈選何組或何人或何政黨者，應屬有效票。</w:t>
      </w:r>
    </w:p>
    <w:p w14:paraId="5A3B6076" w14:textId="21678E28" w:rsidR="00A034A3" w:rsidRPr="00E5283F" w:rsidRDefault="00A034A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Pr="00E5283F">
        <w:rPr>
          <w:rFonts w:ascii="標楷體" w:eastAsia="標楷體" w:hAnsi="標楷體" w:hint="eastAsia"/>
          <w:sz w:val="32"/>
        </w:rPr>
        <w:t>３</w:t>
      </w:r>
      <w:r>
        <w:rPr>
          <w:rFonts w:ascii="標楷體" w:eastAsia="標楷體" w:hAnsi="標楷體" w:hint="eastAsia"/>
          <w:sz w:val="32"/>
        </w:rPr>
        <w:t>）</w:t>
      </w:r>
      <w:r w:rsidRPr="00E5283F">
        <w:rPr>
          <w:rFonts w:ascii="標楷體" w:eastAsia="標楷體" w:hAnsi="標楷體" w:hint="eastAsia"/>
          <w:sz w:val="32"/>
        </w:rPr>
        <w:t>如係選舉委員會製備之圈選工具，因該工具之瑕疵致印出變異之符號，仍應屬</w:t>
      </w:r>
      <w:r w:rsidRPr="00B4348E">
        <w:rPr>
          <w:rFonts w:ascii="標楷體" w:eastAsia="標楷體" w:hAnsi="標楷體" w:hint="eastAsia"/>
          <w:sz w:val="32"/>
        </w:rPr>
        <w:t>有效票</w:t>
      </w:r>
      <w:r w:rsidRPr="00E5283F">
        <w:rPr>
          <w:rFonts w:ascii="標楷體" w:eastAsia="標楷體" w:hAnsi="標楷體" w:hint="eastAsia"/>
          <w:sz w:val="32"/>
        </w:rPr>
        <w:t>。</w:t>
      </w:r>
    </w:p>
    <w:p w14:paraId="32F0822F" w14:textId="383D274E" w:rsidR="00A034A3" w:rsidRPr="00E5283F" w:rsidRDefault="00A034A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Pr="00E5283F">
        <w:rPr>
          <w:rFonts w:ascii="標楷體" w:eastAsia="標楷體" w:hAnsi="標楷體" w:hint="eastAsia"/>
          <w:sz w:val="32"/>
        </w:rPr>
        <w:t>４</w:t>
      </w:r>
      <w:r>
        <w:rPr>
          <w:rFonts w:ascii="標楷體" w:eastAsia="標楷體" w:hAnsi="標楷體" w:hint="eastAsia"/>
          <w:sz w:val="32"/>
        </w:rPr>
        <w:t>）</w:t>
      </w:r>
      <w:r w:rsidRPr="00E5283F">
        <w:rPr>
          <w:rFonts w:ascii="標楷體" w:eastAsia="標楷體" w:hAnsi="標楷體" w:hint="eastAsia"/>
          <w:sz w:val="32"/>
        </w:rPr>
        <w:t>圈選選舉票</w:t>
      </w:r>
      <w:r>
        <w:rPr>
          <w:rFonts w:ascii="標楷體" w:eastAsia="標楷體" w:hAnsi="標楷體" w:hint="eastAsia"/>
          <w:sz w:val="32"/>
        </w:rPr>
        <w:t>或公投票</w:t>
      </w:r>
      <w:r w:rsidRPr="00E5283F">
        <w:rPr>
          <w:rFonts w:ascii="標楷體" w:eastAsia="標楷體" w:hAnsi="標楷體" w:hint="eastAsia"/>
          <w:sz w:val="32"/>
        </w:rPr>
        <w:t>依規定應使用紅色印台，其間若被調換黑色、藍色或其他顏色印台，發現後當即行換補，但已圈選之選舉票</w:t>
      </w:r>
      <w:r w:rsidR="006F186D">
        <w:rPr>
          <w:rFonts w:ascii="標楷體" w:eastAsia="標楷體" w:hAnsi="標楷體" w:hint="eastAsia"/>
          <w:sz w:val="32"/>
        </w:rPr>
        <w:t>或公投票</w:t>
      </w:r>
      <w:r w:rsidRPr="00E5283F">
        <w:rPr>
          <w:rFonts w:ascii="標楷體" w:eastAsia="標楷體" w:hAnsi="標楷體" w:hint="eastAsia"/>
          <w:sz w:val="32"/>
        </w:rPr>
        <w:t>仍為有效。（74年10月24日中選法字第14243號函）</w:t>
      </w:r>
    </w:p>
    <w:p w14:paraId="4FBF0D74" w14:textId="55FD6860" w:rsidR="00A034A3" w:rsidRPr="00C91E45" w:rsidRDefault="00A034A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Pr="00E5283F">
        <w:rPr>
          <w:rFonts w:ascii="標楷體" w:eastAsia="標楷體" w:hAnsi="標楷體" w:hint="eastAsia"/>
          <w:sz w:val="32"/>
        </w:rPr>
        <w:t>５</w:t>
      </w:r>
      <w:r>
        <w:rPr>
          <w:rFonts w:ascii="標楷體" w:eastAsia="標楷體" w:hAnsi="標楷體" w:hint="eastAsia"/>
          <w:sz w:val="32"/>
        </w:rPr>
        <w:t>）</w:t>
      </w:r>
      <w:r w:rsidRPr="00C91E45">
        <w:rPr>
          <w:rFonts w:ascii="標楷體" w:eastAsia="標楷體" w:hAnsi="標楷體" w:hint="eastAsia"/>
          <w:sz w:val="32"/>
        </w:rPr>
        <w:t>印痕因印水過多擴散，惟仍顯現部分圈選痕跡，依其印痕弧度能辨別係選</w:t>
      </w:r>
      <w:r>
        <w:rPr>
          <w:rFonts w:ascii="標楷體" w:eastAsia="標楷體" w:hAnsi="標楷體" w:hint="eastAsia"/>
          <w:sz w:val="32"/>
        </w:rPr>
        <w:t>舉</w:t>
      </w:r>
      <w:r w:rsidRPr="00C91E45">
        <w:rPr>
          <w:rFonts w:ascii="標楷體" w:eastAsia="標楷體" w:hAnsi="標楷體" w:hint="eastAsia"/>
          <w:sz w:val="32"/>
        </w:rPr>
        <w:t>委</w:t>
      </w:r>
      <w:r>
        <w:rPr>
          <w:rFonts w:ascii="標楷體" w:eastAsia="標楷體" w:hAnsi="標楷體" w:hint="eastAsia"/>
          <w:sz w:val="32"/>
        </w:rPr>
        <w:t>員</w:t>
      </w:r>
      <w:r w:rsidRPr="00C91E45">
        <w:rPr>
          <w:rFonts w:ascii="標楷體" w:eastAsia="標楷體" w:hAnsi="標楷體" w:hint="eastAsia"/>
          <w:sz w:val="32"/>
        </w:rPr>
        <w:t>會製備之圈選工具者，為有效票。</w:t>
      </w:r>
    </w:p>
    <w:p w14:paraId="6F7406CF" w14:textId="33A7B024" w:rsidR="00A034A3" w:rsidRPr="00C91E45" w:rsidRDefault="00A034A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Pr="00C91E45">
        <w:rPr>
          <w:rFonts w:ascii="標楷體" w:eastAsia="標楷體" w:hAnsi="標楷體" w:hint="eastAsia"/>
          <w:sz w:val="32"/>
        </w:rPr>
        <w:t>６</w:t>
      </w:r>
      <w:r>
        <w:rPr>
          <w:rFonts w:ascii="標楷體" w:eastAsia="標楷體" w:hAnsi="標楷體" w:hint="eastAsia"/>
          <w:sz w:val="32"/>
        </w:rPr>
        <w:t>）</w:t>
      </w:r>
      <w:r w:rsidRPr="00C91E45">
        <w:rPr>
          <w:rFonts w:ascii="標楷體" w:eastAsia="標楷體" w:hAnsi="標楷體" w:hint="eastAsia"/>
          <w:sz w:val="32"/>
        </w:rPr>
        <w:t>圈選時因力道不一，或以拖曳方式，致雖未能完整呈現圈印，惟依其印痕弧度能辨別係選</w:t>
      </w:r>
      <w:r>
        <w:rPr>
          <w:rFonts w:ascii="標楷體" w:eastAsia="標楷體" w:hAnsi="標楷體" w:hint="eastAsia"/>
          <w:sz w:val="32"/>
        </w:rPr>
        <w:t>舉</w:t>
      </w:r>
      <w:r w:rsidRPr="00C91E45">
        <w:rPr>
          <w:rFonts w:ascii="標楷體" w:eastAsia="標楷體" w:hAnsi="標楷體" w:hint="eastAsia"/>
          <w:sz w:val="32"/>
        </w:rPr>
        <w:t>委</w:t>
      </w:r>
      <w:r>
        <w:rPr>
          <w:rFonts w:ascii="標楷體" w:eastAsia="標楷體" w:hAnsi="標楷體" w:hint="eastAsia"/>
          <w:sz w:val="32"/>
        </w:rPr>
        <w:t>員</w:t>
      </w:r>
      <w:r w:rsidRPr="00C91E45">
        <w:rPr>
          <w:rFonts w:ascii="標楷體" w:eastAsia="標楷體" w:hAnsi="標楷體" w:hint="eastAsia"/>
          <w:sz w:val="32"/>
        </w:rPr>
        <w:t>會製備之圈選工具者，為有效票。</w:t>
      </w:r>
    </w:p>
    <w:p w14:paraId="51363413" w14:textId="757F6F19" w:rsidR="00A034A3" w:rsidRPr="00C91E45" w:rsidRDefault="00A034A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Pr="00C91E45">
        <w:rPr>
          <w:rFonts w:ascii="標楷體" w:eastAsia="標楷體" w:hAnsi="標楷體" w:hint="eastAsia"/>
          <w:sz w:val="32"/>
        </w:rPr>
        <w:t>７</w:t>
      </w:r>
      <w:r>
        <w:rPr>
          <w:rFonts w:ascii="標楷體" w:eastAsia="標楷體" w:hAnsi="標楷體" w:hint="eastAsia"/>
          <w:sz w:val="32"/>
        </w:rPr>
        <w:t>）</w:t>
      </w:r>
      <w:r w:rsidRPr="00C91E45">
        <w:rPr>
          <w:rFonts w:ascii="標楷體" w:eastAsia="標楷體" w:hAnsi="標楷體" w:hint="eastAsia"/>
          <w:sz w:val="32"/>
        </w:rPr>
        <w:t>選</w:t>
      </w:r>
      <w:r w:rsidR="006F186D">
        <w:rPr>
          <w:rFonts w:ascii="標楷體" w:eastAsia="標楷體" w:hAnsi="標楷體" w:hint="eastAsia"/>
          <w:sz w:val="32"/>
        </w:rPr>
        <w:t>舉</w:t>
      </w:r>
      <w:r w:rsidRPr="00C91E45">
        <w:rPr>
          <w:rFonts w:ascii="標楷體" w:eastAsia="標楷體" w:hAnsi="標楷體" w:hint="eastAsia"/>
          <w:sz w:val="32"/>
        </w:rPr>
        <w:t>票</w:t>
      </w:r>
      <w:r w:rsidRPr="00D920EF">
        <w:rPr>
          <w:rFonts w:ascii="標楷體" w:eastAsia="標楷體" w:hAnsi="標楷體" w:hint="eastAsia"/>
          <w:sz w:val="32"/>
        </w:rPr>
        <w:t>空白</w:t>
      </w:r>
      <w:r w:rsidRPr="00C91E45">
        <w:rPr>
          <w:rFonts w:ascii="標楷體" w:eastAsia="標楷體" w:hAnsi="標楷體" w:hint="eastAsia"/>
          <w:sz w:val="32"/>
        </w:rPr>
        <w:t>處圈蓋數圈印，惟於相片或名字部分，仍有部分印痕，且依其印痕弧度能辨別係</w:t>
      </w:r>
      <w:r w:rsidRPr="00F83D86">
        <w:rPr>
          <w:rFonts w:ascii="標楷體" w:eastAsia="標楷體" w:hAnsi="標楷體" w:hint="eastAsia"/>
          <w:sz w:val="32"/>
        </w:rPr>
        <w:t>選舉委員會</w:t>
      </w:r>
      <w:r w:rsidRPr="00C91E45">
        <w:rPr>
          <w:rFonts w:ascii="標楷體" w:eastAsia="標楷體" w:hAnsi="標楷體" w:hint="eastAsia"/>
          <w:sz w:val="32"/>
        </w:rPr>
        <w:t>製備之圈選工具者，為有效票。</w:t>
      </w:r>
    </w:p>
    <w:p w14:paraId="2778A6ED" w14:textId="6825C304" w:rsidR="00A034A3" w:rsidRPr="006200DB" w:rsidRDefault="00A034A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（８）</w:t>
      </w:r>
      <w:r w:rsidRPr="006200DB">
        <w:rPr>
          <w:rFonts w:ascii="標楷體" w:eastAsia="標楷體" w:hAnsi="標楷體" w:hint="eastAsia"/>
          <w:sz w:val="32"/>
        </w:rPr>
        <w:t>於</w:t>
      </w:r>
      <w:r w:rsidRPr="009A3BB3">
        <w:rPr>
          <w:rFonts w:ascii="標楷體" w:eastAsia="標楷體" w:hAnsi="標楷體" w:hint="eastAsia"/>
          <w:sz w:val="32"/>
        </w:rPr>
        <w:t>候選人</w:t>
      </w:r>
      <w:r w:rsidRPr="006200DB">
        <w:rPr>
          <w:rFonts w:ascii="標楷體" w:eastAsia="標楷體" w:hAnsi="標楷體" w:hint="eastAsia"/>
          <w:sz w:val="32"/>
        </w:rPr>
        <w:t>欄格圈印繪製圖案而能辨別係圈選何人者，例如：於候選人頭像週邊圈印，形成光環圖樣，為有效票。</w:t>
      </w:r>
    </w:p>
    <w:p w14:paraId="5AA8ACC2" w14:textId="170DB2D8" w:rsidR="00A034A3" w:rsidRPr="00E12689" w:rsidRDefault="00A034A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Pr="00E12689">
        <w:rPr>
          <w:rFonts w:ascii="標楷體" w:eastAsia="標楷體" w:hAnsi="標楷體" w:hint="eastAsia"/>
          <w:sz w:val="32"/>
        </w:rPr>
        <w:t>９</w:t>
      </w:r>
      <w:r>
        <w:rPr>
          <w:rFonts w:ascii="標楷體" w:eastAsia="標楷體" w:hAnsi="標楷體" w:hint="eastAsia"/>
          <w:sz w:val="32"/>
        </w:rPr>
        <w:t>）</w:t>
      </w:r>
      <w:r w:rsidRPr="00E12689">
        <w:rPr>
          <w:rFonts w:ascii="標楷體" w:eastAsia="標楷體" w:hAnsi="標楷體" w:hint="eastAsia"/>
          <w:sz w:val="32"/>
        </w:rPr>
        <w:t>圈印於相鄰</w:t>
      </w:r>
      <w:r w:rsidRPr="006200DB">
        <w:rPr>
          <w:rFonts w:ascii="標楷體" w:eastAsia="標楷體" w:hAnsi="標楷體" w:hint="eastAsia"/>
          <w:sz w:val="32"/>
        </w:rPr>
        <w:t>候選人</w:t>
      </w:r>
      <w:r w:rsidRPr="00E12689">
        <w:rPr>
          <w:rFonts w:ascii="標楷體" w:eastAsia="標楷體" w:hAnsi="標楷體" w:hint="eastAsia"/>
          <w:sz w:val="32"/>
        </w:rPr>
        <w:t>共用空間，且部分圈印加蓋於</w:t>
      </w:r>
      <w:r w:rsidRPr="006200DB">
        <w:rPr>
          <w:rFonts w:ascii="標楷體" w:eastAsia="標楷體" w:hAnsi="標楷體" w:hint="eastAsia"/>
          <w:sz w:val="32"/>
        </w:rPr>
        <w:t>候選人</w:t>
      </w:r>
      <w:r w:rsidRPr="00E12689">
        <w:rPr>
          <w:rFonts w:ascii="標楷體" w:eastAsia="標楷體" w:hAnsi="標楷體" w:hint="eastAsia"/>
          <w:sz w:val="32"/>
        </w:rPr>
        <w:t>欄格之格線，為有效票。</w:t>
      </w:r>
    </w:p>
    <w:p w14:paraId="13F88671" w14:textId="31B3A865" w:rsidR="00A034A3" w:rsidRPr="00E12689" w:rsidRDefault="00A034A3" w:rsidP="00CF4F6B">
      <w:pPr>
        <w:pStyle w:val="ae"/>
        <w:widowControl w:val="0"/>
        <w:kinsoku w:val="0"/>
        <w:overflowPunct w:val="0"/>
        <w:autoSpaceDE w:val="0"/>
        <w:autoSpaceDN w:val="0"/>
        <w:snapToGrid w:val="0"/>
        <w:spacing w:line="520" w:lineRule="exact"/>
        <w:ind w:leftChars="400" w:left="2240" w:hangingChars="400" w:hanging="1280"/>
        <w:jc w:val="both"/>
        <w:rPr>
          <w:rFonts w:ascii="標楷體" w:eastAsia="標楷體" w:hAnsi="標楷體"/>
          <w:sz w:val="32"/>
        </w:rPr>
      </w:pPr>
      <w:r>
        <w:rPr>
          <w:rFonts w:ascii="標楷體" w:eastAsia="標楷體" w:hAnsi="標楷體" w:hint="eastAsia"/>
          <w:sz w:val="32"/>
        </w:rPr>
        <w:t>（</w:t>
      </w:r>
      <w:r w:rsidRPr="00E12689">
        <w:rPr>
          <w:rFonts w:ascii="標楷體" w:eastAsia="標楷體" w:hAnsi="標楷體" w:hint="eastAsia"/>
          <w:sz w:val="32"/>
        </w:rPr>
        <w:t>１０</w:t>
      </w:r>
      <w:r>
        <w:rPr>
          <w:rFonts w:ascii="標楷體" w:eastAsia="標楷體" w:hAnsi="標楷體" w:hint="eastAsia"/>
          <w:sz w:val="32"/>
        </w:rPr>
        <w:t>）</w:t>
      </w:r>
      <w:r w:rsidRPr="00E12689">
        <w:rPr>
          <w:rFonts w:ascii="標楷體" w:eastAsia="標楷體" w:hAnsi="標楷體" w:hint="eastAsia"/>
          <w:sz w:val="32"/>
        </w:rPr>
        <w:t>圈選於某一候選人欄格與選票邊緣之間，且部分圈印加蓋於欄格線上，仍能辨別為圈選何人者，應屬有效票。</w:t>
      </w:r>
    </w:p>
    <w:p w14:paraId="404A491C" w14:textId="1A524388" w:rsidR="00A034A3" w:rsidRDefault="00A034A3" w:rsidP="00CF4F6B">
      <w:pPr>
        <w:pStyle w:val="ae"/>
        <w:widowControl w:val="0"/>
        <w:kinsoku w:val="0"/>
        <w:overflowPunct w:val="0"/>
        <w:autoSpaceDE w:val="0"/>
        <w:autoSpaceDN w:val="0"/>
        <w:snapToGrid w:val="0"/>
        <w:spacing w:line="520" w:lineRule="exact"/>
        <w:ind w:leftChars="400" w:left="2240" w:hangingChars="400" w:hanging="1280"/>
        <w:jc w:val="both"/>
        <w:rPr>
          <w:rFonts w:ascii="標楷體" w:eastAsia="標楷體" w:hAnsi="標楷體"/>
          <w:sz w:val="32"/>
        </w:rPr>
      </w:pPr>
      <w:r>
        <w:rPr>
          <w:rFonts w:ascii="標楷體" w:eastAsia="標楷體" w:hAnsi="標楷體" w:hint="eastAsia"/>
          <w:sz w:val="32"/>
        </w:rPr>
        <w:t>（</w:t>
      </w:r>
      <w:r w:rsidRPr="00E12689">
        <w:rPr>
          <w:rFonts w:ascii="標楷體" w:eastAsia="標楷體" w:hAnsi="標楷體" w:hint="eastAsia"/>
          <w:sz w:val="32"/>
        </w:rPr>
        <w:t>１１</w:t>
      </w:r>
      <w:r>
        <w:rPr>
          <w:rFonts w:ascii="標楷體" w:eastAsia="標楷體" w:hAnsi="標楷體" w:hint="eastAsia"/>
          <w:sz w:val="32"/>
        </w:rPr>
        <w:t>）</w:t>
      </w:r>
      <w:r w:rsidRPr="00E12689">
        <w:rPr>
          <w:rFonts w:ascii="標楷體" w:eastAsia="標楷體" w:hAnsi="標楷體" w:hint="eastAsia"/>
          <w:sz w:val="32"/>
        </w:rPr>
        <w:t>圈選於相鄰候選人</w:t>
      </w:r>
      <w:r>
        <w:rPr>
          <w:rFonts w:ascii="標楷體" w:eastAsia="標楷體" w:hAnsi="標楷體" w:hint="eastAsia"/>
          <w:sz w:val="32"/>
        </w:rPr>
        <w:t>或同意不同意欄</w:t>
      </w:r>
      <w:r w:rsidRPr="00E12689">
        <w:rPr>
          <w:rFonts w:ascii="標楷體" w:eastAsia="標楷體" w:hAnsi="標楷體" w:hint="eastAsia"/>
          <w:sz w:val="32"/>
        </w:rPr>
        <w:t>共用空間，且圈印加蓋於欄格線外，不能辨別為圈選何人</w:t>
      </w:r>
      <w:r>
        <w:rPr>
          <w:rFonts w:ascii="標楷體" w:eastAsia="標楷體" w:hAnsi="標楷體" w:hint="eastAsia"/>
          <w:sz w:val="32"/>
        </w:rPr>
        <w:t>或同意不同意</w:t>
      </w:r>
      <w:r w:rsidRPr="00E12689">
        <w:rPr>
          <w:rFonts w:ascii="標楷體" w:eastAsia="標楷體" w:hAnsi="標楷體" w:hint="eastAsia"/>
          <w:sz w:val="32"/>
        </w:rPr>
        <w:t>者，應屬無效票。</w:t>
      </w:r>
    </w:p>
    <w:p w14:paraId="7CE38984" w14:textId="45CAA5A6" w:rsidR="00A034A3" w:rsidRPr="00E12689" w:rsidRDefault="00A034A3" w:rsidP="00CF4F6B">
      <w:pPr>
        <w:pStyle w:val="ae"/>
        <w:widowControl w:val="0"/>
        <w:kinsoku w:val="0"/>
        <w:overflowPunct w:val="0"/>
        <w:autoSpaceDE w:val="0"/>
        <w:autoSpaceDN w:val="0"/>
        <w:snapToGrid w:val="0"/>
        <w:spacing w:line="520" w:lineRule="exact"/>
        <w:ind w:leftChars="400" w:left="2240" w:hangingChars="400" w:hanging="1280"/>
        <w:jc w:val="both"/>
        <w:rPr>
          <w:rFonts w:ascii="標楷體" w:eastAsia="標楷體" w:hAnsi="標楷體"/>
          <w:sz w:val="32"/>
        </w:rPr>
      </w:pPr>
      <w:r>
        <w:rPr>
          <w:rFonts w:ascii="標楷體" w:eastAsia="標楷體" w:hAnsi="標楷體" w:hint="eastAsia"/>
          <w:sz w:val="32"/>
        </w:rPr>
        <w:t>（</w:t>
      </w:r>
      <w:r w:rsidRPr="00E12689">
        <w:rPr>
          <w:rFonts w:ascii="標楷體" w:eastAsia="標楷體" w:hAnsi="標楷體" w:hint="eastAsia"/>
          <w:sz w:val="32"/>
        </w:rPr>
        <w:t>１</w:t>
      </w:r>
      <w:r w:rsidRPr="00E5283F">
        <w:rPr>
          <w:rFonts w:ascii="標楷體" w:eastAsia="標楷體" w:hAnsi="標楷體" w:hint="eastAsia"/>
          <w:sz w:val="32"/>
        </w:rPr>
        <w:t>２</w:t>
      </w:r>
      <w:r>
        <w:rPr>
          <w:rFonts w:ascii="標楷體" w:eastAsia="標楷體" w:hAnsi="標楷體" w:hint="eastAsia"/>
          <w:sz w:val="32"/>
        </w:rPr>
        <w:t>）</w:t>
      </w:r>
      <w:r w:rsidRPr="00E12689">
        <w:rPr>
          <w:rFonts w:ascii="標楷體" w:eastAsia="標楷體" w:hAnsi="標楷體" w:hint="eastAsia"/>
          <w:sz w:val="32"/>
        </w:rPr>
        <w:t>圈選於相鄰候選人</w:t>
      </w:r>
      <w:r>
        <w:rPr>
          <w:rFonts w:ascii="標楷體" w:eastAsia="標楷體" w:hAnsi="標楷體" w:hint="eastAsia"/>
          <w:sz w:val="32"/>
        </w:rPr>
        <w:t>或同意不同意欄</w:t>
      </w:r>
      <w:r w:rsidRPr="00E12689">
        <w:rPr>
          <w:rFonts w:ascii="標楷體" w:eastAsia="標楷體" w:hAnsi="標楷體" w:hint="eastAsia"/>
          <w:sz w:val="32"/>
        </w:rPr>
        <w:t>共用空間，且部分圈印加蓋於某一候選人欄</w:t>
      </w:r>
      <w:r>
        <w:rPr>
          <w:rFonts w:ascii="標楷體" w:eastAsia="標楷體" w:hAnsi="標楷體" w:hint="eastAsia"/>
          <w:sz w:val="32"/>
        </w:rPr>
        <w:t>或同意不同意</w:t>
      </w:r>
      <w:r w:rsidRPr="00E12689">
        <w:rPr>
          <w:rFonts w:ascii="標楷體" w:eastAsia="標楷體" w:hAnsi="標楷體" w:hint="eastAsia"/>
          <w:sz w:val="32"/>
        </w:rPr>
        <w:t>格線上，仍能辨別為圈選何人</w:t>
      </w:r>
      <w:r>
        <w:rPr>
          <w:rFonts w:ascii="標楷體" w:eastAsia="標楷體" w:hAnsi="標楷體" w:hint="eastAsia"/>
          <w:sz w:val="32"/>
        </w:rPr>
        <w:t>或同意不同意</w:t>
      </w:r>
      <w:r w:rsidRPr="00E12689">
        <w:rPr>
          <w:rFonts w:ascii="標楷體" w:eastAsia="標楷體" w:hAnsi="標楷體" w:hint="eastAsia"/>
          <w:sz w:val="32"/>
        </w:rPr>
        <w:t>者，應屬有效票。</w:t>
      </w:r>
    </w:p>
    <w:p w14:paraId="4F8D96BC" w14:textId="57219836" w:rsidR="00D4424D" w:rsidRPr="00D4424D" w:rsidRDefault="00A034A3"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cs="標楷體"/>
          <w:b/>
          <w:color w:val="000000"/>
          <w:sz w:val="32"/>
          <w:szCs w:val="32"/>
        </w:rPr>
      </w:pPr>
      <w:r>
        <w:rPr>
          <w:rFonts w:ascii="標楷體" w:eastAsia="標楷體" w:hAnsi="標楷體" w:cs="標楷體" w:hint="eastAsia"/>
          <w:b/>
          <w:color w:val="000000"/>
          <w:sz w:val="32"/>
          <w:szCs w:val="32"/>
        </w:rPr>
        <w:t>５</w:t>
      </w:r>
      <w:r w:rsidR="00683F0C" w:rsidRPr="00D4424D">
        <w:rPr>
          <w:rFonts w:ascii="標楷體" w:eastAsia="標楷體" w:hAnsi="標楷體" w:cs="標楷體" w:hint="eastAsia"/>
          <w:b/>
          <w:color w:val="000000"/>
          <w:sz w:val="32"/>
          <w:szCs w:val="32"/>
        </w:rPr>
        <w:t>、</w:t>
      </w:r>
      <w:r w:rsidR="00D4424D" w:rsidRPr="00D4424D">
        <w:rPr>
          <w:rFonts w:ascii="標楷體" w:eastAsia="標楷體" w:hAnsi="標楷體" w:cs="標楷體" w:hint="eastAsia"/>
          <w:b/>
          <w:color w:val="000000"/>
          <w:sz w:val="32"/>
          <w:szCs w:val="32"/>
        </w:rPr>
        <w:t>誤投票匭之選舉票或公投票，仍屬有效投票，計入投票數，依法認定其為有效或無效。</w:t>
      </w:r>
    </w:p>
    <w:p w14:paraId="05DC8F88"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w:t>
      </w:r>
      <w:r>
        <w:rPr>
          <w:rFonts w:ascii="標楷體" w:eastAsia="標楷體" w:hAnsi="標楷體" w:hint="eastAsia"/>
          <w:sz w:val="32"/>
        </w:rPr>
        <w:t>）</w:t>
      </w:r>
      <w:r w:rsidR="00683F0C" w:rsidRPr="00862707">
        <w:rPr>
          <w:rFonts w:ascii="標楷體" w:eastAsia="標楷體" w:hAnsi="標楷體" w:hint="eastAsia"/>
          <w:sz w:val="32"/>
        </w:rPr>
        <w:t>填具投（開）票報告表開票部分：</w:t>
      </w:r>
    </w:p>
    <w:p w14:paraId="797AFF1D" w14:textId="5C8E05DA" w:rsidR="002E1106" w:rsidRPr="002E1106" w:rsidRDefault="002E1106"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cs="標楷體"/>
          <w:color w:val="000000"/>
          <w:sz w:val="32"/>
          <w:szCs w:val="32"/>
        </w:rPr>
      </w:pPr>
      <w:r>
        <w:rPr>
          <w:rFonts w:ascii="標楷體" w:eastAsia="標楷體" w:hAnsi="標楷體" w:cs="標楷體"/>
          <w:color w:val="000000"/>
          <w:sz w:val="32"/>
          <w:szCs w:val="32"/>
        </w:rPr>
        <w:t>１、</w:t>
      </w:r>
      <w:r w:rsidR="00A819CD">
        <w:rPr>
          <w:rFonts w:ascii="標楷體" w:eastAsia="標楷體" w:hAnsi="標楷體" w:cs="標楷體" w:hint="eastAsia"/>
          <w:color w:val="000000"/>
          <w:sz w:val="32"/>
          <w:szCs w:val="32"/>
        </w:rPr>
        <w:t>全部投票匭</w:t>
      </w:r>
      <w:r>
        <w:rPr>
          <w:rFonts w:ascii="標楷體" w:eastAsia="標楷體" w:hAnsi="標楷體" w:cs="標楷體"/>
          <w:color w:val="000000"/>
          <w:sz w:val="32"/>
          <w:szCs w:val="32"/>
        </w:rPr>
        <w:t>開票完畢後，由主任管理員會同主任監察員填寫</w:t>
      </w:r>
      <w:r w:rsidR="007D12B9">
        <w:rPr>
          <w:rFonts w:ascii="標楷體" w:eastAsia="標楷體" w:hAnsi="標楷體" w:cs="標楷體" w:hint="eastAsia"/>
          <w:color w:val="000000"/>
          <w:sz w:val="32"/>
          <w:szCs w:val="32"/>
        </w:rPr>
        <w:t>選舉及憲法修正案</w:t>
      </w:r>
      <w:r w:rsidR="002322CB">
        <w:rPr>
          <w:rFonts w:ascii="標楷體" w:eastAsia="標楷體" w:hAnsi="標楷體" w:cs="標楷體" w:hint="eastAsia"/>
          <w:color w:val="000000"/>
          <w:sz w:val="32"/>
          <w:szCs w:val="32"/>
        </w:rPr>
        <w:t>公民</w:t>
      </w:r>
      <w:r w:rsidR="007D12B9">
        <w:rPr>
          <w:rFonts w:ascii="標楷體" w:eastAsia="標楷體" w:hAnsi="標楷體" w:cs="標楷體" w:hint="eastAsia"/>
          <w:color w:val="000000"/>
          <w:sz w:val="32"/>
          <w:szCs w:val="32"/>
        </w:rPr>
        <w:t>複決</w:t>
      </w:r>
      <w:r>
        <w:rPr>
          <w:rFonts w:ascii="標楷體" w:eastAsia="標楷體" w:hAnsi="標楷體" w:cs="標楷體"/>
          <w:color w:val="000000"/>
          <w:sz w:val="32"/>
          <w:szCs w:val="32"/>
        </w:rPr>
        <w:t>投（開）票報告表。各一式3份，</w:t>
      </w:r>
      <w:r>
        <w:rPr>
          <w:rFonts w:ascii="標楷體" w:eastAsia="標楷體" w:hAnsi="標楷體" w:cs="標楷體"/>
          <w:b/>
          <w:color w:val="000000"/>
          <w:sz w:val="32"/>
          <w:szCs w:val="32"/>
        </w:rPr>
        <w:t>將其中各1份先派管理員1人送至鄉（鎮、市、區）選務作業中心彙計</w:t>
      </w:r>
      <w:r>
        <w:rPr>
          <w:rFonts w:ascii="標楷體" w:eastAsia="標楷體" w:hAnsi="標楷體" w:cs="標楷體"/>
          <w:color w:val="000000"/>
          <w:sz w:val="32"/>
          <w:szCs w:val="32"/>
        </w:rPr>
        <w:t>。</w:t>
      </w:r>
    </w:p>
    <w:p w14:paraId="7E99E9E7" w14:textId="77777777" w:rsidR="00683F0C" w:rsidRPr="00862707" w:rsidRDefault="002E1106"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Pr>
          <w:rFonts w:ascii="標楷體" w:eastAsia="標楷體" w:hAnsi="標楷體" w:hint="eastAsia"/>
          <w:sz w:val="32"/>
        </w:rPr>
        <w:t>２</w:t>
      </w:r>
      <w:r w:rsidR="00683F0C" w:rsidRPr="00862707">
        <w:rPr>
          <w:rFonts w:ascii="標楷體" w:eastAsia="標楷體" w:hAnsi="標楷體" w:hint="eastAsia"/>
          <w:sz w:val="32"/>
        </w:rPr>
        <w:t>、填</w:t>
      </w:r>
      <w:r w:rsidR="00A819CD">
        <w:rPr>
          <w:rFonts w:ascii="標楷體" w:eastAsia="標楷體" w:hAnsi="標楷體" w:hint="eastAsia"/>
          <w:sz w:val="32"/>
        </w:rPr>
        <w:t>具</w:t>
      </w:r>
      <w:r w:rsidR="00683F0C" w:rsidRPr="00862707">
        <w:rPr>
          <w:rFonts w:ascii="標楷體" w:eastAsia="標楷體" w:hAnsi="標楷體" w:hint="eastAsia"/>
          <w:sz w:val="32"/>
        </w:rPr>
        <w:t>選舉投（開）票報告表</w:t>
      </w:r>
      <w:r w:rsidR="00A819CD">
        <w:rPr>
          <w:rFonts w:ascii="標楷體" w:eastAsia="標楷體" w:hAnsi="標楷體" w:hint="eastAsia"/>
          <w:sz w:val="32"/>
        </w:rPr>
        <w:t>：</w:t>
      </w:r>
    </w:p>
    <w:p w14:paraId="71AF322F"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862707">
        <w:rPr>
          <w:rFonts w:ascii="標楷體" w:eastAsia="標楷體" w:hAnsi="標楷體" w:hint="eastAsia"/>
          <w:sz w:val="32"/>
        </w:rPr>
        <w:t>投開票所編號、投開票日期、開票起止時間應確實填寫。</w:t>
      </w:r>
    </w:p>
    <w:p w14:paraId="69252B3C"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２</w:t>
      </w:r>
      <w:r>
        <w:rPr>
          <w:rFonts w:ascii="標楷體" w:eastAsia="標楷體" w:hAnsi="標楷體" w:hint="eastAsia"/>
          <w:sz w:val="32"/>
        </w:rPr>
        <w:t>）</w:t>
      </w:r>
      <w:r w:rsidR="00683F0C" w:rsidRPr="00862707">
        <w:rPr>
          <w:rFonts w:ascii="標楷體" w:eastAsia="標楷體" w:hAnsi="標楷體" w:hint="eastAsia"/>
          <w:sz w:val="32"/>
        </w:rPr>
        <w:t>候選人得票數及無效票數，</w:t>
      </w:r>
      <w:r w:rsidR="00683F0C" w:rsidRPr="007D12B9">
        <w:rPr>
          <w:rFonts w:ascii="標楷體" w:eastAsia="標楷體" w:hAnsi="標楷體" w:hint="eastAsia"/>
          <w:b/>
          <w:sz w:val="32"/>
        </w:rPr>
        <w:t>依記票管理員與整票計票管理員相互核對正確無誤</w:t>
      </w:r>
      <w:r w:rsidR="007D12B9" w:rsidRPr="007D12B9">
        <w:rPr>
          <w:rFonts w:ascii="標楷體" w:eastAsia="標楷體" w:hAnsi="標楷體" w:hint="eastAsia"/>
          <w:b/>
          <w:sz w:val="32"/>
        </w:rPr>
        <w:t>並</w:t>
      </w:r>
      <w:r w:rsidR="007D12B9">
        <w:rPr>
          <w:rFonts w:ascii="標楷體" w:eastAsia="標楷體" w:hAnsi="標楷體" w:hint="eastAsia"/>
          <w:b/>
          <w:sz w:val="32"/>
        </w:rPr>
        <w:t>再確認</w:t>
      </w:r>
      <w:r w:rsidR="007D12B9" w:rsidRPr="00495138">
        <w:rPr>
          <w:rFonts w:ascii="標楷體" w:eastAsia="標楷體" w:hAnsi="標楷體" w:hint="eastAsia"/>
          <w:b/>
          <w:sz w:val="32"/>
        </w:rPr>
        <w:t>未有</w:t>
      </w:r>
      <w:r w:rsidR="007D12B9">
        <w:rPr>
          <w:rFonts w:ascii="標楷體" w:eastAsia="標楷體" w:hAnsi="標楷體" w:hint="eastAsia"/>
          <w:b/>
          <w:sz w:val="32"/>
        </w:rPr>
        <w:t>候選人得票數</w:t>
      </w:r>
      <w:r w:rsidR="007D12B9" w:rsidRPr="00495138">
        <w:rPr>
          <w:rFonts w:ascii="標楷體" w:eastAsia="標楷體" w:hAnsi="標楷體" w:hint="eastAsia"/>
          <w:b/>
          <w:sz w:val="32"/>
        </w:rPr>
        <w:t>錯置情</w:t>
      </w:r>
      <w:r w:rsidR="007D12B9" w:rsidRPr="007D12B9">
        <w:rPr>
          <w:rFonts w:ascii="標楷體" w:eastAsia="標楷體" w:hAnsi="標楷體" w:hint="eastAsia"/>
          <w:b/>
          <w:sz w:val="32"/>
        </w:rPr>
        <w:t>形</w:t>
      </w:r>
      <w:r w:rsidR="00683F0C" w:rsidRPr="007D12B9">
        <w:rPr>
          <w:rFonts w:ascii="標楷體" w:eastAsia="標楷體" w:hAnsi="標楷體" w:hint="eastAsia"/>
          <w:b/>
          <w:sz w:val="32"/>
        </w:rPr>
        <w:t>後</w:t>
      </w:r>
      <w:r w:rsidR="00683F0C" w:rsidRPr="00862707">
        <w:rPr>
          <w:rFonts w:ascii="標楷體" w:eastAsia="標楷體" w:hAnsi="標楷體" w:hint="eastAsia"/>
          <w:sz w:val="32"/>
        </w:rPr>
        <w:t>，填入各候選人得票數及無效票數。</w:t>
      </w:r>
    </w:p>
    <w:p w14:paraId="51F887DE"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３</w:t>
      </w:r>
      <w:r>
        <w:rPr>
          <w:rFonts w:ascii="標楷體" w:eastAsia="標楷體" w:hAnsi="標楷體" w:hint="eastAsia"/>
          <w:sz w:val="32"/>
        </w:rPr>
        <w:t>）</w:t>
      </w:r>
      <w:r w:rsidR="00683F0C" w:rsidRPr="00862707">
        <w:rPr>
          <w:rFonts w:ascii="標楷體" w:eastAsia="標楷體" w:hAnsi="標楷體" w:hint="eastAsia"/>
          <w:sz w:val="32"/>
        </w:rPr>
        <w:t>候選人（甲）得票數＋候選人（乙）得票數＋</w:t>
      </w:r>
      <w:r w:rsidR="00683F0C" w:rsidRPr="00862707">
        <w:rPr>
          <w:rFonts w:ascii="標楷體" w:eastAsia="標楷體" w:hAnsi="標楷體"/>
          <w:sz w:val="32"/>
        </w:rPr>
        <w:t>……</w:t>
      </w:r>
      <w:r w:rsidR="00683F0C" w:rsidRPr="00862707">
        <w:rPr>
          <w:rFonts w:ascii="標楷體" w:eastAsia="標楷體" w:hAnsi="標楷體" w:hint="eastAsia"/>
          <w:sz w:val="32"/>
        </w:rPr>
        <w:t>=有效票數</w:t>
      </w:r>
    </w:p>
    <w:p w14:paraId="46813F24"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４</w:t>
      </w:r>
      <w:r>
        <w:rPr>
          <w:rFonts w:ascii="標楷體" w:eastAsia="標楷體" w:hAnsi="標楷體" w:hint="eastAsia"/>
          <w:sz w:val="32"/>
        </w:rPr>
        <w:t>）</w:t>
      </w:r>
      <w:r w:rsidR="00683F0C" w:rsidRPr="00862707">
        <w:rPr>
          <w:rFonts w:ascii="標楷體" w:eastAsia="標楷體" w:hAnsi="標楷體" w:hint="eastAsia"/>
          <w:sz w:val="32"/>
        </w:rPr>
        <w:t>有效票數＋無效票數=投票數</w:t>
      </w:r>
    </w:p>
    <w:p w14:paraId="67602CB4"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５</w:t>
      </w:r>
      <w:r>
        <w:rPr>
          <w:rFonts w:ascii="標楷體" w:eastAsia="標楷體" w:hAnsi="標楷體" w:hint="eastAsia"/>
          <w:sz w:val="32"/>
        </w:rPr>
        <w:t>）</w:t>
      </w:r>
      <w:r w:rsidR="00683F0C" w:rsidRPr="00862707">
        <w:rPr>
          <w:rFonts w:ascii="標楷體" w:eastAsia="標楷體" w:hAnsi="標楷體" w:hint="eastAsia"/>
          <w:sz w:val="32"/>
        </w:rPr>
        <w:t>投票數＋已領未投票數=發出票數</w:t>
      </w:r>
    </w:p>
    <w:p w14:paraId="6F9FF36B" w14:textId="77777777" w:rsidR="00683F0C" w:rsidRPr="00862707"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６</w:t>
      </w:r>
      <w:r>
        <w:rPr>
          <w:rFonts w:ascii="標楷體" w:eastAsia="標楷體" w:hAnsi="標楷體" w:hint="eastAsia"/>
          <w:sz w:val="32"/>
        </w:rPr>
        <w:t>）</w:t>
      </w:r>
      <w:r w:rsidR="00683F0C" w:rsidRPr="00862707">
        <w:rPr>
          <w:rFonts w:ascii="標楷體" w:eastAsia="標楷體" w:hAnsi="標楷體" w:hint="eastAsia"/>
          <w:sz w:val="32"/>
        </w:rPr>
        <w:t>發出票數＋用餘票數=選舉人數</w:t>
      </w:r>
      <w:r>
        <w:rPr>
          <w:rFonts w:ascii="標楷體" w:eastAsia="標楷體" w:hAnsi="標楷體" w:hint="eastAsia"/>
          <w:sz w:val="32"/>
        </w:rPr>
        <w:t>（</w:t>
      </w:r>
      <w:r w:rsidR="00683F0C" w:rsidRPr="00862707">
        <w:rPr>
          <w:rFonts w:ascii="標楷體" w:eastAsia="標楷體" w:hAnsi="標楷體" w:hint="eastAsia"/>
          <w:sz w:val="32"/>
        </w:rPr>
        <w:t>原領票數</w:t>
      </w:r>
      <w:r>
        <w:rPr>
          <w:rFonts w:ascii="標楷體" w:eastAsia="標楷體" w:hAnsi="標楷體" w:hint="eastAsia"/>
          <w:sz w:val="32"/>
        </w:rPr>
        <w:t>）</w:t>
      </w:r>
    </w:p>
    <w:p w14:paraId="664A3DA4" w14:textId="77777777" w:rsidR="00683F0C" w:rsidRPr="00B06CE5"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７</w:t>
      </w:r>
      <w:r>
        <w:rPr>
          <w:rFonts w:ascii="標楷體" w:eastAsia="標楷體" w:hAnsi="標楷體" w:hint="eastAsia"/>
          <w:sz w:val="32"/>
        </w:rPr>
        <w:t>）</w:t>
      </w:r>
      <w:r w:rsidR="00683F0C" w:rsidRPr="00862707">
        <w:rPr>
          <w:rFonts w:ascii="標楷體" w:eastAsia="標楷體" w:hAnsi="標楷體" w:hint="eastAsia"/>
          <w:sz w:val="32"/>
        </w:rPr>
        <w:t>遇有投票數多於發出票數，或發出票數加用餘票數少於選舉人數</w:t>
      </w:r>
      <w:r>
        <w:rPr>
          <w:rFonts w:ascii="標楷體" w:eastAsia="標楷體" w:hAnsi="標楷體" w:hint="eastAsia"/>
          <w:sz w:val="32"/>
        </w:rPr>
        <w:t>（</w:t>
      </w:r>
      <w:r w:rsidR="00683F0C" w:rsidRPr="00862707">
        <w:rPr>
          <w:rFonts w:ascii="標楷體" w:eastAsia="標楷體" w:hAnsi="標楷體" w:hint="eastAsia"/>
          <w:sz w:val="32"/>
        </w:rPr>
        <w:t>原領票數</w:t>
      </w:r>
      <w:r>
        <w:rPr>
          <w:rFonts w:ascii="標楷體" w:eastAsia="標楷體" w:hAnsi="標楷體" w:hint="eastAsia"/>
          <w:sz w:val="32"/>
        </w:rPr>
        <w:t>）</w:t>
      </w:r>
      <w:r w:rsidR="00683F0C" w:rsidRPr="00862707">
        <w:rPr>
          <w:rFonts w:ascii="標楷體" w:eastAsia="標楷體" w:hAnsi="標楷體" w:hint="eastAsia"/>
          <w:sz w:val="32"/>
        </w:rPr>
        <w:t>時，應據實於投（開）票報告表「其他有關事項」欄中註記。如有投票數少於發出票數（即領票人數），其已領票數即列為「已領未投票數」。</w:t>
      </w:r>
    </w:p>
    <w:p w14:paraId="492B9A77" w14:textId="59975799" w:rsidR="00683F0C" w:rsidRPr="00D56ECD" w:rsidRDefault="00A819CD"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sz w:val="32"/>
        </w:rPr>
      </w:pPr>
      <w:r>
        <w:rPr>
          <w:rFonts w:ascii="標楷體" w:eastAsia="標楷體" w:hint="eastAsia"/>
          <w:sz w:val="32"/>
        </w:rPr>
        <w:t>３</w:t>
      </w:r>
      <w:r w:rsidR="00683F0C">
        <w:rPr>
          <w:rFonts w:ascii="標楷體" w:eastAsia="標楷體" w:hint="eastAsia"/>
          <w:sz w:val="32"/>
        </w:rPr>
        <w:t>、</w:t>
      </w:r>
      <w:r w:rsidR="00683F0C" w:rsidRPr="00D56ECD">
        <w:rPr>
          <w:rFonts w:ascii="標楷體" w:eastAsia="標楷體" w:hint="eastAsia"/>
          <w:sz w:val="32"/>
        </w:rPr>
        <w:t>填具</w:t>
      </w:r>
      <w:r w:rsidR="001720E2">
        <w:rPr>
          <w:rFonts w:ascii="標楷體" w:eastAsia="標楷體" w:hint="eastAsia"/>
          <w:sz w:val="32"/>
        </w:rPr>
        <w:t>憲法修正案</w:t>
      </w:r>
      <w:r w:rsidR="002322CB">
        <w:rPr>
          <w:rFonts w:ascii="標楷體" w:eastAsia="標楷體" w:hint="eastAsia"/>
          <w:sz w:val="32"/>
        </w:rPr>
        <w:t>公民</w:t>
      </w:r>
      <w:r w:rsidR="001720E2">
        <w:rPr>
          <w:rFonts w:ascii="標楷體" w:eastAsia="標楷體" w:hint="eastAsia"/>
          <w:sz w:val="32"/>
        </w:rPr>
        <w:t>複決</w:t>
      </w:r>
      <w:r w:rsidR="00683F0C" w:rsidRPr="00D56ECD">
        <w:rPr>
          <w:rFonts w:ascii="標楷體" w:eastAsia="標楷體" w:hint="eastAsia"/>
          <w:sz w:val="32"/>
        </w:rPr>
        <w:t>投（開）票報告表</w:t>
      </w:r>
      <w:r>
        <w:rPr>
          <w:rFonts w:ascii="標楷體" w:eastAsia="標楷體" w:hint="eastAsia"/>
          <w:sz w:val="32"/>
        </w:rPr>
        <w:t>：</w:t>
      </w:r>
    </w:p>
    <w:p w14:paraId="28D19190" w14:textId="77777777" w:rsidR="00683F0C" w:rsidRPr="00D56ECD"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１</w:t>
      </w:r>
      <w:r>
        <w:rPr>
          <w:rFonts w:ascii="標楷體" w:eastAsia="標楷體" w:hAnsi="標楷體" w:hint="eastAsia"/>
          <w:sz w:val="32"/>
        </w:rPr>
        <w:t>）</w:t>
      </w:r>
      <w:r w:rsidR="00683F0C" w:rsidRPr="00D56ECD">
        <w:rPr>
          <w:rFonts w:ascii="標楷體" w:eastAsia="標楷體" w:hAnsi="標楷體" w:hint="eastAsia"/>
          <w:sz w:val="32"/>
        </w:rPr>
        <w:t>投開票所編號、投開票日期、開票起止時間應確實填寫。</w:t>
      </w:r>
    </w:p>
    <w:p w14:paraId="0AC9FBFC" w14:textId="561C6A79" w:rsidR="00683F0C" w:rsidRPr="00D56ECD"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２</w:t>
      </w:r>
      <w:r>
        <w:rPr>
          <w:rFonts w:ascii="標楷體" w:eastAsia="標楷體" w:hAnsi="標楷體" w:hint="eastAsia"/>
          <w:sz w:val="32"/>
        </w:rPr>
        <w:t>）</w:t>
      </w:r>
      <w:r w:rsidR="001720E2">
        <w:rPr>
          <w:rFonts w:ascii="標楷體" w:eastAsia="標楷體" w:hAnsi="標楷體" w:hint="eastAsia"/>
          <w:sz w:val="32"/>
        </w:rPr>
        <w:t>憲法修正案</w:t>
      </w:r>
      <w:r w:rsidR="002322CB">
        <w:rPr>
          <w:rFonts w:ascii="標楷體" w:eastAsia="標楷體" w:hAnsi="標楷體" w:hint="eastAsia"/>
          <w:sz w:val="32"/>
        </w:rPr>
        <w:t>公民</w:t>
      </w:r>
      <w:r w:rsidR="001720E2">
        <w:rPr>
          <w:rFonts w:ascii="標楷體" w:eastAsia="標楷體" w:hAnsi="標楷體" w:hint="eastAsia"/>
          <w:sz w:val="32"/>
        </w:rPr>
        <w:t>複決</w:t>
      </w:r>
      <w:r w:rsidR="00683F0C" w:rsidRPr="00D56ECD">
        <w:rPr>
          <w:rFonts w:ascii="標楷體" w:eastAsia="標楷體" w:hAnsi="標楷體" w:hint="eastAsia"/>
          <w:sz w:val="32"/>
        </w:rPr>
        <w:t>同意票數、不同意票數及無效票數，</w:t>
      </w:r>
      <w:r w:rsidR="00683F0C" w:rsidRPr="007D12B9">
        <w:rPr>
          <w:rFonts w:ascii="標楷體" w:eastAsia="標楷體" w:hAnsi="標楷體" w:hint="eastAsia"/>
          <w:b/>
          <w:sz w:val="32"/>
        </w:rPr>
        <w:t>依記票管理員與整票計票管理員相互核對</w:t>
      </w:r>
      <w:r w:rsidR="00683F0C" w:rsidRPr="007D12B9">
        <w:rPr>
          <w:rFonts w:ascii="標楷體" w:eastAsia="標楷體" w:hint="eastAsia"/>
          <w:b/>
          <w:sz w:val="32"/>
        </w:rPr>
        <w:t>正確無誤</w:t>
      </w:r>
      <w:r w:rsidR="007D12B9">
        <w:rPr>
          <w:rFonts w:ascii="標楷體" w:eastAsia="標楷體" w:hAnsi="標楷體" w:hint="eastAsia"/>
          <w:b/>
          <w:sz w:val="32"/>
        </w:rPr>
        <w:t>並再確認</w:t>
      </w:r>
      <w:r w:rsidR="007D12B9" w:rsidRPr="00495138">
        <w:rPr>
          <w:rFonts w:ascii="標楷體" w:eastAsia="標楷體" w:hAnsi="標楷體" w:hint="eastAsia"/>
          <w:b/>
          <w:sz w:val="32"/>
        </w:rPr>
        <w:t>未有</w:t>
      </w:r>
      <w:r w:rsidR="007D12B9">
        <w:rPr>
          <w:rFonts w:ascii="標楷體" w:eastAsia="標楷體" w:hAnsi="標楷體" w:hint="eastAsia"/>
          <w:b/>
          <w:sz w:val="32"/>
        </w:rPr>
        <w:t>票數</w:t>
      </w:r>
      <w:r w:rsidR="007D12B9" w:rsidRPr="00495138">
        <w:rPr>
          <w:rFonts w:ascii="標楷體" w:eastAsia="標楷體" w:hAnsi="標楷體" w:hint="eastAsia"/>
          <w:b/>
          <w:sz w:val="32"/>
        </w:rPr>
        <w:t>錯置情形</w:t>
      </w:r>
      <w:r w:rsidR="00683F0C" w:rsidRPr="00D56ECD">
        <w:rPr>
          <w:rFonts w:ascii="標楷體" w:eastAsia="標楷體" w:hAnsi="標楷體" w:hint="eastAsia"/>
          <w:sz w:val="32"/>
        </w:rPr>
        <w:t>後，填入同意票數、不同意票數及無效票數。</w:t>
      </w:r>
    </w:p>
    <w:p w14:paraId="01D4AEA5" w14:textId="77777777" w:rsidR="00683F0C" w:rsidRPr="00D56ECD"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３</w:t>
      </w:r>
      <w:r>
        <w:rPr>
          <w:rFonts w:ascii="標楷體" w:eastAsia="標楷體" w:hAnsi="標楷體" w:hint="eastAsia"/>
          <w:sz w:val="32"/>
        </w:rPr>
        <w:t>）</w:t>
      </w:r>
      <w:r w:rsidR="00683F0C" w:rsidRPr="00D56ECD">
        <w:rPr>
          <w:rFonts w:ascii="標楷體" w:eastAsia="標楷體" w:hAnsi="標楷體" w:hint="eastAsia"/>
          <w:sz w:val="32"/>
        </w:rPr>
        <w:t>同意票數＋不同意票數=有效票數</w:t>
      </w:r>
    </w:p>
    <w:p w14:paraId="573C96FA" w14:textId="77777777" w:rsidR="00683F0C" w:rsidRPr="00D56ECD"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４</w:t>
      </w:r>
      <w:r>
        <w:rPr>
          <w:rFonts w:ascii="標楷體" w:eastAsia="標楷體" w:hAnsi="標楷體" w:hint="eastAsia"/>
          <w:sz w:val="32"/>
        </w:rPr>
        <w:t>）</w:t>
      </w:r>
      <w:r w:rsidR="00683F0C" w:rsidRPr="00D56ECD">
        <w:rPr>
          <w:rFonts w:ascii="標楷體" w:eastAsia="標楷體" w:hAnsi="標楷體" w:hint="eastAsia"/>
          <w:sz w:val="32"/>
        </w:rPr>
        <w:t>有效票數＋無效票數=投票數</w:t>
      </w:r>
    </w:p>
    <w:p w14:paraId="4A78E703" w14:textId="77777777" w:rsidR="00683F0C" w:rsidRPr="00D56ECD"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５</w:t>
      </w:r>
      <w:r>
        <w:rPr>
          <w:rFonts w:ascii="標楷體" w:eastAsia="標楷體" w:hAnsi="標楷體" w:hint="eastAsia"/>
          <w:sz w:val="32"/>
        </w:rPr>
        <w:t>）</w:t>
      </w:r>
      <w:r w:rsidR="00683F0C" w:rsidRPr="00D56ECD">
        <w:rPr>
          <w:rFonts w:ascii="標楷體" w:eastAsia="標楷體" w:hAnsi="標楷體" w:hint="eastAsia"/>
          <w:sz w:val="32"/>
        </w:rPr>
        <w:t>投票數＋已領未投票數=發出票數</w:t>
      </w:r>
    </w:p>
    <w:p w14:paraId="1B43480A" w14:textId="77777777" w:rsidR="00683F0C" w:rsidRPr="00D56ECD"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sz w:val="32"/>
        </w:rPr>
      </w:pPr>
      <w:r>
        <w:rPr>
          <w:rFonts w:ascii="標楷體" w:eastAsia="標楷體" w:hAnsi="標楷體" w:hint="eastAsia"/>
          <w:sz w:val="32"/>
        </w:rPr>
        <w:t>（</w:t>
      </w:r>
      <w:r w:rsidR="00683F0C" w:rsidRPr="00862707">
        <w:rPr>
          <w:rFonts w:ascii="標楷體" w:eastAsia="標楷體" w:hAnsi="標楷體" w:hint="eastAsia"/>
          <w:sz w:val="32"/>
        </w:rPr>
        <w:t>６</w:t>
      </w:r>
      <w:r>
        <w:rPr>
          <w:rFonts w:ascii="標楷體" w:eastAsia="標楷體" w:hAnsi="標楷體" w:hint="eastAsia"/>
          <w:sz w:val="32"/>
        </w:rPr>
        <w:t>）</w:t>
      </w:r>
      <w:r w:rsidR="00683F0C" w:rsidRPr="00D56ECD">
        <w:rPr>
          <w:rFonts w:ascii="標楷體" w:eastAsia="標楷體" w:hAnsi="標楷體" w:hint="eastAsia"/>
          <w:sz w:val="32"/>
        </w:rPr>
        <w:t>發出票數＋用餘票數=原領票數</w:t>
      </w:r>
    </w:p>
    <w:p w14:paraId="7F2F7B53" w14:textId="77777777" w:rsidR="00683F0C" w:rsidRDefault="00392983" w:rsidP="00CF4F6B">
      <w:pPr>
        <w:pStyle w:val="ae"/>
        <w:widowControl w:val="0"/>
        <w:kinsoku w:val="0"/>
        <w:overflowPunct w:val="0"/>
        <w:autoSpaceDE w:val="0"/>
        <w:autoSpaceDN w:val="0"/>
        <w:snapToGrid w:val="0"/>
        <w:spacing w:line="520" w:lineRule="exact"/>
        <w:ind w:leftChars="400" w:left="195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７</w:t>
      </w:r>
      <w:r>
        <w:rPr>
          <w:rFonts w:ascii="標楷體" w:eastAsia="標楷體" w:hAnsi="標楷體" w:hint="eastAsia"/>
          <w:sz w:val="32"/>
        </w:rPr>
        <w:t>）</w:t>
      </w:r>
      <w:r w:rsidR="00683F0C" w:rsidRPr="00D56ECD">
        <w:rPr>
          <w:rFonts w:ascii="標楷體" w:eastAsia="標楷體" w:hAnsi="標楷體" w:hint="eastAsia"/>
          <w:sz w:val="32"/>
        </w:rPr>
        <w:t>遇有投票數多於發出票數，或發出票數加用餘票數少於投票權人數</w:t>
      </w:r>
      <w:r>
        <w:rPr>
          <w:rFonts w:ascii="標楷體" w:eastAsia="標楷體" w:hAnsi="標楷體" w:hint="eastAsia"/>
          <w:sz w:val="32"/>
        </w:rPr>
        <w:t>（</w:t>
      </w:r>
      <w:r w:rsidR="00683F0C" w:rsidRPr="00D56ECD">
        <w:rPr>
          <w:rFonts w:ascii="標楷體" w:eastAsia="標楷體" w:hAnsi="標楷體" w:hint="eastAsia"/>
          <w:sz w:val="32"/>
        </w:rPr>
        <w:t>原領票數</w:t>
      </w:r>
      <w:r>
        <w:rPr>
          <w:rFonts w:ascii="標楷體" w:eastAsia="標楷體" w:hAnsi="標楷體" w:hint="eastAsia"/>
          <w:sz w:val="32"/>
        </w:rPr>
        <w:t>）</w:t>
      </w:r>
      <w:r w:rsidR="00683F0C">
        <w:rPr>
          <w:rFonts w:ascii="標楷體" w:eastAsia="標楷體" w:hAnsi="標楷體" w:hint="eastAsia"/>
          <w:sz w:val="32"/>
        </w:rPr>
        <w:t>時，應據實於投（開）票報告表「其他有關事項」</w:t>
      </w:r>
      <w:r w:rsidR="00683F0C" w:rsidRPr="00D56ECD">
        <w:rPr>
          <w:rFonts w:ascii="標楷體" w:eastAsia="標楷體" w:hAnsi="標楷體" w:hint="eastAsia"/>
          <w:sz w:val="32"/>
        </w:rPr>
        <w:t>欄中註記。</w:t>
      </w:r>
    </w:p>
    <w:p w14:paraId="5B9B1B3B" w14:textId="77777777" w:rsidR="00683F0C" w:rsidRPr="00D719AE" w:rsidRDefault="00D4424D"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sz w:val="32"/>
        </w:rPr>
      </w:pPr>
      <w:r>
        <w:rPr>
          <w:rFonts w:ascii="標楷體" w:eastAsia="標楷體" w:hint="eastAsia"/>
          <w:sz w:val="32"/>
        </w:rPr>
        <w:t>５</w:t>
      </w:r>
      <w:r w:rsidR="00683F0C" w:rsidRPr="00D56ECD">
        <w:rPr>
          <w:rFonts w:ascii="標楷體" w:eastAsia="標楷體" w:hint="eastAsia"/>
          <w:sz w:val="32"/>
        </w:rPr>
        <w:t>、</w:t>
      </w:r>
      <w:r w:rsidR="00683F0C" w:rsidRPr="00862707">
        <w:rPr>
          <w:rFonts w:ascii="標楷體" w:eastAsia="標楷體" w:hAnsi="標楷體" w:hint="eastAsia"/>
          <w:sz w:val="32"/>
        </w:rPr>
        <w:t>推薦候選人之政黨及未受政黨推薦之候選人所指派之人員，</w:t>
      </w:r>
      <w:r w:rsidR="00683F0C">
        <w:rPr>
          <w:rFonts w:ascii="標楷體" w:eastAsia="標楷體" w:hAnsi="標楷體" w:hint="eastAsia"/>
          <w:sz w:val="32"/>
        </w:rPr>
        <w:t>領</w:t>
      </w:r>
      <w:r w:rsidR="00683F0C" w:rsidRPr="00862707">
        <w:rPr>
          <w:rFonts w:ascii="標楷體" w:eastAsia="標楷體" w:hAnsi="標楷體" w:hint="eastAsia"/>
          <w:sz w:val="32"/>
        </w:rPr>
        <w:t>取選舉投（開）票報告表副本時，另行填發所需份數。</w:t>
      </w:r>
    </w:p>
    <w:p w14:paraId="68709ED7" w14:textId="77777777" w:rsidR="00683F0C" w:rsidRPr="007D12B9" w:rsidRDefault="00D4424D"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7D12B9">
        <w:rPr>
          <w:rFonts w:ascii="標楷體" w:eastAsia="標楷體" w:hAnsi="標楷體" w:hint="eastAsia"/>
          <w:b/>
          <w:sz w:val="32"/>
        </w:rPr>
        <w:t>６</w:t>
      </w:r>
      <w:r w:rsidR="00683F0C" w:rsidRPr="007D12B9">
        <w:rPr>
          <w:rFonts w:ascii="標楷體" w:eastAsia="標楷體" w:hAnsi="標楷體" w:hint="eastAsia"/>
          <w:b/>
          <w:sz w:val="32"/>
        </w:rPr>
        <w:t>、投（開）票報告表應謹慎確實填寫，儘量避免塗改，如有塗改時，由主任管理員會同主任監察員於塗改處蓋章，以示負責。</w:t>
      </w:r>
    </w:p>
    <w:p w14:paraId="438A9A56" w14:textId="2E5AFAD9" w:rsidR="00683F0C" w:rsidRPr="00862707" w:rsidRDefault="00392983" w:rsidP="00CF4F6B">
      <w:pPr>
        <w:pStyle w:val="ae"/>
        <w:widowControl w:val="0"/>
        <w:tabs>
          <w:tab w:val="left" w:pos="284"/>
        </w:tabs>
        <w:overflowPunct w:val="0"/>
        <w:autoSpaceDE w:val="0"/>
        <w:autoSpaceDN w:val="0"/>
        <w:snapToGrid w:val="0"/>
        <w:spacing w:line="520" w:lineRule="exact"/>
        <w:ind w:leftChars="50" w:left="1464" w:hangingChars="420" w:hanging="1344"/>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十一</w:t>
      </w:r>
      <w:r>
        <w:rPr>
          <w:rFonts w:ascii="標楷體" w:eastAsia="標楷體" w:hAnsi="標楷體" w:hint="eastAsia"/>
          <w:sz w:val="32"/>
        </w:rPr>
        <w:t>）</w:t>
      </w:r>
      <w:r w:rsidR="00683F0C" w:rsidRPr="00862707">
        <w:rPr>
          <w:rFonts w:ascii="標楷體" w:eastAsia="標楷體" w:hAnsi="標楷體" w:hint="eastAsia"/>
          <w:sz w:val="32"/>
        </w:rPr>
        <w:t>宣布開票結果：</w:t>
      </w:r>
      <w:r w:rsidR="00A819CD">
        <w:rPr>
          <w:rFonts w:ascii="標楷體" w:eastAsia="標楷體" w:hint="eastAsia"/>
          <w:sz w:val="32"/>
        </w:rPr>
        <w:t>全部選舉票及公投票</w:t>
      </w:r>
      <w:r w:rsidR="00683F0C" w:rsidRPr="00D56ECD">
        <w:rPr>
          <w:rFonts w:ascii="標楷體" w:eastAsia="標楷體" w:hint="eastAsia"/>
          <w:sz w:val="32"/>
        </w:rPr>
        <w:t>開票完畢，由主任管理員會同主任監</w:t>
      </w:r>
      <w:r w:rsidR="00683F0C">
        <w:rPr>
          <w:rFonts w:ascii="標楷體" w:eastAsia="標楷體" w:hint="eastAsia"/>
          <w:sz w:val="32"/>
        </w:rPr>
        <w:t>察員填寫</w:t>
      </w:r>
      <w:r w:rsidR="007D12B9">
        <w:rPr>
          <w:rFonts w:ascii="標楷體" w:eastAsia="標楷體" w:hint="eastAsia"/>
          <w:sz w:val="32"/>
        </w:rPr>
        <w:t>選舉及憲法修正案</w:t>
      </w:r>
      <w:r w:rsidR="002322CB">
        <w:rPr>
          <w:rFonts w:ascii="標楷體" w:eastAsia="標楷體" w:hint="eastAsia"/>
          <w:sz w:val="32"/>
        </w:rPr>
        <w:t>公民</w:t>
      </w:r>
      <w:r w:rsidR="007D12B9">
        <w:rPr>
          <w:rFonts w:ascii="標楷體" w:eastAsia="標楷體" w:hint="eastAsia"/>
          <w:sz w:val="32"/>
        </w:rPr>
        <w:t>複決</w:t>
      </w:r>
      <w:r w:rsidR="00683F0C">
        <w:rPr>
          <w:rFonts w:ascii="標楷體" w:eastAsia="標楷體" w:hint="eastAsia"/>
          <w:sz w:val="32"/>
        </w:rPr>
        <w:t>投開票報告表，並應即宣布選舉</w:t>
      </w:r>
      <w:r w:rsidR="00A819CD">
        <w:rPr>
          <w:rFonts w:ascii="標楷體" w:eastAsia="標楷體" w:hint="eastAsia"/>
          <w:sz w:val="32"/>
        </w:rPr>
        <w:t>票及公投票</w:t>
      </w:r>
      <w:r w:rsidR="00683F0C">
        <w:rPr>
          <w:rFonts w:ascii="標楷體" w:eastAsia="標楷體" w:hint="eastAsia"/>
          <w:sz w:val="32"/>
        </w:rPr>
        <w:t>開票結果</w:t>
      </w:r>
      <w:r w:rsidR="00683F0C" w:rsidRPr="00862707">
        <w:rPr>
          <w:rFonts w:ascii="標楷體" w:eastAsia="標楷體" w:hAnsi="標楷體" w:hint="eastAsia"/>
          <w:sz w:val="32"/>
        </w:rPr>
        <w:t>。</w:t>
      </w:r>
    </w:p>
    <w:p w14:paraId="374FB53A"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464" w:hangingChars="420" w:hanging="1344"/>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十二</w:t>
      </w:r>
      <w:r>
        <w:rPr>
          <w:rFonts w:ascii="標楷體" w:eastAsia="標楷體" w:hAnsi="標楷體" w:hint="eastAsia"/>
          <w:sz w:val="32"/>
        </w:rPr>
        <w:t>）</w:t>
      </w:r>
      <w:r w:rsidR="00683F0C" w:rsidRPr="00862707">
        <w:rPr>
          <w:rFonts w:ascii="標楷體" w:eastAsia="標楷體" w:hAnsi="標楷體" w:hint="eastAsia"/>
          <w:sz w:val="32"/>
        </w:rPr>
        <w:t>張貼投（開）票報告表：由主任管理員會同主任監察員將投（開）票報告表1份張貼於開票所門口，在不妨礙選舉人</w:t>
      </w:r>
      <w:r w:rsidR="00A819CD">
        <w:rPr>
          <w:rFonts w:ascii="標楷體" w:eastAsia="標楷體" w:hAnsi="標楷體" w:hint="eastAsia"/>
          <w:sz w:val="32"/>
        </w:rPr>
        <w:t>或投票權人</w:t>
      </w:r>
      <w:r w:rsidR="00683F0C" w:rsidRPr="00862707">
        <w:rPr>
          <w:rFonts w:ascii="標楷體" w:eastAsia="標楷體" w:hAnsi="標楷體" w:hint="eastAsia"/>
          <w:sz w:val="32"/>
        </w:rPr>
        <w:t>閱覽之情況下，允許任何人拍攝。</w:t>
      </w:r>
    </w:p>
    <w:p w14:paraId="07E83FB3"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464" w:hangingChars="420" w:hanging="1344"/>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十三</w:t>
      </w:r>
      <w:r>
        <w:rPr>
          <w:rFonts w:ascii="標楷體" w:eastAsia="標楷體" w:hAnsi="標楷體" w:hint="eastAsia"/>
          <w:sz w:val="32"/>
        </w:rPr>
        <w:t>）</w:t>
      </w:r>
      <w:r w:rsidR="00683F0C" w:rsidRPr="001E0241">
        <w:rPr>
          <w:rFonts w:ascii="標楷體" w:eastAsia="標楷體" w:hAnsi="標楷體" w:hint="eastAsia"/>
          <w:b/>
          <w:bCs/>
          <w:sz w:val="32"/>
        </w:rPr>
        <w:t>投（開）票報告表共3份，第3份張貼開票所門口。另2份送鄉（鎮、市、區）公所，其中第1份應先裝入封袋由主任管理員會同主任監察員簽章密封，先派工作人員1人，送至鄉（鎮、市、區）公所核對無誤後輸入電腦；</w:t>
      </w:r>
      <w:r w:rsidR="00683F0C" w:rsidRPr="00862707">
        <w:rPr>
          <w:rFonts w:ascii="標楷體" w:eastAsia="標楷體" w:hAnsi="標楷體" w:hint="eastAsia"/>
          <w:sz w:val="32"/>
        </w:rPr>
        <w:t>另1份俟開票所關閉後，由主任管理員會同主任監察員送回鄉（鎮、市、區）公所，鄉（鎮、市、區）公所收到主任管理員送回的投（開）票報告表，應與之前收到的投（開）票報告表核對，2份報告表如有不一致之處，應向主任管理員查明更正。</w:t>
      </w:r>
    </w:p>
    <w:p w14:paraId="73E07065"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464" w:hangingChars="420" w:hanging="1344"/>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十四</w:t>
      </w:r>
      <w:r>
        <w:rPr>
          <w:rFonts w:ascii="標楷體" w:eastAsia="標楷體" w:hAnsi="標楷體" w:hint="eastAsia"/>
          <w:sz w:val="32"/>
        </w:rPr>
        <w:t>）</w:t>
      </w:r>
      <w:r w:rsidR="00683F0C" w:rsidRPr="00862707">
        <w:rPr>
          <w:rFonts w:ascii="標楷體" w:eastAsia="標楷體" w:hAnsi="標楷體" w:hint="eastAsia"/>
          <w:sz w:val="32"/>
        </w:rPr>
        <w:t>選舉之投（開）票報告表副本交付推薦候選人之政黨及未受政黨推薦之候選人所指派之人員：</w:t>
      </w:r>
    </w:p>
    <w:p w14:paraId="0444BFA4"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１、交付時間：自投（開）票報告表張貼後，至投開票所工作人員全部離開投開票所以前。</w:t>
      </w:r>
    </w:p>
    <w:p w14:paraId="5C78AE40" w14:textId="331F9644"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２、得請求交付之人員：推薦候選人之政黨及未受政黨推薦之候選人所指派之人員應憑委託書領取。（格式見附錄十</w:t>
      </w:r>
      <w:r w:rsidR="00714D15">
        <w:rPr>
          <w:rFonts w:ascii="標楷體" w:eastAsia="標楷體" w:hAnsi="標楷體" w:hint="eastAsia"/>
          <w:sz w:val="32"/>
        </w:rPr>
        <w:t>一</w:t>
      </w:r>
      <w:r w:rsidRPr="00862707">
        <w:rPr>
          <w:rFonts w:ascii="標楷體" w:eastAsia="標楷體" w:hAnsi="標楷體" w:hint="eastAsia"/>
          <w:sz w:val="32"/>
        </w:rPr>
        <w:t>）</w:t>
      </w:r>
    </w:p>
    <w:p w14:paraId="1CC1A585" w14:textId="4539D30F"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３、領取份數：每一推薦候選人之政黨及未受政黨推薦之候選人之領取，以1份為限。</w:t>
      </w:r>
    </w:p>
    <w:p w14:paraId="4BF791BE" w14:textId="5662CE60"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４、投（開）票報告表副本填法：應將同一內容之投（開）票報告表抄錄並校對無誤或以事務機器複印後，由主任管理員及主任監察員會同簽名並註記「副本」。</w:t>
      </w:r>
    </w:p>
    <w:p w14:paraId="739F093A" w14:textId="2D7B4CE6"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５、交付記錄：備具投（開）票報告表副本領取清冊，清冊應載明政黨名稱或候選人姓名、指派人員姓名與領取時間，具領人員領取時，請其簽名或蓋章。（領取清冊格式見附錄十</w:t>
      </w:r>
      <w:r w:rsidR="00714D15">
        <w:rPr>
          <w:rFonts w:ascii="標楷體" w:eastAsia="標楷體" w:hAnsi="標楷體" w:hint="eastAsia"/>
          <w:sz w:val="32"/>
        </w:rPr>
        <w:t>二</w:t>
      </w:r>
      <w:r w:rsidRPr="00862707">
        <w:rPr>
          <w:rFonts w:ascii="標楷體" w:eastAsia="標楷體" w:hAnsi="標楷體" w:hint="eastAsia"/>
          <w:sz w:val="32"/>
        </w:rPr>
        <w:t>）</w:t>
      </w:r>
    </w:p>
    <w:p w14:paraId="3731E2CB" w14:textId="77777777" w:rsidR="00683F0C" w:rsidRDefault="00392983" w:rsidP="00CF4F6B">
      <w:pPr>
        <w:pStyle w:val="ae"/>
        <w:widowControl w:val="0"/>
        <w:tabs>
          <w:tab w:val="left" w:pos="284"/>
        </w:tabs>
        <w:overflowPunct w:val="0"/>
        <w:autoSpaceDE w:val="0"/>
        <w:autoSpaceDN w:val="0"/>
        <w:snapToGrid w:val="0"/>
        <w:spacing w:line="520" w:lineRule="exact"/>
        <w:ind w:leftChars="50" w:left="1464" w:hangingChars="420" w:hanging="1344"/>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十五</w:t>
      </w:r>
      <w:r>
        <w:rPr>
          <w:rFonts w:ascii="標楷體" w:eastAsia="標楷體" w:hAnsi="標楷體" w:hint="eastAsia"/>
          <w:sz w:val="32"/>
        </w:rPr>
        <w:t>）</w:t>
      </w:r>
      <w:r w:rsidR="00683F0C" w:rsidRPr="00862707">
        <w:rPr>
          <w:rFonts w:ascii="標楷體" w:eastAsia="標楷體" w:hAnsi="標楷體" w:hint="eastAsia"/>
          <w:sz w:val="32"/>
        </w:rPr>
        <w:t>包封有效票、無效票、已領未投票、記票紙及投票通知單：</w:t>
      </w:r>
    </w:p>
    <w:p w14:paraId="0FD64ECE" w14:textId="77777777" w:rsidR="00683F0C" w:rsidRPr="00D56ECD"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sz w:val="32"/>
        </w:rPr>
      </w:pPr>
      <w:r>
        <w:rPr>
          <w:rFonts w:ascii="標楷體" w:eastAsia="標楷體" w:hint="eastAsia"/>
          <w:sz w:val="32"/>
        </w:rPr>
        <w:t>１、選舉之有效票以每</w:t>
      </w:r>
      <w:r w:rsidRPr="008930C3">
        <w:rPr>
          <w:rFonts w:ascii="標楷體" w:eastAsia="標楷體" w:hint="eastAsia"/>
          <w:sz w:val="32"/>
        </w:rPr>
        <w:t>一</w:t>
      </w:r>
      <w:r w:rsidRPr="008930C3">
        <w:rPr>
          <w:rFonts w:ascii="標楷體" w:eastAsia="標楷體" w:hAnsi="標楷體" w:cs="標楷體" w:hint="eastAsia"/>
          <w:color w:val="000000"/>
          <w:sz w:val="32"/>
          <w:szCs w:val="32"/>
        </w:rPr>
        <w:t>候選</w:t>
      </w:r>
      <w:r w:rsidRPr="008930C3">
        <w:rPr>
          <w:rFonts w:ascii="標楷體" w:eastAsia="標楷體" w:hint="eastAsia"/>
          <w:sz w:val="32"/>
        </w:rPr>
        <w:t>人為</w:t>
      </w:r>
      <w:r>
        <w:rPr>
          <w:rFonts w:ascii="標楷體" w:eastAsia="標楷體" w:hint="eastAsia"/>
          <w:sz w:val="32"/>
        </w:rPr>
        <w:t>單位，以100</w:t>
      </w:r>
      <w:r w:rsidRPr="00D56ECD">
        <w:rPr>
          <w:rFonts w:ascii="標楷體" w:eastAsia="標楷體" w:hint="eastAsia"/>
          <w:sz w:val="32"/>
        </w:rPr>
        <w:t>張為一疊，</w:t>
      </w:r>
      <w:r w:rsidRPr="00D4424D">
        <w:rPr>
          <w:rFonts w:ascii="標楷體" w:eastAsia="標楷體" w:hAnsi="標楷體" w:hint="eastAsia"/>
          <w:sz w:val="32"/>
        </w:rPr>
        <w:t>分為</w:t>
      </w:r>
      <w:r w:rsidRPr="00D56ECD">
        <w:rPr>
          <w:rFonts w:ascii="標楷體" w:eastAsia="標楷體" w:hint="eastAsia"/>
          <w:sz w:val="32"/>
        </w:rPr>
        <w:t>若干疊，合併</w:t>
      </w:r>
      <w:r>
        <w:rPr>
          <w:rFonts w:ascii="標楷體" w:eastAsia="標楷體" w:hint="eastAsia"/>
          <w:sz w:val="32"/>
        </w:rPr>
        <w:t>包封裝入有效票袋（注意應註明開票所編號類別及票數），無效票以100</w:t>
      </w:r>
      <w:r w:rsidRPr="00D56ECD">
        <w:rPr>
          <w:rFonts w:ascii="標楷體" w:eastAsia="標楷體" w:hint="eastAsia"/>
          <w:sz w:val="32"/>
        </w:rPr>
        <w:t>張為一疊，分為若干疊，包封裝入無效票袋，已領未投票裝入已領未投票袋，</w:t>
      </w:r>
      <w:r>
        <w:rPr>
          <w:rFonts w:ascii="標楷體" w:eastAsia="標楷體" w:hint="eastAsia"/>
          <w:sz w:val="32"/>
        </w:rPr>
        <w:t>記</w:t>
      </w:r>
      <w:r w:rsidRPr="00D56ECD">
        <w:rPr>
          <w:rFonts w:ascii="標楷體" w:eastAsia="標楷體" w:hint="eastAsia"/>
          <w:sz w:val="32"/>
        </w:rPr>
        <w:t>票紙裝入</w:t>
      </w:r>
      <w:r>
        <w:rPr>
          <w:rFonts w:ascii="標楷體" w:eastAsia="標楷體" w:hint="eastAsia"/>
          <w:sz w:val="32"/>
        </w:rPr>
        <w:t>記</w:t>
      </w:r>
      <w:r w:rsidRPr="00D56ECD">
        <w:rPr>
          <w:rFonts w:ascii="標楷體" w:eastAsia="標楷體" w:hint="eastAsia"/>
          <w:sz w:val="32"/>
        </w:rPr>
        <w:t>票紙袋，</w:t>
      </w:r>
      <w:r w:rsidRPr="00862707">
        <w:rPr>
          <w:rFonts w:ascii="標楷體" w:eastAsia="標楷體" w:hAnsi="標楷體" w:hint="eastAsia"/>
          <w:sz w:val="32"/>
        </w:rPr>
        <w:t>投票通知單裝入投票通知單封袋，</w:t>
      </w:r>
      <w:r w:rsidRPr="00D56ECD">
        <w:rPr>
          <w:rFonts w:ascii="標楷體" w:eastAsia="標楷體" w:hint="eastAsia"/>
          <w:sz w:val="32"/>
        </w:rPr>
        <w:t>有效票袋、無效票袋、已領未投票袋及</w:t>
      </w:r>
      <w:r>
        <w:rPr>
          <w:rFonts w:ascii="標楷體" w:eastAsia="標楷體" w:hint="eastAsia"/>
          <w:sz w:val="32"/>
        </w:rPr>
        <w:t>記</w:t>
      </w:r>
      <w:r w:rsidRPr="00D56ECD">
        <w:rPr>
          <w:rFonts w:ascii="標楷體" w:eastAsia="標楷體" w:hint="eastAsia"/>
          <w:sz w:val="32"/>
        </w:rPr>
        <w:t>票紙袋裝入總投票袋，每一紙袋均應由主任管理員會同主任監察員於封口處加蓋印章。</w:t>
      </w:r>
    </w:p>
    <w:p w14:paraId="2B99EC22" w14:textId="786BC386" w:rsidR="00683F0C" w:rsidRPr="00D56ECD"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sz w:val="32"/>
        </w:rPr>
      </w:pPr>
      <w:r w:rsidRPr="00D56ECD">
        <w:rPr>
          <w:rFonts w:ascii="標楷體" w:eastAsia="標楷體" w:hint="eastAsia"/>
          <w:sz w:val="32"/>
        </w:rPr>
        <w:t>２、</w:t>
      </w:r>
      <w:r w:rsidR="00A819CD">
        <w:rPr>
          <w:rFonts w:ascii="標楷體" w:eastAsia="標楷體" w:hint="eastAsia"/>
          <w:sz w:val="32"/>
        </w:rPr>
        <w:t>憲法修正案</w:t>
      </w:r>
      <w:r w:rsidR="002322CB">
        <w:rPr>
          <w:rFonts w:ascii="標楷體" w:eastAsia="標楷體" w:hint="eastAsia"/>
          <w:sz w:val="32"/>
        </w:rPr>
        <w:t>公民</w:t>
      </w:r>
      <w:r w:rsidR="00A819CD">
        <w:rPr>
          <w:rFonts w:ascii="標楷體" w:eastAsia="標楷體" w:hint="eastAsia"/>
          <w:sz w:val="32"/>
        </w:rPr>
        <w:t>複決</w:t>
      </w:r>
      <w:r w:rsidRPr="00D56ECD">
        <w:rPr>
          <w:rFonts w:ascii="標楷體" w:eastAsia="標楷體" w:hint="eastAsia"/>
          <w:sz w:val="32"/>
        </w:rPr>
        <w:t>之</w:t>
      </w:r>
      <w:r w:rsidRPr="00D56ECD">
        <w:rPr>
          <w:rFonts w:ascii="標楷體" w:eastAsia="標楷體" w:hAnsi="標楷體" w:hint="eastAsia"/>
          <w:sz w:val="32"/>
        </w:rPr>
        <w:t>同意票、不同意票，</w:t>
      </w:r>
      <w:r>
        <w:rPr>
          <w:rFonts w:ascii="標楷體" w:eastAsia="標楷體" w:hint="eastAsia"/>
          <w:sz w:val="32"/>
        </w:rPr>
        <w:t>以100</w:t>
      </w:r>
      <w:r w:rsidRPr="00D56ECD">
        <w:rPr>
          <w:rFonts w:ascii="標楷體" w:eastAsia="標楷體" w:hint="eastAsia"/>
          <w:sz w:val="32"/>
        </w:rPr>
        <w:t>張為一疊，分別包封裝入同意</w:t>
      </w:r>
      <w:r>
        <w:rPr>
          <w:rFonts w:ascii="標楷體" w:eastAsia="標楷體" w:hint="eastAsia"/>
          <w:sz w:val="32"/>
        </w:rPr>
        <w:t>票袋、不同意票袋（注意應註明開票所編號類別及票數），無效票以100</w:t>
      </w:r>
      <w:r w:rsidRPr="00D56ECD">
        <w:rPr>
          <w:rFonts w:ascii="標楷體" w:eastAsia="標楷體" w:hint="eastAsia"/>
          <w:sz w:val="32"/>
        </w:rPr>
        <w:t>張為一疊，分為若干疊，包封裝入無效票袋，已領未投票裝入已領未投票袋，</w:t>
      </w:r>
      <w:r>
        <w:rPr>
          <w:rFonts w:ascii="標楷體" w:eastAsia="標楷體" w:hint="eastAsia"/>
          <w:sz w:val="32"/>
        </w:rPr>
        <w:t>記</w:t>
      </w:r>
      <w:r w:rsidRPr="00D56ECD">
        <w:rPr>
          <w:rFonts w:ascii="標楷體" w:eastAsia="標楷體" w:hint="eastAsia"/>
          <w:sz w:val="32"/>
        </w:rPr>
        <w:t>票紙裝入</w:t>
      </w:r>
      <w:r>
        <w:rPr>
          <w:rFonts w:ascii="標楷體" w:eastAsia="標楷體" w:hint="eastAsia"/>
          <w:sz w:val="32"/>
        </w:rPr>
        <w:t>記</w:t>
      </w:r>
      <w:r w:rsidRPr="00D56ECD">
        <w:rPr>
          <w:rFonts w:ascii="標楷體" w:eastAsia="標楷體" w:hint="eastAsia"/>
          <w:sz w:val="32"/>
        </w:rPr>
        <w:t>票紙袋，</w:t>
      </w:r>
      <w:r w:rsidRPr="00862707">
        <w:rPr>
          <w:rFonts w:ascii="標楷體" w:eastAsia="標楷體" w:hAnsi="標楷體" w:hint="eastAsia"/>
          <w:sz w:val="32"/>
        </w:rPr>
        <w:t>投票通知單裝入投票通知單</w:t>
      </w:r>
      <w:r w:rsidRPr="00687758">
        <w:rPr>
          <w:rFonts w:ascii="標楷體" w:eastAsia="標楷體" w:hAnsi="標楷體" w:hint="eastAsia"/>
          <w:color w:val="000000" w:themeColor="text1"/>
          <w:sz w:val="32"/>
        </w:rPr>
        <w:t>封袋，</w:t>
      </w:r>
      <w:r w:rsidR="00FF71A3" w:rsidRPr="00687758">
        <w:rPr>
          <w:rFonts w:ascii="標楷體" w:eastAsia="標楷體" w:hint="eastAsia"/>
          <w:color w:val="000000" w:themeColor="text1"/>
          <w:sz w:val="32"/>
        </w:rPr>
        <w:t>同意票袋、不同意票</w:t>
      </w:r>
      <w:r w:rsidRPr="00687758">
        <w:rPr>
          <w:rFonts w:ascii="標楷體" w:eastAsia="標楷體" w:hint="eastAsia"/>
          <w:color w:val="000000" w:themeColor="text1"/>
          <w:sz w:val="32"/>
        </w:rPr>
        <w:t>袋、無效票袋、已領未</w:t>
      </w:r>
      <w:r w:rsidRPr="00D56ECD">
        <w:rPr>
          <w:rFonts w:ascii="標楷體" w:eastAsia="標楷體" w:hint="eastAsia"/>
          <w:sz w:val="32"/>
        </w:rPr>
        <w:t>投票袋及</w:t>
      </w:r>
      <w:r>
        <w:rPr>
          <w:rFonts w:ascii="標楷體" w:eastAsia="標楷體" w:hint="eastAsia"/>
          <w:sz w:val="32"/>
        </w:rPr>
        <w:t>記</w:t>
      </w:r>
      <w:r w:rsidRPr="00D56ECD">
        <w:rPr>
          <w:rFonts w:ascii="標楷體" w:eastAsia="標楷體" w:hint="eastAsia"/>
          <w:sz w:val="32"/>
        </w:rPr>
        <w:t>票紙袋裝入總投票袋，每一紙袋均應由主任管理員會同主任監察員於封口處加蓋印章。</w:t>
      </w:r>
    </w:p>
    <w:p w14:paraId="4B04B023" w14:textId="77777777" w:rsidR="00683F0C" w:rsidRPr="001E0241" w:rsidRDefault="00392983" w:rsidP="00CF4F6B">
      <w:pPr>
        <w:pStyle w:val="ae"/>
        <w:widowControl w:val="0"/>
        <w:tabs>
          <w:tab w:val="left" w:pos="284"/>
        </w:tabs>
        <w:overflowPunct w:val="0"/>
        <w:autoSpaceDE w:val="0"/>
        <w:autoSpaceDN w:val="0"/>
        <w:snapToGrid w:val="0"/>
        <w:spacing w:line="520" w:lineRule="exact"/>
        <w:ind w:leftChars="50" w:left="1465" w:hangingChars="420" w:hanging="1345"/>
        <w:jc w:val="both"/>
        <w:rPr>
          <w:rFonts w:ascii="標楷體" w:eastAsia="標楷體" w:hAnsi="標楷體"/>
          <w:b/>
          <w:bCs/>
          <w:sz w:val="32"/>
        </w:rPr>
      </w:pPr>
      <w:r w:rsidRPr="001E0241">
        <w:rPr>
          <w:rFonts w:ascii="標楷體" w:eastAsia="標楷體" w:hAnsi="標楷體" w:hint="eastAsia"/>
          <w:b/>
          <w:bCs/>
          <w:sz w:val="32"/>
        </w:rPr>
        <w:t>（</w:t>
      </w:r>
      <w:r w:rsidR="00683F0C" w:rsidRPr="001E0241">
        <w:rPr>
          <w:rFonts w:ascii="標楷體" w:eastAsia="標楷體" w:hAnsi="標楷體" w:hint="eastAsia"/>
          <w:b/>
          <w:bCs/>
          <w:sz w:val="32"/>
        </w:rPr>
        <w:t>十六</w:t>
      </w:r>
      <w:r w:rsidRPr="001E0241">
        <w:rPr>
          <w:rFonts w:ascii="標楷體" w:eastAsia="標楷體" w:hAnsi="標楷體" w:hint="eastAsia"/>
          <w:b/>
          <w:bCs/>
          <w:sz w:val="32"/>
        </w:rPr>
        <w:t>）</w:t>
      </w:r>
      <w:r w:rsidR="00683F0C" w:rsidRPr="001E0241">
        <w:rPr>
          <w:rFonts w:ascii="標楷體" w:eastAsia="標楷體" w:hAnsi="標楷體" w:hint="eastAsia"/>
          <w:b/>
          <w:bCs/>
          <w:sz w:val="32"/>
        </w:rPr>
        <w:t>整理場地，檢查物品：督導全體工作人員整理場地回復原狀，檢查有無</w:t>
      </w:r>
      <w:r w:rsidR="001E0241" w:rsidRPr="001E0241">
        <w:rPr>
          <w:rFonts w:ascii="標楷體" w:eastAsia="標楷體" w:hAnsi="標楷體" w:hint="eastAsia"/>
          <w:b/>
          <w:bCs/>
          <w:sz w:val="32"/>
        </w:rPr>
        <w:t>選舉票、公投票或</w:t>
      </w:r>
      <w:r w:rsidR="00683F0C" w:rsidRPr="001E0241">
        <w:rPr>
          <w:rFonts w:ascii="標楷體" w:eastAsia="標楷體" w:hAnsi="標楷體" w:hint="eastAsia"/>
          <w:b/>
          <w:bCs/>
          <w:sz w:val="32"/>
        </w:rPr>
        <w:t>開票物品遺漏。</w:t>
      </w:r>
    </w:p>
    <w:p w14:paraId="0DE61C1D"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464" w:hangingChars="420" w:hanging="1344"/>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十七</w:t>
      </w:r>
      <w:r>
        <w:rPr>
          <w:rFonts w:ascii="標楷體" w:eastAsia="標楷體" w:hAnsi="標楷體" w:hint="eastAsia"/>
          <w:sz w:val="32"/>
        </w:rPr>
        <w:t>）</w:t>
      </w:r>
      <w:r w:rsidR="00683F0C" w:rsidRPr="00862707">
        <w:rPr>
          <w:rFonts w:ascii="標楷體" w:eastAsia="標楷體" w:hAnsi="標楷體" w:hint="eastAsia"/>
          <w:sz w:val="32"/>
        </w:rPr>
        <w:t>辦理工作人員簽退。</w:t>
      </w:r>
    </w:p>
    <w:p w14:paraId="4FD13F81" w14:textId="32B8BFBE" w:rsidR="00683F0C" w:rsidRPr="00862707" w:rsidRDefault="00392983" w:rsidP="00CF4F6B">
      <w:pPr>
        <w:pStyle w:val="ae"/>
        <w:widowControl w:val="0"/>
        <w:tabs>
          <w:tab w:val="left" w:pos="284"/>
        </w:tabs>
        <w:overflowPunct w:val="0"/>
        <w:autoSpaceDE w:val="0"/>
        <w:autoSpaceDN w:val="0"/>
        <w:snapToGrid w:val="0"/>
        <w:spacing w:line="520" w:lineRule="exact"/>
        <w:ind w:leftChars="50" w:left="1464" w:hangingChars="420" w:hanging="1344"/>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十八</w:t>
      </w:r>
      <w:r>
        <w:rPr>
          <w:rFonts w:ascii="標楷體" w:eastAsia="標楷體" w:hAnsi="標楷體" w:hint="eastAsia"/>
          <w:sz w:val="32"/>
        </w:rPr>
        <w:t>）</w:t>
      </w:r>
      <w:r w:rsidR="00683F0C" w:rsidRPr="00862707">
        <w:rPr>
          <w:rFonts w:ascii="標楷體" w:eastAsia="標楷體" w:hAnsi="標楷體" w:hint="eastAsia"/>
          <w:sz w:val="32"/>
        </w:rPr>
        <w:t>護送選舉票</w:t>
      </w:r>
      <w:r w:rsidR="004A64C7">
        <w:rPr>
          <w:rFonts w:ascii="標楷體" w:eastAsia="標楷體" w:hAnsi="標楷體" w:hint="eastAsia"/>
          <w:sz w:val="32"/>
        </w:rPr>
        <w:t>及</w:t>
      </w:r>
      <w:r w:rsidR="00683F0C">
        <w:rPr>
          <w:rFonts w:ascii="標楷體" w:eastAsia="標楷體" w:hAnsi="標楷體" w:hint="eastAsia"/>
          <w:sz w:val="32"/>
        </w:rPr>
        <w:t>公投票</w:t>
      </w:r>
      <w:r w:rsidR="00683F0C" w:rsidRPr="00862707">
        <w:rPr>
          <w:rFonts w:ascii="標楷體" w:eastAsia="標楷體" w:hAnsi="標楷體" w:hint="eastAsia"/>
          <w:sz w:val="32"/>
        </w:rPr>
        <w:t>等至鄉（鎮、市、區）公所：會同主任監察員將已包封完畢之選舉人名冊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、用餘票、有效票、無效票、記票紙、投（開）票報告表、投票通知單及相關物品，在警衛人員護送下送至鄉（鎮、市、區）公所，俟鄉（鎮、市、區）公所清點核算無誤後，始得離去。</w:t>
      </w:r>
    </w:p>
    <w:p w14:paraId="297E0FD5"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二、檢票管理員職務：投票匭啟封後，將選舉票</w:t>
      </w:r>
      <w:r w:rsidR="00A819CD">
        <w:rPr>
          <w:rFonts w:ascii="標楷體" w:eastAsia="標楷體" w:hAnsi="標楷體" w:hint="eastAsia"/>
          <w:sz w:val="32"/>
        </w:rPr>
        <w:t>及</w:t>
      </w:r>
      <w:r>
        <w:rPr>
          <w:rFonts w:ascii="標楷體" w:eastAsia="標楷體" w:hAnsi="標楷體" w:hint="eastAsia"/>
          <w:sz w:val="32"/>
        </w:rPr>
        <w:t>公投票</w:t>
      </w:r>
      <w:r w:rsidRPr="00862707">
        <w:rPr>
          <w:rFonts w:ascii="標楷體" w:eastAsia="標楷體" w:hAnsi="標楷體" w:hint="eastAsia"/>
          <w:sz w:val="32"/>
        </w:rPr>
        <w:t>逐張檢取，立即轉交唱票管理員唱呼。</w:t>
      </w:r>
    </w:p>
    <w:p w14:paraId="64321B4B"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三、唱票管理員職務：</w:t>
      </w:r>
    </w:p>
    <w:p w14:paraId="714DFFEF" w14:textId="01A4CA0A" w:rsidR="001E0241"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862707">
        <w:rPr>
          <w:rFonts w:ascii="標楷體" w:eastAsia="標楷體" w:hAnsi="標楷體" w:hint="eastAsia"/>
          <w:b/>
          <w:sz w:val="32"/>
        </w:rPr>
        <w:t>一</w:t>
      </w:r>
      <w:r>
        <w:rPr>
          <w:rFonts w:ascii="標楷體" w:eastAsia="標楷體" w:hAnsi="標楷體" w:hint="eastAsia"/>
          <w:b/>
          <w:sz w:val="32"/>
        </w:rPr>
        <w:t>）</w:t>
      </w:r>
      <w:r w:rsidR="00683F0C" w:rsidRPr="00862707">
        <w:rPr>
          <w:rFonts w:ascii="標楷體" w:eastAsia="標楷體" w:hAnsi="標楷體" w:hint="eastAsia"/>
          <w:b/>
          <w:sz w:val="32"/>
        </w:rPr>
        <w:t>選舉之唱票，應即逐張將選舉票中所圈候選人之號次、姓名，用國語高聲唱出「○號○○○1票」，唱票之快慢，以達到記票與唱呼之配合為度。2組同時開票，應唱出「市長（或縣長或鄉長或鎮長或區長或村長或里長）○號○○○1票」、「議員（或代表）○號○○○1票」。</w:t>
      </w:r>
    </w:p>
    <w:p w14:paraId="58605F0C" w14:textId="31B1F795" w:rsidR="001E0241" w:rsidRPr="00A91252" w:rsidRDefault="001E0241"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cs="標楷體"/>
          <w:b/>
          <w:bCs/>
          <w:color w:val="000000"/>
          <w:sz w:val="32"/>
          <w:szCs w:val="32"/>
        </w:rPr>
      </w:pPr>
      <w:r w:rsidRPr="008F1ED7">
        <w:rPr>
          <w:rFonts w:ascii="標楷體" w:eastAsia="標楷體" w:hAnsi="標楷體" w:cs="標楷體"/>
          <w:b/>
          <w:bCs/>
          <w:color w:val="000000"/>
          <w:sz w:val="32"/>
          <w:szCs w:val="32"/>
        </w:rPr>
        <w:t>（</w:t>
      </w:r>
      <w:r>
        <w:rPr>
          <w:rFonts w:ascii="標楷體" w:eastAsia="標楷體" w:hAnsi="標楷體" w:cs="標楷體" w:hint="eastAsia"/>
          <w:b/>
          <w:bCs/>
          <w:color w:val="000000"/>
          <w:sz w:val="32"/>
          <w:szCs w:val="32"/>
        </w:rPr>
        <w:t>二</w:t>
      </w:r>
      <w:r w:rsidRPr="008F1ED7">
        <w:rPr>
          <w:rFonts w:ascii="標楷體" w:eastAsia="標楷體" w:hAnsi="標楷體" w:cs="標楷體"/>
          <w:b/>
          <w:bCs/>
          <w:color w:val="000000"/>
          <w:sz w:val="32"/>
          <w:szCs w:val="32"/>
        </w:rPr>
        <w:t>）</w:t>
      </w:r>
      <w:r>
        <w:rPr>
          <w:rFonts w:ascii="標楷體" w:eastAsia="標楷體" w:hAnsi="標楷體" w:cs="標楷體" w:hint="eastAsia"/>
          <w:b/>
          <w:bCs/>
          <w:color w:val="000000"/>
          <w:sz w:val="32"/>
          <w:szCs w:val="32"/>
        </w:rPr>
        <w:t>憲法修正案</w:t>
      </w:r>
      <w:r w:rsidR="002322CB">
        <w:rPr>
          <w:rFonts w:ascii="標楷體" w:eastAsia="標楷體" w:hAnsi="標楷體" w:cs="標楷體" w:hint="eastAsia"/>
          <w:b/>
          <w:bCs/>
          <w:color w:val="000000"/>
          <w:sz w:val="32"/>
          <w:szCs w:val="32"/>
        </w:rPr>
        <w:t>公民</w:t>
      </w:r>
      <w:r>
        <w:rPr>
          <w:rFonts w:ascii="標楷體" w:eastAsia="標楷體" w:hAnsi="標楷體" w:cs="標楷體" w:hint="eastAsia"/>
          <w:b/>
          <w:bCs/>
          <w:color w:val="000000"/>
          <w:sz w:val="32"/>
          <w:szCs w:val="32"/>
        </w:rPr>
        <w:t>複決</w:t>
      </w:r>
      <w:r w:rsidRPr="00862707">
        <w:rPr>
          <w:rFonts w:ascii="標楷體" w:eastAsia="標楷體" w:hAnsi="標楷體" w:hint="eastAsia"/>
          <w:b/>
          <w:sz w:val="32"/>
        </w:rPr>
        <w:t>之唱票，</w:t>
      </w:r>
      <w:r w:rsidRPr="008F1ED7">
        <w:rPr>
          <w:rFonts w:ascii="標楷體" w:eastAsia="標楷體" w:hAnsi="標楷體" w:cs="標楷體"/>
          <w:b/>
          <w:bCs/>
          <w:color w:val="000000"/>
          <w:sz w:val="32"/>
          <w:szCs w:val="32"/>
        </w:rPr>
        <w:t>唱票管理員接到公投票時，用國語高聲唱出「同意票1票」</w:t>
      </w:r>
      <w:r w:rsidRPr="008F1ED7">
        <w:rPr>
          <w:rFonts w:ascii="標楷體" w:eastAsia="標楷體" w:hAnsi="標楷體" w:cs="標楷體" w:hint="eastAsia"/>
          <w:b/>
          <w:bCs/>
          <w:color w:val="000000"/>
          <w:sz w:val="32"/>
          <w:szCs w:val="32"/>
        </w:rPr>
        <w:t>、</w:t>
      </w:r>
      <w:r w:rsidRPr="008F1ED7">
        <w:rPr>
          <w:rFonts w:ascii="標楷體" w:eastAsia="標楷體" w:hAnsi="標楷體" w:cs="標楷體"/>
          <w:b/>
          <w:bCs/>
          <w:color w:val="000000"/>
          <w:sz w:val="32"/>
          <w:szCs w:val="32"/>
        </w:rPr>
        <w:t>「不同意票1票」</w:t>
      </w:r>
      <w:r w:rsidRPr="008F1ED7">
        <w:rPr>
          <w:rFonts w:ascii="標楷體" w:eastAsia="標楷體" w:hAnsi="標楷體" w:cs="標楷體" w:hint="eastAsia"/>
          <w:b/>
          <w:bCs/>
          <w:color w:val="000000"/>
          <w:sz w:val="32"/>
          <w:szCs w:val="32"/>
        </w:rPr>
        <w:t>、</w:t>
      </w:r>
      <w:r w:rsidRPr="008F1ED7">
        <w:rPr>
          <w:rFonts w:ascii="標楷體" w:eastAsia="標楷體" w:hAnsi="標楷體" w:cs="標楷體"/>
          <w:b/>
          <w:bCs/>
          <w:color w:val="000000"/>
          <w:sz w:val="32"/>
          <w:szCs w:val="32"/>
        </w:rPr>
        <w:t>「</w:t>
      </w:r>
      <w:r w:rsidRPr="008F1ED7">
        <w:rPr>
          <w:rFonts w:ascii="標楷體" w:eastAsia="標楷體" w:hAnsi="標楷體" w:cs="標楷體" w:hint="eastAsia"/>
          <w:b/>
          <w:bCs/>
          <w:color w:val="000000"/>
          <w:sz w:val="32"/>
          <w:szCs w:val="32"/>
        </w:rPr>
        <w:t>無效票</w:t>
      </w:r>
      <w:r w:rsidRPr="008F1ED7">
        <w:rPr>
          <w:rFonts w:ascii="標楷體" w:eastAsia="標楷體" w:hAnsi="標楷體" w:cs="標楷體"/>
          <w:b/>
          <w:bCs/>
          <w:color w:val="000000"/>
          <w:sz w:val="32"/>
          <w:szCs w:val="32"/>
        </w:rPr>
        <w:t>1</w:t>
      </w:r>
      <w:r>
        <w:rPr>
          <w:rFonts w:ascii="標楷體" w:eastAsia="標楷體" w:hAnsi="標楷體" w:cs="標楷體"/>
          <w:b/>
          <w:bCs/>
          <w:color w:val="000000"/>
          <w:sz w:val="32"/>
          <w:szCs w:val="32"/>
        </w:rPr>
        <w:t>票」</w:t>
      </w:r>
      <w:r>
        <w:rPr>
          <w:rFonts w:ascii="標楷體" w:eastAsia="標楷體" w:hAnsi="標楷體" w:cs="標楷體" w:hint="eastAsia"/>
          <w:b/>
          <w:bCs/>
          <w:color w:val="000000"/>
          <w:sz w:val="32"/>
          <w:szCs w:val="32"/>
        </w:rPr>
        <w:t>，</w:t>
      </w:r>
      <w:r>
        <w:rPr>
          <w:rFonts w:ascii="標楷體" w:eastAsia="標楷體" w:hAnsi="標楷體" w:cs="標楷體" w:hint="eastAsia"/>
          <w:b/>
          <w:color w:val="000000"/>
          <w:sz w:val="32"/>
          <w:szCs w:val="32"/>
        </w:rPr>
        <w:t>「不</w:t>
      </w:r>
      <w:r w:rsidRPr="00A91252">
        <w:rPr>
          <w:rFonts w:ascii="標楷體" w:eastAsia="標楷體" w:hAnsi="標楷體" w:cs="標楷體" w:hint="eastAsia"/>
          <w:b/>
          <w:color w:val="000000"/>
          <w:sz w:val="32"/>
          <w:szCs w:val="32"/>
        </w:rPr>
        <w:t>同意票</w:t>
      </w:r>
      <w:r>
        <w:rPr>
          <w:rFonts w:ascii="標楷體" w:eastAsia="標楷體" w:hAnsi="標楷體" w:cs="標楷體" w:hint="eastAsia"/>
          <w:b/>
          <w:color w:val="000000"/>
          <w:sz w:val="32"/>
          <w:szCs w:val="32"/>
        </w:rPr>
        <w:t>」</w:t>
      </w:r>
      <w:r w:rsidRPr="00A91252">
        <w:rPr>
          <w:rFonts w:ascii="標楷體" w:eastAsia="標楷體" w:hAnsi="標楷體" w:cs="標楷體" w:hint="eastAsia"/>
          <w:b/>
          <w:color w:val="000000"/>
          <w:sz w:val="32"/>
          <w:szCs w:val="32"/>
        </w:rPr>
        <w:t>不得唱為</w:t>
      </w:r>
      <w:r>
        <w:rPr>
          <w:rFonts w:ascii="標楷體" w:eastAsia="標楷體" w:hAnsi="標楷體" w:cs="標楷體" w:hint="eastAsia"/>
          <w:b/>
          <w:color w:val="000000"/>
          <w:sz w:val="32"/>
          <w:szCs w:val="32"/>
        </w:rPr>
        <w:t>「</w:t>
      </w:r>
      <w:r w:rsidRPr="00A91252">
        <w:rPr>
          <w:rFonts w:ascii="標楷體" w:eastAsia="標楷體" w:hAnsi="標楷體" w:cs="標楷體" w:hint="eastAsia"/>
          <w:b/>
          <w:color w:val="000000"/>
          <w:sz w:val="32"/>
          <w:szCs w:val="32"/>
        </w:rPr>
        <w:t>反對票</w:t>
      </w:r>
      <w:r>
        <w:rPr>
          <w:rFonts w:ascii="標楷體" w:eastAsia="標楷體" w:hAnsi="標楷體" w:cs="標楷體" w:hint="eastAsia"/>
          <w:b/>
          <w:color w:val="000000"/>
          <w:sz w:val="32"/>
          <w:szCs w:val="32"/>
        </w:rPr>
        <w:t>」</w:t>
      </w:r>
      <w:r>
        <w:rPr>
          <w:rFonts w:ascii="標楷體" w:eastAsia="標楷體" w:hAnsi="標楷體" w:cs="標楷體"/>
          <w:b/>
          <w:bCs/>
          <w:color w:val="000000"/>
          <w:sz w:val="32"/>
          <w:szCs w:val="32"/>
        </w:rPr>
        <w:t>，唱票之快慢，以達到記票與唱呼之配合為度</w:t>
      </w:r>
      <w:r w:rsidRPr="00A91252">
        <w:rPr>
          <w:rFonts w:ascii="標楷體" w:eastAsia="標楷體" w:hAnsi="標楷體" w:cs="標楷體" w:hint="eastAsia"/>
          <w:b/>
          <w:color w:val="000000"/>
          <w:sz w:val="32"/>
          <w:szCs w:val="32"/>
        </w:rPr>
        <w:t>。</w:t>
      </w:r>
    </w:p>
    <w:p w14:paraId="042B2681" w14:textId="17EAA0C0"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sz w:val="32"/>
        </w:rPr>
      </w:pPr>
      <w:r>
        <w:rPr>
          <w:rFonts w:ascii="標楷體" w:eastAsia="標楷體" w:hAnsi="標楷體" w:hint="eastAsia"/>
          <w:b/>
          <w:sz w:val="32"/>
        </w:rPr>
        <w:t>（</w:t>
      </w:r>
      <w:r w:rsidR="001E0241">
        <w:rPr>
          <w:rFonts w:ascii="標楷體" w:eastAsia="標楷體" w:hAnsi="標楷體" w:hint="eastAsia"/>
          <w:b/>
          <w:sz w:val="32"/>
        </w:rPr>
        <w:t>三</w:t>
      </w:r>
      <w:r>
        <w:rPr>
          <w:rFonts w:ascii="標楷體" w:eastAsia="標楷體" w:hAnsi="標楷體" w:hint="eastAsia"/>
          <w:b/>
          <w:sz w:val="32"/>
        </w:rPr>
        <w:t>）</w:t>
      </w:r>
      <w:r w:rsidR="00683F0C" w:rsidRPr="00862707">
        <w:rPr>
          <w:rFonts w:ascii="標楷體" w:eastAsia="標楷體" w:hAnsi="標楷體" w:hint="eastAsia"/>
          <w:sz w:val="32"/>
        </w:rPr>
        <w:t>唱完票後將選舉票交與整票計票員。選舉同額競選時，其開票亦應逐張唱名開票。</w:t>
      </w:r>
      <w:r w:rsidR="00683F0C" w:rsidRPr="00276337">
        <w:rPr>
          <w:rFonts w:ascii="標楷體" w:eastAsia="標楷體" w:hAnsi="標楷體" w:hint="eastAsia"/>
          <w:b/>
          <w:sz w:val="32"/>
        </w:rPr>
        <w:t>選舉票</w:t>
      </w:r>
      <w:r w:rsidR="001E0241">
        <w:rPr>
          <w:rFonts w:ascii="標楷體" w:eastAsia="標楷體" w:hAnsi="標楷體" w:hint="eastAsia"/>
          <w:b/>
          <w:sz w:val="32"/>
        </w:rPr>
        <w:t>、公投票</w:t>
      </w:r>
      <w:r w:rsidR="00683F0C" w:rsidRPr="00276337">
        <w:rPr>
          <w:rFonts w:ascii="標楷體" w:eastAsia="標楷體" w:hAnsi="標楷體" w:hint="eastAsia"/>
          <w:b/>
          <w:sz w:val="32"/>
        </w:rPr>
        <w:t>有無效情事時，應即交由主任管理員會同主任監察員當場認定後唱票。</w:t>
      </w:r>
    </w:p>
    <w:p w14:paraId="0670DFDC"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四、記票管理員職務：</w:t>
      </w:r>
    </w:p>
    <w:p w14:paraId="3348A8DB" w14:textId="6C9C678E"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唱票管理員每唱1票時，記票管理員應即在選舉記票紙上各候選人號次、姓名及無效票下方格內，</w:t>
      </w:r>
      <w:r w:rsidR="00683F0C">
        <w:rPr>
          <w:rFonts w:ascii="標楷體" w:eastAsia="標楷體" w:hAnsi="標楷體" w:hint="eastAsia"/>
          <w:sz w:val="32"/>
        </w:rPr>
        <w:t>或</w:t>
      </w:r>
      <w:r w:rsidR="001720E2">
        <w:rPr>
          <w:rFonts w:ascii="標楷體" w:eastAsia="標楷體" w:hAnsi="標楷體" w:hint="eastAsia"/>
          <w:sz w:val="32"/>
        </w:rPr>
        <w:t>憲法修正案</w:t>
      </w:r>
      <w:r w:rsidR="002322CB">
        <w:rPr>
          <w:rFonts w:ascii="標楷體" w:eastAsia="標楷體" w:hAnsi="標楷體" w:hint="eastAsia"/>
          <w:sz w:val="32"/>
        </w:rPr>
        <w:t>公民</w:t>
      </w:r>
      <w:r w:rsidR="001720E2">
        <w:rPr>
          <w:rFonts w:ascii="標楷體" w:eastAsia="標楷體" w:hAnsi="標楷體" w:hint="eastAsia"/>
          <w:sz w:val="32"/>
        </w:rPr>
        <w:t>複決記票紙</w:t>
      </w:r>
      <w:r w:rsidR="00683F0C">
        <w:rPr>
          <w:rFonts w:ascii="標楷體" w:eastAsia="標楷體" w:hAnsi="標楷體" w:hint="eastAsia"/>
          <w:sz w:val="32"/>
        </w:rPr>
        <w:t>同意票、不同意票、無效票下方格內，</w:t>
      </w:r>
      <w:r w:rsidR="00683F0C" w:rsidRPr="00862707">
        <w:rPr>
          <w:rFonts w:ascii="標楷體" w:eastAsia="標楷體" w:hAnsi="標楷體" w:hint="eastAsia"/>
          <w:sz w:val="32"/>
        </w:rPr>
        <w:t>按「正」字筆劃順序記錄，每票劃1筆，每一「正」字5票。</w:t>
      </w:r>
    </w:p>
    <w:p w14:paraId="05829A4D"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記票時每記1票應配合唱票員之唱呼，複唱1次。</w:t>
      </w:r>
    </w:p>
    <w:p w14:paraId="7E662D0C" w14:textId="31D5CF2E" w:rsidR="00683F0C" w:rsidRPr="001E0241"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cs="標楷體"/>
          <w:color w:val="000000"/>
          <w:sz w:val="32"/>
          <w:szCs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每張選舉記票紙上端應註明該候選人號次、姓名、無效票及記票紙張數。</w:t>
      </w:r>
      <w:r w:rsidR="001E0241" w:rsidRPr="001E0241">
        <w:rPr>
          <w:rFonts w:ascii="標楷體" w:eastAsia="標楷體" w:hAnsi="標楷體" w:hint="eastAsia"/>
          <w:b/>
          <w:bCs/>
          <w:sz w:val="32"/>
        </w:rPr>
        <w:t>憲</w:t>
      </w:r>
      <w:r w:rsidR="001E0241">
        <w:rPr>
          <w:rFonts w:ascii="標楷體" w:eastAsia="標楷體" w:hAnsi="標楷體" w:cs="標楷體" w:hint="eastAsia"/>
          <w:b/>
          <w:color w:val="000000"/>
          <w:sz w:val="32"/>
          <w:szCs w:val="32"/>
        </w:rPr>
        <w:t>法修正案</w:t>
      </w:r>
      <w:r w:rsidR="002322CB">
        <w:rPr>
          <w:rFonts w:ascii="標楷體" w:eastAsia="標楷體" w:hAnsi="標楷體" w:cs="標楷體" w:hint="eastAsia"/>
          <w:b/>
          <w:color w:val="000000"/>
          <w:sz w:val="32"/>
          <w:szCs w:val="32"/>
        </w:rPr>
        <w:t>公民</w:t>
      </w:r>
      <w:r w:rsidR="001E0241">
        <w:rPr>
          <w:rFonts w:ascii="標楷體" w:eastAsia="標楷體" w:hAnsi="標楷體" w:cs="標楷體" w:hint="eastAsia"/>
          <w:b/>
          <w:color w:val="000000"/>
          <w:sz w:val="32"/>
          <w:szCs w:val="32"/>
        </w:rPr>
        <w:t>複決</w:t>
      </w:r>
      <w:r w:rsidR="001E0241">
        <w:rPr>
          <w:rFonts w:ascii="標楷體" w:eastAsia="標楷體" w:hAnsi="標楷體" w:cs="標楷體"/>
          <w:b/>
          <w:color w:val="000000"/>
          <w:sz w:val="32"/>
          <w:szCs w:val="32"/>
        </w:rPr>
        <w:t>記票紙上端應註明該</w:t>
      </w:r>
      <w:r w:rsidR="001E0241">
        <w:rPr>
          <w:rFonts w:ascii="標楷體" w:eastAsia="標楷體" w:hAnsi="標楷體" w:cs="標楷體" w:hint="eastAsia"/>
          <w:b/>
          <w:color w:val="000000"/>
          <w:sz w:val="32"/>
          <w:szCs w:val="32"/>
        </w:rPr>
        <w:t>憲法修正案</w:t>
      </w:r>
      <w:r w:rsidR="002322CB">
        <w:rPr>
          <w:rFonts w:ascii="標楷體" w:eastAsia="標楷體" w:hAnsi="標楷體" w:cs="標楷體" w:hint="eastAsia"/>
          <w:b/>
          <w:color w:val="000000"/>
          <w:sz w:val="32"/>
          <w:szCs w:val="32"/>
        </w:rPr>
        <w:t>公民</w:t>
      </w:r>
      <w:r w:rsidR="001E0241">
        <w:rPr>
          <w:rFonts w:ascii="標楷體" w:eastAsia="標楷體" w:hAnsi="標楷體" w:cs="標楷體" w:hint="eastAsia"/>
          <w:b/>
          <w:color w:val="000000"/>
          <w:sz w:val="32"/>
          <w:szCs w:val="32"/>
        </w:rPr>
        <w:t>複決</w:t>
      </w:r>
      <w:r w:rsidR="001E0241">
        <w:rPr>
          <w:rFonts w:ascii="標楷體" w:eastAsia="標楷體" w:hAnsi="標楷體" w:cs="標楷體"/>
          <w:b/>
          <w:color w:val="000000"/>
          <w:sz w:val="32"/>
          <w:szCs w:val="32"/>
        </w:rPr>
        <w:t>編號、同意票、不同意票、無效票及記票紙張數</w:t>
      </w:r>
      <w:r w:rsidR="001E0241">
        <w:rPr>
          <w:rFonts w:ascii="標楷體" w:eastAsia="標楷體" w:hAnsi="標楷體" w:cs="標楷體"/>
          <w:color w:val="000000"/>
          <w:sz w:val="32"/>
          <w:szCs w:val="32"/>
        </w:rPr>
        <w:t>。</w:t>
      </w:r>
    </w:p>
    <w:p w14:paraId="30DB2497" w14:textId="380E5623" w:rsidR="00683F0C" w:rsidRPr="00495138"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sidRPr="00495138">
        <w:rPr>
          <w:rFonts w:ascii="標楷體" w:eastAsia="標楷體" w:hAnsi="標楷體" w:hint="eastAsia"/>
          <w:b/>
          <w:sz w:val="32"/>
        </w:rPr>
        <w:t>（</w:t>
      </w:r>
      <w:r w:rsidR="00683F0C" w:rsidRPr="00495138">
        <w:rPr>
          <w:rFonts w:ascii="標楷體" w:eastAsia="標楷體" w:hAnsi="標楷體" w:hint="eastAsia"/>
          <w:b/>
          <w:sz w:val="32"/>
        </w:rPr>
        <w:t>四</w:t>
      </w:r>
      <w:r w:rsidRPr="00495138">
        <w:rPr>
          <w:rFonts w:ascii="標楷體" w:eastAsia="標楷體" w:hAnsi="標楷體" w:hint="eastAsia"/>
          <w:b/>
          <w:sz w:val="32"/>
        </w:rPr>
        <w:t>）</w:t>
      </w:r>
      <w:r w:rsidR="00683F0C" w:rsidRPr="00495138">
        <w:rPr>
          <w:rFonts w:ascii="標楷體" w:eastAsia="標楷體" w:hAnsi="標楷體" w:hint="eastAsia"/>
          <w:b/>
          <w:sz w:val="32"/>
        </w:rPr>
        <w:t>開票完畢，各候選人</w:t>
      </w:r>
      <w:r w:rsidR="001D02E8" w:rsidRPr="00495138">
        <w:rPr>
          <w:rFonts w:ascii="標楷體" w:eastAsia="標楷體" w:hAnsi="標楷體" w:hint="eastAsia"/>
          <w:b/>
          <w:sz w:val="32"/>
        </w:rPr>
        <w:t>、</w:t>
      </w:r>
      <w:r w:rsidR="00495138" w:rsidRPr="00495138">
        <w:rPr>
          <w:rFonts w:ascii="標楷體" w:eastAsia="標楷體" w:hAnsi="標楷體" w:hint="eastAsia"/>
          <w:b/>
          <w:sz w:val="32"/>
        </w:rPr>
        <w:t>選舉票</w:t>
      </w:r>
      <w:r w:rsidR="00683F0C" w:rsidRPr="00495138">
        <w:rPr>
          <w:rFonts w:ascii="標楷體" w:eastAsia="標楷體" w:hAnsi="標楷體" w:hint="eastAsia"/>
          <w:b/>
          <w:sz w:val="32"/>
        </w:rPr>
        <w:t>無效票</w:t>
      </w:r>
      <w:r w:rsidR="001D02E8" w:rsidRPr="00495138">
        <w:rPr>
          <w:rFonts w:ascii="標楷體" w:eastAsia="標楷體" w:hAnsi="標楷體" w:hint="eastAsia"/>
          <w:b/>
          <w:sz w:val="32"/>
        </w:rPr>
        <w:t>、同意票、不同意票與</w:t>
      </w:r>
      <w:r w:rsidR="00495138" w:rsidRPr="00495138">
        <w:rPr>
          <w:rFonts w:ascii="標楷體" w:eastAsia="標楷體" w:hAnsi="標楷體" w:hint="eastAsia"/>
          <w:b/>
          <w:sz w:val="32"/>
        </w:rPr>
        <w:t>公投票</w:t>
      </w:r>
      <w:r w:rsidR="001D02E8" w:rsidRPr="00495138">
        <w:rPr>
          <w:rFonts w:ascii="標楷體" w:eastAsia="標楷體" w:hAnsi="標楷體" w:hint="eastAsia"/>
          <w:b/>
          <w:sz w:val="32"/>
        </w:rPr>
        <w:t>無效票最後1張之記票紙最後一個「正」字下方</w:t>
      </w:r>
      <w:r w:rsidR="00683F0C" w:rsidRPr="00495138">
        <w:rPr>
          <w:rFonts w:ascii="標楷體" w:eastAsia="標楷體" w:hAnsi="標楷體" w:hint="eastAsia"/>
          <w:b/>
          <w:sz w:val="32"/>
        </w:rPr>
        <w:t>，應記載該候選人得票</w:t>
      </w:r>
      <w:r w:rsidR="001D02E8" w:rsidRPr="00495138">
        <w:rPr>
          <w:rFonts w:ascii="標楷體" w:eastAsia="標楷體" w:hAnsi="標楷體" w:hint="eastAsia"/>
          <w:b/>
          <w:sz w:val="32"/>
        </w:rPr>
        <w:t>、</w:t>
      </w:r>
      <w:r w:rsidR="00495138" w:rsidRPr="00495138">
        <w:rPr>
          <w:rFonts w:ascii="標楷體" w:eastAsia="標楷體" w:hAnsi="標楷體" w:hint="eastAsia"/>
          <w:b/>
          <w:sz w:val="32"/>
        </w:rPr>
        <w:t>選舉票</w:t>
      </w:r>
      <w:r w:rsidR="00683F0C" w:rsidRPr="00495138">
        <w:rPr>
          <w:rFonts w:ascii="標楷體" w:eastAsia="標楷體" w:hAnsi="標楷體" w:hint="eastAsia"/>
          <w:b/>
          <w:sz w:val="32"/>
        </w:rPr>
        <w:t>無效票</w:t>
      </w:r>
      <w:r w:rsidR="001D02E8" w:rsidRPr="00495138">
        <w:rPr>
          <w:rFonts w:ascii="標楷體" w:eastAsia="標楷體" w:hAnsi="標楷體" w:hint="eastAsia"/>
          <w:b/>
          <w:sz w:val="32"/>
        </w:rPr>
        <w:t>、同意票、不同意票</w:t>
      </w:r>
      <w:r w:rsidR="00495138" w:rsidRPr="00495138">
        <w:rPr>
          <w:rFonts w:ascii="標楷體" w:eastAsia="標楷體" w:hAnsi="標楷體" w:hint="eastAsia"/>
          <w:b/>
          <w:sz w:val="32"/>
        </w:rPr>
        <w:t>或</w:t>
      </w:r>
      <w:r w:rsidR="001D02E8" w:rsidRPr="00495138">
        <w:rPr>
          <w:rFonts w:ascii="標楷體" w:eastAsia="標楷體" w:hAnsi="標楷體" w:hint="eastAsia"/>
          <w:b/>
          <w:sz w:val="32"/>
        </w:rPr>
        <w:t>公投票無效票</w:t>
      </w:r>
      <w:r w:rsidR="00683F0C" w:rsidRPr="00495138">
        <w:rPr>
          <w:rFonts w:ascii="標楷體" w:eastAsia="標楷體" w:hAnsi="標楷體" w:hint="eastAsia"/>
          <w:b/>
          <w:sz w:val="32"/>
        </w:rPr>
        <w:t>之總票數，在記載總票數之前，應詳加計算並與整票計票員清點該候選人有效票</w:t>
      </w:r>
      <w:r w:rsidR="00495138" w:rsidRPr="00495138">
        <w:rPr>
          <w:rFonts w:ascii="標楷體" w:eastAsia="標楷體" w:hAnsi="標楷體" w:hint="eastAsia"/>
          <w:b/>
          <w:sz w:val="32"/>
        </w:rPr>
        <w:t>、同意票、不同意票</w:t>
      </w:r>
      <w:r w:rsidR="00683F0C" w:rsidRPr="00495138">
        <w:rPr>
          <w:rFonts w:ascii="標楷體" w:eastAsia="標楷體" w:hAnsi="標楷體" w:hint="eastAsia"/>
          <w:b/>
          <w:sz w:val="32"/>
        </w:rPr>
        <w:t>複核無誤</w:t>
      </w:r>
      <w:r w:rsidR="00495138" w:rsidRPr="00495138">
        <w:rPr>
          <w:rFonts w:ascii="標楷體" w:eastAsia="標楷體" w:hAnsi="標楷體" w:hint="eastAsia"/>
          <w:b/>
          <w:sz w:val="32"/>
        </w:rPr>
        <w:t>，</w:t>
      </w:r>
      <w:r w:rsidR="00683F0C" w:rsidRPr="00495138">
        <w:rPr>
          <w:rFonts w:ascii="標楷體" w:eastAsia="標楷體" w:hAnsi="標楷體" w:hint="eastAsia"/>
          <w:b/>
          <w:sz w:val="32"/>
        </w:rPr>
        <w:t>後再行記入</w:t>
      </w:r>
      <w:r w:rsidR="00683F0C" w:rsidRPr="00495138">
        <w:rPr>
          <w:rFonts w:eastAsia="標楷體" w:hint="eastAsia"/>
          <w:b/>
          <w:sz w:val="32"/>
        </w:rPr>
        <w:t>，如有兩種以上選舉票</w:t>
      </w:r>
      <w:r w:rsidR="00495138" w:rsidRPr="00495138">
        <w:rPr>
          <w:rFonts w:eastAsia="標楷體" w:hint="eastAsia"/>
          <w:b/>
          <w:sz w:val="32"/>
        </w:rPr>
        <w:t>或公投票</w:t>
      </w:r>
      <w:r w:rsidR="00683F0C" w:rsidRPr="00495138">
        <w:rPr>
          <w:rFonts w:eastAsia="標楷體" w:hint="eastAsia"/>
          <w:b/>
          <w:sz w:val="32"/>
        </w:rPr>
        <w:t>時，應俟各種選舉票</w:t>
      </w:r>
      <w:r w:rsidR="00495138" w:rsidRPr="00495138">
        <w:rPr>
          <w:rFonts w:eastAsia="標楷體" w:hint="eastAsia"/>
          <w:b/>
          <w:sz w:val="32"/>
        </w:rPr>
        <w:t>及公投票</w:t>
      </w:r>
      <w:r w:rsidR="00683F0C" w:rsidRPr="00495138">
        <w:rPr>
          <w:rFonts w:eastAsia="標楷體" w:hint="eastAsia"/>
          <w:b/>
          <w:sz w:val="32"/>
        </w:rPr>
        <w:t>全部開完後，再予計算記入</w:t>
      </w:r>
      <w:r w:rsidR="00683F0C" w:rsidRPr="00495138">
        <w:rPr>
          <w:rFonts w:ascii="標楷體" w:eastAsia="標楷體" w:hAnsi="標楷體" w:hint="eastAsia"/>
          <w:b/>
          <w:sz w:val="32"/>
        </w:rPr>
        <w:t>。</w:t>
      </w:r>
    </w:p>
    <w:p w14:paraId="621778D0"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五、整票計票管理員職務：</w:t>
      </w:r>
    </w:p>
    <w:p w14:paraId="3982BA1A" w14:textId="0C380C24"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接到唱過之選舉票時，即按候選人及無效票等分類放置。</w:t>
      </w:r>
      <w:r w:rsidR="007F0EA6">
        <w:rPr>
          <w:rFonts w:ascii="標楷體" w:eastAsia="標楷體" w:hAnsi="標楷體" w:hint="eastAsia"/>
          <w:sz w:val="32"/>
        </w:rPr>
        <w:t>接到唱過之公投票時，即</w:t>
      </w:r>
      <w:r w:rsidR="00683F0C">
        <w:rPr>
          <w:rFonts w:ascii="標楷體" w:eastAsia="標楷體" w:hAnsi="標楷體" w:hint="eastAsia"/>
          <w:sz w:val="32"/>
        </w:rPr>
        <w:t>按同意票、不同意票及無效票分類放置。</w:t>
      </w:r>
    </w:p>
    <w:p w14:paraId="672A388E" w14:textId="0C33A7FF"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選舉票</w:t>
      </w:r>
      <w:r w:rsidR="00683F0C">
        <w:rPr>
          <w:rFonts w:ascii="標楷體" w:eastAsia="標楷體" w:hAnsi="標楷體" w:hint="eastAsia"/>
          <w:sz w:val="32"/>
        </w:rPr>
        <w:t>或公投票</w:t>
      </w:r>
      <w:r w:rsidR="00683F0C" w:rsidRPr="00862707">
        <w:rPr>
          <w:rFonts w:ascii="標楷體" w:eastAsia="標楷體" w:hAnsi="標楷體" w:hint="eastAsia"/>
          <w:sz w:val="32"/>
        </w:rPr>
        <w:t>分類放置後，即利用時間，將各類選舉票</w:t>
      </w:r>
      <w:r w:rsidR="00683F0C">
        <w:rPr>
          <w:rFonts w:ascii="標楷體" w:eastAsia="標楷體" w:hAnsi="標楷體" w:hint="eastAsia"/>
          <w:sz w:val="32"/>
        </w:rPr>
        <w:t>或公投票</w:t>
      </w:r>
      <w:r w:rsidR="00683F0C" w:rsidRPr="00862707">
        <w:rPr>
          <w:rFonts w:ascii="標楷體" w:eastAsia="標楷體" w:hAnsi="標楷體" w:hint="eastAsia"/>
          <w:sz w:val="32"/>
        </w:rPr>
        <w:t>隨時清點，以每100張為1疊，以便複算。</w:t>
      </w:r>
    </w:p>
    <w:p w14:paraId="59C899DE" w14:textId="52E37D4B"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全部計票完畢，會同監察員分別複算，並與記票管理員核對無誤後，交由主任管理員會同主任監察員包封。</w:t>
      </w:r>
    </w:p>
    <w:p w14:paraId="7FC3C445"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六、主任監察員職務：</w:t>
      </w:r>
    </w:p>
    <w:p w14:paraId="144D771E" w14:textId="086BBB10"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綜理開票之監察事務，監察開票所管理人員辦理開票有無違法情事。</w:t>
      </w:r>
    </w:p>
    <w:p w14:paraId="7ADF6AAC"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分配監察員職務</w:t>
      </w:r>
      <w:r w:rsidR="00683F0C">
        <w:rPr>
          <w:rFonts w:ascii="標楷體" w:eastAsia="標楷體" w:hAnsi="標楷體" w:hint="eastAsia"/>
          <w:sz w:val="32"/>
        </w:rPr>
        <w:t>：</w:t>
      </w:r>
    </w:p>
    <w:p w14:paraId="680C5233"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１、檢票唱票監察員。</w:t>
      </w:r>
    </w:p>
    <w:p w14:paraId="3BBA6956"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２、記票監察員。</w:t>
      </w:r>
    </w:p>
    <w:p w14:paraId="7967D6EA"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３、整票計票監察員。</w:t>
      </w:r>
    </w:p>
    <w:p w14:paraId="1FACC493" w14:textId="77777777" w:rsidR="00683F0C" w:rsidRPr="00862707" w:rsidRDefault="00683F0C" w:rsidP="00CF4F6B">
      <w:pPr>
        <w:pStyle w:val="ae"/>
        <w:widowControl w:val="0"/>
        <w:kinsoku w:val="0"/>
        <w:overflowPunct w:val="0"/>
        <w:autoSpaceDE w:val="0"/>
        <w:autoSpaceDN w:val="0"/>
        <w:snapToGrid w:val="0"/>
        <w:spacing w:line="520" w:lineRule="exact"/>
        <w:ind w:left="2410" w:hanging="1559"/>
        <w:jc w:val="both"/>
        <w:rPr>
          <w:rFonts w:ascii="標楷體" w:eastAsia="標楷體" w:hAnsi="標楷體"/>
          <w:sz w:val="32"/>
        </w:rPr>
      </w:pPr>
      <w:r w:rsidRPr="00862707">
        <w:rPr>
          <w:rFonts w:ascii="標楷體" w:eastAsia="標楷體" w:hAnsi="標楷體" w:hint="eastAsia"/>
          <w:sz w:val="32"/>
        </w:rPr>
        <w:t>前項工作人員，主任監察員得視人力多寡分配之。</w:t>
      </w:r>
    </w:p>
    <w:p w14:paraId="41FDEEBA"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會同主任管理員辦理事項：</w:t>
      </w:r>
    </w:p>
    <w:p w14:paraId="45BC3FAB"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１、佈置開票所。</w:t>
      </w:r>
    </w:p>
    <w:p w14:paraId="61E364C0"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２、認定無效票。</w:t>
      </w:r>
    </w:p>
    <w:p w14:paraId="6B9D0D96"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３、填具投（開）票報告表開票部分。</w:t>
      </w:r>
    </w:p>
    <w:p w14:paraId="031F2CA8"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４、張貼投（開）票報告表。</w:t>
      </w:r>
    </w:p>
    <w:p w14:paraId="5E00D191"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５、填發選舉投（開）票報告表副本。</w:t>
      </w:r>
    </w:p>
    <w:p w14:paraId="60748BC8"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６、包封有效票、無效票、已領未投票、記票紙及投票通知單，於封口處加蓋印章。</w:t>
      </w:r>
    </w:p>
    <w:p w14:paraId="72235BE8"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７、整理場地，檢查物品。</w:t>
      </w:r>
    </w:p>
    <w:p w14:paraId="5189D4D5" w14:textId="545A76E6"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８、護送選舉票</w:t>
      </w:r>
      <w:r w:rsidR="006F186D">
        <w:rPr>
          <w:rFonts w:ascii="標楷體" w:eastAsia="標楷體" w:hAnsi="標楷體" w:hint="eastAsia"/>
          <w:sz w:val="32"/>
        </w:rPr>
        <w:t>及</w:t>
      </w:r>
      <w:r>
        <w:rPr>
          <w:rFonts w:ascii="標楷體" w:eastAsia="標楷體" w:hAnsi="標楷體" w:hint="eastAsia"/>
          <w:sz w:val="32"/>
        </w:rPr>
        <w:t>公投票</w:t>
      </w:r>
      <w:r w:rsidRPr="00862707">
        <w:rPr>
          <w:rFonts w:ascii="標楷體" w:eastAsia="標楷體" w:hAnsi="標楷體" w:hint="eastAsia"/>
          <w:sz w:val="32"/>
        </w:rPr>
        <w:t>等至鄉（鎮、市、區）公所。</w:t>
      </w:r>
    </w:p>
    <w:p w14:paraId="2FB6CB78"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七、監察員職務：</w:t>
      </w:r>
    </w:p>
    <w:p w14:paraId="12A87724" w14:textId="5AF14FC1"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檢票唱票、記票、整票計票處監察員，分別監察管理員辦理檢票、唱票、記票、整票計票，有無違法情事。</w:t>
      </w:r>
    </w:p>
    <w:p w14:paraId="63EF4A90" w14:textId="2F73D723" w:rsidR="00683F0C" w:rsidRPr="00DA337F"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bCs/>
          <w:sz w:val="32"/>
        </w:rPr>
      </w:pPr>
      <w:r w:rsidRPr="00DA337F">
        <w:rPr>
          <w:rFonts w:ascii="標楷體" w:eastAsia="標楷體" w:hAnsi="標楷體" w:hint="eastAsia"/>
          <w:b/>
          <w:bCs/>
          <w:sz w:val="32"/>
        </w:rPr>
        <w:t>（</w:t>
      </w:r>
      <w:r w:rsidR="00683F0C" w:rsidRPr="00DA337F">
        <w:rPr>
          <w:rFonts w:ascii="標楷體" w:eastAsia="標楷體" w:hAnsi="標楷體" w:hint="eastAsia"/>
          <w:b/>
          <w:bCs/>
          <w:sz w:val="32"/>
        </w:rPr>
        <w:t>二</w:t>
      </w:r>
      <w:r w:rsidRPr="00DA337F">
        <w:rPr>
          <w:rFonts w:ascii="標楷體" w:eastAsia="標楷體" w:hAnsi="標楷體" w:hint="eastAsia"/>
          <w:b/>
          <w:bCs/>
          <w:sz w:val="32"/>
        </w:rPr>
        <w:t>）</w:t>
      </w:r>
      <w:r w:rsidR="00683F0C" w:rsidRPr="00DA337F">
        <w:rPr>
          <w:rFonts w:ascii="標楷體" w:eastAsia="標楷體" w:hAnsi="標楷體" w:hint="eastAsia"/>
          <w:b/>
          <w:bCs/>
          <w:sz w:val="32"/>
        </w:rPr>
        <w:t>主任管理員與主任監察員認定無效票有爭議時，由全體監察員表決之。表決結果正反意見同數者，該選舉票或公投票應為有效票。</w:t>
      </w:r>
    </w:p>
    <w:p w14:paraId="6E0C4FC6" w14:textId="77777777" w:rsidR="00683F0C" w:rsidRPr="00862707" w:rsidRDefault="00683F0C" w:rsidP="00CF4F6B">
      <w:pPr>
        <w:pStyle w:val="ae"/>
        <w:widowControl w:val="0"/>
        <w:kinsoku w:val="0"/>
        <w:overflowPunct w:val="0"/>
        <w:autoSpaceDE w:val="0"/>
        <w:autoSpaceDN w:val="0"/>
        <w:snapToGrid w:val="0"/>
        <w:spacing w:line="520" w:lineRule="exact"/>
        <w:ind w:left="882" w:hanging="616"/>
        <w:jc w:val="both"/>
        <w:rPr>
          <w:rFonts w:ascii="標楷體" w:eastAsia="標楷體" w:hAnsi="標楷體"/>
          <w:sz w:val="32"/>
        </w:rPr>
      </w:pPr>
    </w:p>
    <w:p w14:paraId="695D5A7C" w14:textId="77777777" w:rsidR="00683F0C" w:rsidRPr="00862707" w:rsidRDefault="00683F0C" w:rsidP="00CF4F6B">
      <w:pPr>
        <w:pStyle w:val="ae"/>
        <w:widowControl w:val="0"/>
        <w:kinsoku w:val="0"/>
        <w:overflowPunct w:val="0"/>
        <w:autoSpaceDE w:val="0"/>
        <w:autoSpaceDN w:val="0"/>
        <w:snapToGrid w:val="0"/>
        <w:spacing w:after="100" w:afterAutospacing="1" w:line="520" w:lineRule="exact"/>
        <w:jc w:val="center"/>
        <w:rPr>
          <w:rFonts w:ascii="標楷體" w:eastAsia="標楷體" w:hAnsi="標楷體"/>
          <w:b/>
          <w:sz w:val="40"/>
        </w:rPr>
      </w:pPr>
      <w:r w:rsidRPr="00862707">
        <w:rPr>
          <w:rFonts w:ascii="標楷體" w:eastAsia="標楷體" w:hAnsi="標楷體" w:hint="eastAsia"/>
          <w:b/>
          <w:sz w:val="40"/>
        </w:rPr>
        <w:t>陸、警衛人員職務</w:t>
      </w:r>
    </w:p>
    <w:p w14:paraId="6EB39337"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一、投開票所之警衛人員，由直轄市、縣（市）選舉委員會洽請當地警察機關調派之。</w:t>
      </w:r>
    </w:p>
    <w:p w14:paraId="7A23A495"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二、負責投開票所安全之維護及秩序之維持，並受投開票所主任管理員之指導監督及主任監察員之監察辦理下列事項：</w:t>
      </w:r>
    </w:p>
    <w:p w14:paraId="4AF8FEF5" w14:textId="753D0B9E" w:rsidR="00756ABC" w:rsidRPr="00797484"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sidRPr="00797484">
        <w:rPr>
          <w:rFonts w:ascii="標楷體" w:eastAsia="標楷體" w:hAnsi="標楷體" w:hint="eastAsia"/>
          <w:b/>
          <w:sz w:val="32"/>
        </w:rPr>
        <w:t>（</w:t>
      </w:r>
      <w:r w:rsidR="00683F0C" w:rsidRPr="00797484">
        <w:rPr>
          <w:rFonts w:ascii="標楷體" w:eastAsia="標楷體" w:hAnsi="標楷體" w:hint="eastAsia"/>
          <w:b/>
          <w:sz w:val="32"/>
        </w:rPr>
        <w:t>一</w:t>
      </w:r>
      <w:r w:rsidRPr="00797484">
        <w:rPr>
          <w:rFonts w:ascii="標楷體" w:eastAsia="標楷體" w:hAnsi="標楷體" w:hint="eastAsia"/>
          <w:b/>
          <w:sz w:val="32"/>
        </w:rPr>
        <w:t>）</w:t>
      </w:r>
      <w:r w:rsidR="00F45BA1">
        <w:rPr>
          <w:rFonts w:ascii="標楷體" w:eastAsia="標楷體" w:hAnsi="標楷體" w:hint="eastAsia"/>
          <w:b/>
          <w:sz w:val="32"/>
        </w:rPr>
        <w:t>依</w:t>
      </w:r>
      <w:r w:rsidR="00756ABC" w:rsidRPr="00797484">
        <w:rPr>
          <w:rFonts w:ascii="標楷體" w:eastAsia="標楷體" w:hAnsi="標楷體" w:hint="eastAsia"/>
          <w:b/>
          <w:sz w:val="32"/>
        </w:rPr>
        <w:t>鄉（鎮、市、區）公所通知時間，會同主任管理員及主任監察員護送選舉票</w:t>
      </w:r>
      <w:r w:rsidR="008930C3">
        <w:rPr>
          <w:rFonts w:ascii="標楷體" w:eastAsia="標楷體" w:hAnsi="標楷體" w:hint="eastAsia"/>
          <w:b/>
          <w:sz w:val="32"/>
        </w:rPr>
        <w:t>、</w:t>
      </w:r>
      <w:r w:rsidR="00756ABC" w:rsidRPr="00797484">
        <w:rPr>
          <w:rFonts w:ascii="標楷體" w:eastAsia="標楷體" w:hAnsi="標楷體" w:hint="eastAsia"/>
          <w:b/>
          <w:sz w:val="32"/>
        </w:rPr>
        <w:t>公投票至投開票所。</w:t>
      </w:r>
    </w:p>
    <w:p w14:paraId="446DCEDB" w14:textId="10FBE02D" w:rsidR="00683F0C" w:rsidRPr="00862707" w:rsidRDefault="00756ABC"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如有擁擠或不守秩序之勸導事項。</w:t>
      </w:r>
    </w:p>
    <w:p w14:paraId="43A58299" w14:textId="63BC1398" w:rsidR="00683F0C" w:rsidRPr="00DA337F" w:rsidRDefault="00756ABC"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cs="標楷體"/>
          <w:color w:val="000000"/>
          <w:sz w:val="32"/>
          <w:szCs w:val="32"/>
        </w:rPr>
      </w:pPr>
      <w:r w:rsidRPr="00756ABC">
        <w:rPr>
          <w:rFonts w:ascii="標楷體" w:eastAsia="標楷體" w:hAnsi="標楷體" w:hint="eastAsia"/>
          <w:sz w:val="32"/>
        </w:rPr>
        <w:t>（三）</w:t>
      </w:r>
      <w:r w:rsidR="00683F0C" w:rsidRPr="00862707">
        <w:rPr>
          <w:rFonts w:ascii="標楷體" w:eastAsia="標楷體" w:hAnsi="標楷體" w:hint="eastAsia"/>
          <w:sz w:val="32"/>
        </w:rPr>
        <w:t>協助禁止選舉人</w:t>
      </w:r>
      <w:r w:rsidR="00683F0C">
        <w:rPr>
          <w:rFonts w:ascii="標楷體" w:eastAsia="標楷體" w:hAnsi="標楷體" w:hint="eastAsia"/>
          <w:sz w:val="32"/>
        </w:rPr>
        <w:t>、投票權人</w:t>
      </w:r>
      <w:r w:rsidR="007F0EA6">
        <w:rPr>
          <w:rFonts w:ascii="標楷體" w:eastAsia="標楷體" w:hAnsi="標楷體" w:hint="eastAsia"/>
          <w:sz w:val="32"/>
        </w:rPr>
        <w:t>、</w:t>
      </w:r>
      <w:r w:rsidR="00683F0C" w:rsidRPr="00862707">
        <w:rPr>
          <w:rFonts w:ascii="標楷體" w:eastAsia="標楷體" w:hAnsi="標楷體" w:hint="eastAsia"/>
          <w:sz w:val="32"/>
        </w:rPr>
        <w:t>其陪同家屬</w:t>
      </w:r>
      <w:r w:rsidR="00DA337F" w:rsidRPr="007F0EA6">
        <w:rPr>
          <w:rFonts w:ascii="標楷體" w:eastAsia="標楷體" w:hAnsi="標楷體" w:hint="eastAsia"/>
          <w:b/>
          <w:bCs/>
          <w:sz w:val="32"/>
        </w:rPr>
        <w:t>或陪同之人</w:t>
      </w:r>
      <w:r w:rsidR="00683F0C" w:rsidRPr="00862707">
        <w:rPr>
          <w:rFonts w:ascii="標楷體" w:eastAsia="標楷體" w:hAnsi="標楷體" w:hint="eastAsia"/>
          <w:sz w:val="32"/>
        </w:rPr>
        <w:t>攜帶手機或其他攝影器材進入投票所</w:t>
      </w:r>
      <w:r w:rsidR="00DA337F" w:rsidRPr="00671F4C">
        <w:rPr>
          <w:color w:val="000000"/>
          <w:sz w:val="32"/>
          <w:szCs w:val="32"/>
        </w:rPr>
        <w:t>（</w:t>
      </w:r>
      <w:r w:rsidR="00DA337F" w:rsidRPr="00671F4C">
        <w:rPr>
          <w:rFonts w:ascii="標楷體" w:eastAsia="標楷體" w:hAnsi="標楷體" w:cs="標楷體"/>
          <w:color w:val="000000"/>
          <w:sz w:val="32"/>
          <w:szCs w:val="32"/>
        </w:rPr>
        <w:t>但已關閉電源之行動裝置，不在此限</w:t>
      </w:r>
      <w:r w:rsidR="00DA337F" w:rsidRPr="00671F4C">
        <w:rPr>
          <w:color w:val="000000"/>
          <w:sz w:val="32"/>
          <w:szCs w:val="32"/>
        </w:rPr>
        <w:t>）</w:t>
      </w:r>
      <w:r w:rsidR="00683F0C" w:rsidRPr="00862707">
        <w:rPr>
          <w:rFonts w:ascii="標楷體" w:eastAsia="標楷體" w:hAnsi="標楷體" w:hint="eastAsia"/>
          <w:sz w:val="32"/>
        </w:rPr>
        <w:t>，</w:t>
      </w:r>
      <w:r w:rsidR="00DA337F" w:rsidRPr="00671F4C">
        <w:rPr>
          <w:rFonts w:ascii="標楷體" w:eastAsia="標楷體" w:hAnsi="標楷體" w:cs="標楷體"/>
          <w:color w:val="000000"/>
          <w:sz w:val="32"/>
          <w:szCs w:val="32"/>
        </w:rPr>
        <w:t>以及協助禁止非</w:t>
      </w:r>
      <w:r w:rsidR="00DA337F">
        <w:rPr>
          <w:rFonts w:ascii="標楷體" w:eastAsia="標楷體" w:hAnsi="標楷體" w:cs="標楷體" w:hint="eastAsia"/>
          <w:color w:val="000000"/>
          <w:sz w:val="32"/>
          <w:szCs w:val="32"/>
        </w:rPr>
        <w:t>選舉人、</w:t>
      </w:r>
      <w:r w:rsidR="00DA337F" w:rsidRPr="00671F4C">
        <w:rPr>
          <w:rFonts w:ascii="標楷體" w:eastAsia="標楷體" w:hAnsi="標楷體" w:cs="標楷體"/>
          <w:color w:val="000000"/>
          <w:sz w:val="32"/>
          <w:szCs w:val="32"/>
        </w:rPr>
        <w:t>投票權人</w:t>
      </w:r>
      <w:r w:rsidR="00DA337F" w:rsidRPr="007F0EA6">
        <w:rPr>
          <w:rFonts w:ascii="標楷體" w:eastAsia="標楷體" w:hAnsi="標楷體" w:cs="標楷體"/>
          <w:b/>
          <w:bCs/>
          <w:color w:val="000000"/>
          <w:sz w:val="32"/>
          <w:szCs w:val="32"/>
        </w:rPr>
        <w:t>及其照顧之6歲以下兒童</w:t>
      </w:r>
      <w:r w:rsidR="00DA337F" w:rsidRPr="00671F4C">
        <w:rPr>
          <w:rFonts w:ascii="標楷體" w:eastAsia="標楷體" w:hAnsi="標楷體" w:cs="標楷體"/>
          <w:color w:val="000000"/>
          <w:sz w:val="32"/>
          <w:szCs w:val="32"/>
        </w:rPr>
        <w:t>或不屬於因身心障礙不能自行圈投而能表示其意思者之陪同家屬</w:t>
      </w:r>
      <w:r w:rsidR="00926A8A" w:rsidRPr="00926A8A">
        <w:rPr>
          <w:rFonts w:ascii="標楷體" w:eastAsia="標楷體" w:hAnsi="標楷體" w:cs="標楷體" w:hint="eastAsia"/>
          <w:b/>
          <w:bCs/>
          <w:color w:val="000000"/>
          <w:sz w:val="32"/>
          <w:szCs w:val="32"/>
        </w:rPr>
        <w:t>或</w:t>
      </w:r>
      <w:r w:rsidR="00DA337F" w:rsidRPr="00926A8A">
        <w:rPr>
          <w:rFonts w:ascii="標楷體" w:eastAsia="標楷體" w:hAnsi="標楷體" w:cs="標楷體"/>
          <w:b/>
          <w:bCs/>
          <w:color w:val="000000"/>
          <w:sz w:val="32"/>
          <w:szCs w:val="32"/>
        </w:rPr>
        <w:t>陪同之人</w:t>
      </w:r>
      <w:r w:rsidR="00DA337F" w:rsidRPr="00671F4C">
        <w:rPr>
          <w:rFonts w:ascii="標楷體" w:eastAsia="標楷體" w:hAnsi="標楷體" w:cs="標楷體"/>
          <w:color w:val="000000"/>
          <w:sz w:val="32"/>
          <w:szCs w:val="32"/>
        </w:rPr>
        <w:t>，或未佩帶各級選舉委員會製發證件者，進入投票所。</w:t>
      </w:r>
    </w:p>
    <w:p w14:paraId="3F8FF5A8" w14:textId="7FB629A8" w:rsidR="00683F0C" w:rsidRPr="00FF71A3"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sidRPr="00FF71A3">
        <w:rPr>
          <w:rFonts w:ascii="標楷體" w:eastAsia="標楷體" w:hAnsi="標楷體" w:hint="eastAsia"/>
          <w:b/>
          <w:sz w:val="32"/>
        </w:rPr>
        <w:t>（</w:t>
      </w:r>
      <w:r w:rsidR="00756ABC">
        <w:rPr>
          <w:rFonts w:ascii="標楷體" w:eastAsia="標楷體" w:hAnsi="標楷體" w:hint="eastAsia"/>
          <w:b/>
          <w:sz w:val="32"/>
        </w:rPr>
        <w:t>四</w:t>
      </w:r>
      <w:r w:rsidRPr="00FF71A3">
        <w:rPr>
          <w:rFonts w:ascii="標楷體" w:eastAsia="標楷體" w:hAnsi="標楷體" w:hint="eastAsia"/>
          <w:b/>
          <w:sz w:val="32"/>
        </w:rPr>
        <w:t>）</w:t>
      </w:r>
      <w:r w:rsidR="00683F0C" w:rsidRPr="00FF71A3">
        <w:rPr>
          <w:rFonts w:ascii="標楷體" w:eastAsia="標楷體" w:hAnsi="標楷體" w:hint="eastAsia"/>
          <w:b/>
          <w:sz w:val="32"/>
        </w:rPr>
        <w:t>選舉人在投票所、開票所有：１、在場喧嚷或干擾勸誘他人投票或不投票，不服制止者。２、攜帶武器或危險物品入場者。</w:t>
      </w:r>
      <w:r w:rsidR="00797484" w:rsidRPr="00FF71A3">
        <w:rPr>
          <w:rFonts w:ascii="標楷體" w:eastAsia="標楷體" w:hAnsi="標楷體" w:hint="eastAsia"/>
          <w:b/>
          <w:sz w:val="32"/>
        </w:rPr>
        <w:t>３、</w:t>
      </w:r>
      <w:r w:rsidR="00797484" w:rsidRPr="00797484">
        <w:rPr>
          <w:rFonts w:ascii="標楷體" w:eastAsia="標楷體" w:hAnsi="標楷體" w:hint="eastAsia"/>
          <w:b/>
          <w:sz w:val="32"/>
        </w:rPr>
        <w:t>投票進行期間，穿戴或標示政黨、政治團體、候選人之旗幟、徽章、物品或服飾，不服制止者。</w:t>
      </w:r>
      <w:r w:rsidR="00797484">
        <w:rPr>
          <w:rFonts w:ascii="標楷體" w:eastAsia="標楷體" w:hAnsi="標楷體" w:hint="eastAsia"/>
          <w:b/>
          <w:sz w:val="32"/>
        </w:rPr>
        <w:t>４、干擾開票或妨礙他人參觀開票，不服制止</w:t>
      </w:r>
      <w:r w:rsidR="00CE3EF8">
        <w:rPr>
          <w:rFonts w:ascii="標楷體" w:eastAsia="標楷體" w:hAnsi="標楷體" w:hint="eastAsia"/>
          <w:b/>
          <w:sz w:val="32"/>
        </w:rPr>
        <w:t>者</w:t>
      </w:r>
      <w:r w:rsidR="00797484">
        <w:rPr>
          <w:rFonts w:ascii="標楷體" w:eastAsia="標楷體" w:hAnsi="標楷體" w:hint="eastAsia"/>
          <w:b/>
          <w:sz w:val="32"/>
        </w:rPr>
        <w:t>。５</w:t>
      </w:r>
      <w:r w:rsidR="00683F0C" w:rsidRPr="00FF71A3">
        <w:rPr>
          <w:rFonts w:ascii="標楷體" w:eastAsia="標楷體" w:hAnsi="標楷體" w:hint="eastAsia"/>
          <w:b/>
          <w:sz w:val="32"/>
        </w:rPr>
        <w:t>、有其他不正當行為，不服制止者。經投開票所主任管理員會同主任監察員令其退出投開票所之執行事項。</w:t>
      </w:r>
    </w:p>
    <w:p w14:paraId="10D01237" w14:textId="2A511492" w:rsidR="00683F0C" w:rsidRPr="00FF71A3"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sidRPr="00FF71A3">
        <w:rPr>
          <w:rFonts w:ascii="標楷體" w:eastAsia="標楷體" w:hAnsi="標楷體" w:hint="eastAsia"/>
          <w:b/>
          <w:sz w:val="32"/>
        </w:rPr>
        <w:t>（</w:t>
      </w:r>
      <w:r w:rsidR="00756ABC">
        <w:rPr>
          <w:rFonts w:ascii="標楷體" w:eastAsia="標楷體" w:hAnsi="標楷體" w:hint="eastAsia"/>
          <w:b/>
          <w:sz w:val="32"/>
        </w:rPr>
        <w:t>五</w:t>
      </w:r>
      <w:r w:rsidRPr="00FF71A3">
        <w:rPr>
          <w:rFonts w:ascii="標楷體" w:eastAsia="標楷體" w:hAnsi="標楷體" w:hint="eastAsia"/>
          <w:b/>
          <w:sz w:val="32"/>
        </w:rPr>
        <w:t>）</w:t>
      </w:r>
      <w:r w:rsidR="00683F0C" w:rsidRPr="00FF71A3">
        <w:rPr>
          <w:rFonts w:ascii="標楷體" w:eastAsia="標楷體" w:hAnsi="標楷體" w:hint="eastAsia"/>
          <w:b/>
          <w:sz w:val="32"/>
        </w:rPr>
        <w:t>投票權人在投票所、開票所有：１、穿著佩帶具有</w:t>
      </w:r>
      <w:r w:rsidR="00FF71A3" w:rsidRPr="00FF71A3">
        <w:rPr>
          <w:rFonts w:ascii="標楷體" w:eastAsia="標楷體" w:hAnsi="標楷體" w:hint="eastAsia"/>
          <w:b/>
          <w:sz w:val="32"/>
        </w:rPr>
        <w:t>公民投票</w:t>
      </w:r>
      <w:r w:rsidR="00683F0C" w:rsidRPr="00FF71A3">
        <w:rPr>
          <w:rFonts w:ascii="標楷體" w:eastAsia="標楷體" w:hAnsi="標楷體" w:hint="eastAsia"/>
          <w:b/>
          <w:sz w:val="32"/>
        </w:rPr>
        <w:t>相關文字、符號或圖像之貼紙、服飾或其他物品、在場喧嚷或干擾、勸誘他人投票或不投票，不服制止者。２、攜帶武器或危險物品入場者。３、有其他不正當行為，不服制止者。經投開票所主任管理員會同主任監察員令其退出投開票所之執行事項。</w:t>
      </w:r>
    </w:p>
    <w:p w14:paraId="195775D7" w14:textId="41DB8876"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756ABC">
        <w:rPr>
          <w:rFonts w:ascii="標楷體" w:eastAsia="標楷體" w:hAnsi="標楷體" w:hint="eastAsia"/>
          <w:sz w:val="32"/>
        </w:rPr>
        <w:t>六</w:t>
      </w:r>
      <w:r>
        <w:rPr>
          <w:rFonts w:ascii="標楷體" w:eastAsia="標楷體" w:hAnsi="標楷體" w:hint="eastAsia"/>
          <w:sz w:val="32"/>
        </w:rPr>
        <w:t>）</w:t>
      </w:r>
      <w:r w:rsidR="00683F0C" w:rsidRPr="00862707">
        <w:rPr>
          <w:rFonts w:ascii="標楷體" w:eastAsia="標楷體" w:hAnsi="標楷體" w:hint="eastAsia"/>
          <w:sz w:val="32"/>
        </w:rPr>
        <w:t>經投開票所主任管理員指示糾正或制止事項。</w:t>
      </w:r>
    </w:p>
    <w:p w14:paraId="4B5072E0" w14:textId="022C53F6" w:rsidR="00683F0C" w:rsidRPr="007F0EA6"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bCs/>
          <w:sz w:val="32"/>
        </w:rPr>
      </w:pPr>
      <w:r w:rsidRPr="007F0EA6">
        <w:rPr>
          <w:rFonts w:ascii="標楷體" w:eastAsia="標楷體" w:hAnsi="標楷體" w:hint="eastAsia"/>
          <w:b/>
          <w:bCs/>
          <w:sz w:val="32"/>
        </w:rPr>
        <w:t>（</w:t>
      </w:r>
      <w:r w:rsidR="00756ABC">
        <w:rPr>
          <w:rFonts w:ascii="標楷體" w:eastAsia="標楷體" w:hAnsi="標楷體" w:hint="eastAsia"/>
          <w:b/>
          <w:bCs/>
          <w:sz w:val="32"/>
        </w:rPr>
        <w:t>七</w:t>
      </w:r>
      <w:r w:rsidRPr="007F0EA6">
        <w:rPr>
          <w:rFonts w:ascii="標楷體" w:eastAsia="標楷體" w:hAnsi="標楷體" w:hint="eastAsia"/>
          <w:b/>
          <w:bCs/>
          <w:sz w:val="32"/>
        </w:rPr>
        <w:t>）</w:t>
      </w:r>
      <w:r w:rsidR="00683F0C" w:rsidRPr="007F0EA6">
        <w:rPr>
          <w:rFonts w:ascii="標楷體" w:eastAsia="標楷體" w:hAnsi="標楷體" w:hint="eastAsia"/>
          <w:b/>
          <w:bCs/>
          <w:sz w:val="32"/>
        </w:rPr>
        <w:t>投開票所四周30公尺內，有民眾喧嚷、干擾或勸誘他人投票或不投票，應予以制止，經制止後仍繼續為之者，應聯絡警察單位派員處理。</w:t>
      </w:r>
    </w:p>
    <w:p w14:paraId="6853D6EF" w14:textId="08340262" w:rsidR="00DA337F" w:rsidRPr="00E6002C" w:rsidRDefault="00DA337F"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cs="標楷體"/>
          <w:b/>
          <w:color w:val="000000"/>
          <w:sz w:val="32"/>
          <w:szCs w:val="32"/>
        </w:rPr>
      </w:pPr>
      <w:r w:rsidRPr="00E6002C">
        <w:rPr>
          <w:rFonts w:ascii="標楷體" w:eastAsia="標楷體" w:hAnsi="標楷體" w:cs="標楷體"/>
          <w:b/>
          <w:color w:val="000000"/>
          <w:sz w:val="32"/>
          <w:szCs w:val="32"/>
        </w:rPr>
        <w:t>（</w:t>
      </w:r>
      <w:r w:rsidR="00756ABC">
        <w:rPr>
          <w:rFonts w:ascii="標楷體" w:eastAsia="標楷體" w:hAnsi="標楷體" w:cs="標楷體" w:hint="eastAsia"/>
          <w:b/>
          <w:color w:val="000000"/>
          <w:sz w:val="32"/>
          <w:szCs w:val="32"/>
        </w:rPr>
        <w:t>八</w:t>
      </w:r>
      <w:r w:rsidRPr="00E6002C">
        <w:rPr>
          <w:rFonts w:ascii="標楷體" w:eastAsia="標楷體" w:hAnsi="標楷體" w:cs="標楷體"/>
          <w:b/>
          <w:color w:val="000000"/>
          <w:sz w:val="32"/>
          <w:szCs w:val="32"/>
        </w:rPr>
        <w:t>）</w:t>
      </w:r>
      <w:r w:rsidRPr="00E6002C">
        <w:rPr>
          <w:rFonts w:ascii="標楷體" w:eastAsia="標楷體" w:hAnsi="標楷體"/>
          <w:b/>
          <w:bCs/>
          <w:sz w:val="32"/>
        </w:rPr>
        <w:t>於下午4時整投票時間截止時</w:t>
      </w:r>
      <w:r w:rsidR="00D6376C" w:rsidRPr="00E6002C">
        <w:rPr>
          <w:rFonts w:ascii="標楷體" w:eastAsia="標楷體" w:hAnsi="標楷體" w:hint="eastAsia"/>
          <w:b/>
          <w:bCs/>
          <w:sz w:val="32"/>
        </w:rPr>
        <w:t>，協助維持</w:t>
      </w:r>
      <w:r w:rsidR="00541B28" w:rsidRPr="00E6002C">
        <w:rPr>
          <w:rFonts w:ascii="標楷體" w:eastAsia="標楷體" w:hAnsi="標楷體" w:hint="eastAsia"/>
          <w:b/>
          <w:bCs/>
          <w:sz w:val="32"/>
        </w:rPr>
        <w:t>隊末</w:t>
      </w:r>
      <w:r w:rsidR="00D6376C" w:rsidRPr="00E6002C">
        <w:rPr>
          <w:rFonts w:ascii="標楷體" w:eastAsia="標楷體" w:hAnsi="標楷體" w:hint="eastAsia"/>
          <w:b/>
          <w:bCs/>
          <w:sz w:val="32"/>
        </w:rPr>
        <w:t>秩序</w:t>
      </w:r>
      <w:r w:rsidRPr="00E6002C">
        <w:rPr>
          <w:rFonts w:ascii="標楷體" w:eastAsia="標楷體" w:hAnsi="標楷體"/>
          <w:b/>
          <w:bCs/>
          <w:sz w:val="32"/>
        </w:rPr>
        <w:t>。</w:t>
      </w:r>
    </w:p>
    <w:p w14:paraId="73698DAD" w14:textId="5F2BD36D"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756ABC">
        <w:rPr>
          <w:rFonts w:ascii="標楷體" w:eastAsia="標楷體" w:hAnsi="標楷體" w:hint="eastAsia"/>
          <w:sz w:val="32"/>
        </w:rPr>
        <w:t>九</w:t>
      </w:r>
      <w:r>
        <w:rPr>
          <w:rFonts w:ascii="標楷體" w:eastAsia="標楷體" w:hAnsi="標楷體" w:hint="eastAsia"/>
          <w:sz w:val="32"/>
        </w:rPr>
        <w:t>）</w:t>
      </w:r>
      <w:r w:rsidR="00683F0C" w:rsidRPr="00862707">
        <w:rPr>
          <w:rFonts w:ascii="標楷體" w:eastAsia="標楷體" w:hAnsi="標楷體" w:hint="eastAsia"/>
          <w:sz w:val="32"/>
        </w:rPr>
        <w:t>開票完畢後，應與主任管理員及主任監察員會同護送選舉票</w:t>
      </w:r>
      <w:r w:rsidR="00A819CD">
        <w:rPr>
          <w:rFonts w:ascii="標楷體" w:eastAsia="標楷體" w:hAnsi="標楷體" w:hint="eastAsia"/>
          <w:sz w:val="32"/>
        </w:rPr>
        <w:t>及</w:t>
      </w:r>
      <w:r w:rsidR="00683F0C">
        <w:rPr>
          <w:rFonts w:ascii="標楷體" w:eastAsia="標楷體" w:hAnsi="標楷體" w:hint="eastAsia"/>
          <w:sz w:val="32"/>
        </w:rPr>
        <w:t>公投票</w:t>
      </w:r>
      <w:r w:rsidR="00683F0C" w:rsidRPr="00862707">
        <w:rPr>
          <w:rFonts w:ascii="標楷體" w:eastAsia="標楷體" w:hAnsi="標楷體" w:hint="eastAsia"/>
          <w:sz w:val="32"/>
        </w:rPr>
        <w:t>至鄉（鎮、市、區）公所。</w:t>
      </w:r>
    </w:p>
    <w:p w14:paraId="336D138B" w14:textId="414433EB"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756ABC">
        <w:rPr>
          <w:rFonts w:ascii="標楷體" w:eastAsia="標楷體" w:hAnsi="標楷體" w:hint="eastAsia"/>
          <w:sz w:val="32"/>
        </w:rPr>
        <w:t>十</w:t>
      </w:r>
      <w:r>
        <w:rPr>
          <w:rFonts w:ascii="標楷體" w:eastAsia="標楷體" w:hAnsi="標楷體" w:hint="eastAsia"/>
          <w:sz w:val="32"/>
        </w:rPr>
        <w:t>）</w:t>
      </w:r>
      <w:r w:rsidR="00683F0C" w:rsidRPr="00862707">
        <w:rPr>
          <w:rFonts w:ascii="標楷體" w:eastAsia="標楷體" w:hAnsi="標楷體" w:hint="eastAsia"/>
          <w:sz w:val="32"/>
        </w:rPr>
        <w:t>主任管理員其他交辦事項。</w:t>
      </w:r>
    </w:p>
    <w:p w14:paraId="0D8F07F3" w14:textId="77777777" w:rsidR="00CF4F6B" w:rsidRDefault="00CF4F6B" w:rsidP="00CF4F6B">
      <w:pPr>
        <w:pStyle w:val="ae"/>
        <w:widowControl w:val="0"/>
        <w:tabs>
          <w:tab w:val="left" w:pos="284"/>
          <w:tab w:val="left" w:pos="1560"/>
        </w:tabs>
        <w:kinsoku w:val="0"/>
        <w:overflowPunct w:val="0"/>
        <w:autoSpaceDE w:val="0"/>
        <w:autoSpaceDN w:val="0"/>
        <w:snapToGrid w:val="0"/>
        <w:spacing w:line="520" w:lineRule="exact"/>
        <w:rPr>
          <w:rFonts w:ascii="標楷體" w:eastAsia="標楷體" w:hAnsi="標楷體"/>
          <w:b/>
          <w:sz w:val="40"/>
        </w:rPr>
      </w:pPr>
    </w:p>
    <w:p w14:paraId="7A939256" w14:textId="77777777" w:rsidR="00683F0C" w:rsidRDefault="00683F0C" w:rsidP="00CF4F6B">
      <w:pPr>
        <w:pStyle w:val="ae"/>
        <w:widowControl w:val="0"/>
        <w:tabs>
          <w:tab w:val="left" w:pos="284"/>
          <w:tab w:val="left" w:pos="1560"/>
        </w:tabs>
        <w:kinsoku w:val="0"/>
        <w:overflowPunct w:val="0"/>
        <w:autoSpaceDE w:val="0"/>
        <w:autoSpaceDN w:val="0"/>
        <w:snapToGrid w:val="0"/>
        <w:spacing w:after="100" w:afterAutospacing="1" w:line="520" w:lineRule="exact"/>
        <w:jc w:val="center"/>
        <w:rPr>
          <w:rFonts w:ascii="標楷體" w:eastAsia="標楷體" w:hAnsi="標楷體"/>
          <w:b/>
          <w:sz w:val="40"/>
        </w:rPr>
      </w:pPr>
      <w:r w:rsidRPr="00862707">
        <w:rPr>
          <w:rFonts w:ascii="標楷體" w:eastAsia="標楷體" w:hAnsi="標楷體" w:hint="eastAsia"/>
          <w:b/>
          <w:sz w:val="40"/>
        </w:rPr>
        <w:t>柒、投票及開票時遇有緊急情況之處理</w:t>
      </w:r>
    </w:p>
    <w:p w14:paraId="671EBFEB" w14:textId="77777777" w:rsidR="00683F0C" w:rsidRPr="00A819CD" w:rsidRDefault="00683F0C" w:rsidP="006908BE">
      <w:pPr>
        <w:pStyle w:val="ae"/>
        <w:widowControl w:val="0"/>
        <w:numPr>
          <w:ilvl w:val="0"/>
          <w:numId w:val="2"/>
        </w:numPr>
        <w:kinsoku w:val="0"/>
        <w:overflowPunct w:val="0"/>
        <w:autoSpaceDE w:val="0"/>
        <w:autoSpaceDN w:val="0"/>
        <w:snapToGrid w:val="0"/>
        <w:spacing w:line="520" w:lineRule="exact"/>
        <w:jc w:val="both"/>
        <w:rPr>
          <w:rFonts w:ascii="標楷體" w:eastAsia="標楷體"/>
          <w:b/>
          <w:sz w:val="32"/>
        </w:rPr>
      </w:pPr>
      <w:r w:rsidRPr="00A819CD">
        <w:rPr>
          <w:rFonts w:ascii="標楷體" w:eastAsia="標楷體" w:hAnsi="標楷體" w:hint="eastAsia"/>
          <w:b/>
          <w:sz w:val="32"/>
          <w:szCs w:val="32"/>
        </w:rPr>
        <w:t>選舉、公民投票之</w:t>
      </w:r>
      <w:r w:rsidRPr="00A819CD">
        <w:rPr>
          <w:rFonts w:ascii="標楷體" w:eastAsia="標楷體" w:hAnsi="標楷體" w:hint="eastAsia"/>
          <w:b/>
          <w:sz w:val="32"/>
        </w:rPr>
        <w:t>投票</w:t>
      </w:r>
      <w:r w:rsidRPr="00A819CD">
        <w:rPr>
          <w:rFonts w:ascii="標楷體" w:eastAsia="標楷體" w:hAnsi="標楷體" w:hint="eastAsia"/>
          <w:b/>
          <w:sz w:val="32"/>
          <w:szCs w:val="32"/>
        </w:rPr>
        <w:t>或開票，遇有天災或其他不可抗力情事，應依</w:t>
      </w:r>
      <w:r w:rsidR="00DA337F" w:rsidRPr="00A819CD">
        <w:rPr>
          <w:rFonts w:ascii="標楷體" w:eastAsia="標楷體" w:hAnsi="標楷體" w:cs="標楷體" w:hint="eastAsia"/>
          <w:b/>
          <w:color w:val="000000"/>
          <w:sz w:val="32"/>
          <w:szCs w:val="32"/>
        </w:rPr>
        <w:t>公職人員選舉罷免法第66條、選舉投票日前或投開票當日發生天災或其他不可抗力情事處理辦法、中央選務指揮及應變中心作業要點、直轄市縣市選舉委員會選務應變中心作業要點及全國性公民投票投票日前或投開票當日發生天災或其他不可抗力情事處理注意事項辦理</w:t>
      </w:r>
      <w:r w:rsidRPr="00A819CD">
        <w:rPr>
          <w:rFonts w:ascii="標楷體" w:eastAsia="標楷體" w:hint="eastAsia"/>
          <w:b/>
          <w:sz w:val="32"/>
        </w:rPr>
        <w:t>。</w:t>
      </w:r>
    </w:p>
    <w:p w14:paraId="21B58DEA" w14:textId="77777777" w:rsidR="004C2FF3" w:rsidRPr="009D26A1" w:rsidRDefault="004C2FF3" w:rsidP="00CF4F6B">
      <w:pPr>
        <w:pStyle w:val="a8"/>
        <w:widowControl w:val="0"/>
        <w:kinsoku w:val="0"/>
        <w:overflowPunct w:val="0"/>
        <w:autoSpaceDE w:val="0"/>
        <w:autoSpaceDN w:val="0"/>
        <w:snapToGrid w:val="0"/>
        <w:spacing w:line="520" w:lineRule="exact"/>
        <w:rPr>
          <w:rFonts w:ascii="標楷體" w:eastAsia="標楷體" w:hAnsi="標楷體"/>
          <w:b/>
          <w:sz w:val="32"/>
          <w:szCs w:val="32"/>
        </w:rPr>
      </w:pPr>
      <w:r>
        <w:rPr>
          <w:rFonts w:ascii="標楷體" w:eastAsia="標楷體" w:hAnsi="標楷體" w:hint="eastAsia"/>
          <w:b/>
          <w:sz w:val="32"/>
          <w:szCs w:val="32"/>
        </w:rPr>
        <w:t>二、</w:t>
      </w:r>
      <w:r w:rsidRPr="009D26A1">
        <w:rPr>
          <w:rFonts w:ascii="標楷體" w:eastAsia="標楷體" w:hAnsi="標楷體" w:hint="eastAsia"/>
          <w:b/>
          <w:sz w:val="32"/>
          <w:szCs w:val="32"/>
        </w:rPr>
        <w:t>投開票當日發生天災或其他不可抗力情事</w:t>
      </w:r>
      <w:r>
        <w:rPr>
          <w:rFonts w:ascii="標楷體" w:eastAsia="標楷體" w:hAnsi="標楷體" w:hint="eastAsia"/>
          <w:b/>
          <w:sz w:val="32"/>
          <w:szCs w:val="32"/>
        </w:rPr>
        <w:t>之處理</w:t>
      </w:r>
    </w:p>
    <w:p w14:paraId="4D1200EE" w14:textId="3CCA8A23" w:rsidR="004C2FF3" w:rsidRPr="009D26A1" w:rsidRDefault="00AC76B4"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szCs w:val="32"/>
        </w:rPr>
      </w:pPr>
      <w:r>
        <w:rPr>
          <w:rFonts w:ascii="標楷體" w:eastAsia="標楷體" w:hAnsi="標楷體" w:hint="eastAsia"/>
          <w:b/>
          <w:sz w:val="32"/>
          <w:szCs w:val="32"/>
        </w:rPr>
        <w:t>（一）</w:t>
      </w:r>
      <w:r w:rsidR="004C2FF3" w:rsidRPr="009D26A1">
        <w:rPr>
          <w:rFonts w:ascii="標楷體" w:eastAsia="標楷體" w:hAnsi="標楷體" w:hint="eastAsia"/>
          <w:b/>
          <w:sz w:val="32"/>
          <w:szCs w:val="32"/>
        </w:rPr>
        <w:t>投開票當日發生或預見將發生天災或其他不可抗力情事，致個別投開票所，不能投票或開票時：</w:t>
      </w:r>
    </w:p>
    <w:p w14:paraId="46BA89C5" w14:textId="19A787F8" w:rsidR="004C2FF3" w:rsidRPr="009D26A1" w:rsidRDefault="004270B6" w:rsidP="00CF4F6B">
      <w:pPr>
        <w:pStyle w:val="ae"/>
        <w:widowControl w:val="0"/>
        <w:kinsoku w:val="0"/>
        <w:overflowPunct w:val="0"/>
        <w:autoSpaceDE w:val="0"/>
        <w:autoSpaceDN w:val="0"/>
        <w:snapToGrid w:val="0"/>
        <w:spacing w:line="520" w:lineRule="exact"/>
        <w:ind w:leftChars="300" w:left="1200" w:hangingChars="150" w:hanging="480"/>
        <w:jc w:val="both"/>
        <w:rPr>
          <w:rFonts w:ascii="標楷體" w:eastAsia="標楷體" w:hAnsi="標楷體"/>
          <w:b/>
          <w:sz w:val="32"/>
          <w:szCs w:val="32"/>
        </w:rPr>
      </w:pPr>
      <w:r>
        <w:rPr>
          <w:rFonts w:ascii="標楷體" w:eastAsia="標楷體" w:hAnsi="標楷體" w:hint="eastAsia"/>
          <w:b/>
          <w:sz w:val="32"/>
          <w:szCs w:val="32"/>
        </w:rPr>
        <w:t>1、</w:t>
      </w:r>
      <w:r w:rsidR="004C2FF3" w:rsidRPr="009D26A1">
        <w:rPr>
          <w:rFonts w:ascii="標楷體" w:eastAsia="標楷體" w:hAnsi="標楷體" w:hint="eastAsia"/>
          <w:b/>
          <w:sz w:val="32"/>
          <w:szCs w:val="32"/>
        </w:rPr>
        <w:t>各該投、開票所主任管理員應通知鄉</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鎮、市、區</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選務作業中心，並報請直轄市、縣（市）選舉委員會核准，改定投開票日期或場所，直轄市、縣（市）選舉委員會應提委員會議審議決定是否改定投開票日期或場所。</w:t>
      </w:r>
    </w:p>
    <w:p w14:paraId="7D442633" w14:textId="315C5EE2" w:rsidR="004C2FF3" w:rsidRPr="009D26A1" w:rsidRDefault="004270B6" w:rsidP="00CF4F6B">
      <w:pPr>
        <w:pStyle w:val="ae"/>
        <w:widowControl w:val="0"/>
        <w:kinsoku w:val="0"/>
        <w:overflowPunct w:val="0"/>
        <w:autoSpaceDE w:val="0"/>
        <w:autoSpaceDN w:val="0"/>
        <w:snapToGrid w:val="0"/>
        <w:spacing w:line="520" w:lineRule="exact"/>
        <w:ind w:leftChars="300" w:left="1200" w:hangingChars="150" w:hanging="480"/>
        <w:jc w:val="both"/>
        <w:rPr>
          <w:rFonts w:ascii="標楷體" w:eastAsia="標楷體" w:hAnsi="標楷體"/>
          <w:b/>
          <w:sz w:val="32"/>
          <w:szCs w:val="32"/>
        </w:rPr>
      </w:pPr>
      <w:r>
        <w:rPr>
          <w:rFonts w:ascii="標楷體" w:eastAsia="標楷體" w:hAnsi="標楷體" w:hint="eastAsia"/>
          <w:b/>
          <w:sz w:val="32"/>
        </w:rPr>
        <w:t>2、</w:t>
      </w:r>
      <w:r w:rsidR="004C2FF3" w:rsidRPr="009D26A1">
        <w:rPr>
          <w:rFonts w:ascii="標楷體" w:eastAsia="標楷體" w:hAnsi="標楷體" w:hint="eastAsia"/>
          <w:b/>
          <w:sz w:val="32"/>
        </w:rPr>
        <w:t>直轄市</w:t>
      </w:r>
      <w:r w:rsidR="004C2FF3" w:rsidRPr="009D26A1">
        <w:rPr>
          <w:rFonts w:ascii="標楷體" w:eastAsia="標楷體" w:hAnsi="標楷體" w:hint="eastAsia"/>
          <w:b/>
          <w:sz w:val="32"/>
          <w:szCs w:val="32"/>
        </w:rPr>
        <w:t>、縣（市）選舉委員會如經決定改定投開票日期，應先向中央選務指揮及應變中心通報，函報中央選舉委員會備查，並由直轄市、縣</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市</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選舉委員會發布停止投票公告；改定之投開票日期，由中央選舉委員會於改定之投開票日三日前公告。</w:t>
      </w:r>
    </w:p>
    <w:p w14:paraId="3A7A785A" w14:textId="7F64968A" w:rsidR="004C2FF3" w:rsidRPr="009D26A1" w:rsidRDefault="004270B6" w:rsidP="00CF4F6B">
      <w:pPr>
        <w:pStyle w:val="ae"/>
        <w:widowControl w:val="0"/>
        <w:kinsoku w:val="0"/>
        <w:overflowPunct w:val="0"/>
        <w:autoSpaceDE w:val="0"/>
        <w:autoSpaceDN w:val="0"/>
        <w:snapToGrid w:val="0"/>
        <w:spacing w:line="520" w:lineRule="exact"/>
        <w:ind w:leftChars="300" w:left="1200" w:hangingChars="150" w:hanging="480"/>
        <w:jc w:val="both"/>
        <w:rPr>
          <w:rFonts w:ascii="標楷體" w:eastAsia="標楷體" w:hAnsi="標楷體"/>
          <w:b/>
          <w:sz w:val="32"/>
          <w:szCs w:val="32"/>
        </w:rPr>
      </w:pPr>
      <w:r>
        <w:rPr>
          <w:rFonts w:ascii="標楷體" w:eastAsia="標楷體" w:hAnsi="標楷體" w:hint="eastAsia"/>
          <w:b/>
          <w:sz w:val="32"/>
          <w:szCs w:val="32"/>
        </w:rPr>
        <w:t>3、</w:t>
      </w:r>
      <w:r w:rsidR="004C2FF3" w:rsidRPr="009D26A1">
        <w:rPr>
          <w:rFonts w:ascii="標楷體" w:eastAsia="標楷體" w:hAnsi="標楷體" w:hint="eastAsia"/>
          <w:b/>
          <w:sz w:val="32"/>
          <w:szCs w:val="32"/>
        </w:rPr>
        <w:t>直轄市、縣（市）選舉委員會如經決定改定投開票場所，應先填具「改定投開票場所之鄉鎮市區投開票所一覽表」傳真或電話通報中央選務指揮及應變中心，函報中央選舉委員會備查，並由直轄市、縣（市）選舉委員會發布改定投開票場所公告。</w:t>
      </w:r>
    </w:p>
    <w:p w14:paraId="0767D80F" w14:textId="41666506" w:rsidR="004C2FF3" w:rsidRPr="009D26A1" w:rsidRDefault="00AC76B4"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szCs w:val="32"/>
        </w:rPr>
      </w:pPr>
      <w:r>
        <w:rPr>
          <w:rFonts w:ascii="標楷體" w:eastAsia="標楷體" w:hAnsi="標楷體" w:hint="eastAsia"/>
          <w:b/>
          <w:sz w:val="32"/>
          <w:szCs w:val="32"/>
        </w:rPr>
        <w:t>（二）</w:t>
      </w:r>
      <w:r w:rsidR="004C2FF3" w:rsidRPr="009D26A1">
        <w:rPr>
          <w:rFonts w:ascii="標楷體" w:eastAsia="標楷體" w:hAnsi="標楷體" w:hint="eastAsia"/>
          <w:b/>
          <w:sz w:val="32"/>
          <w:szCs w:val="32"/>
        </w:rPr>
        <w:t>天災或其他不可抗力情事，發生在投票進行中時，投票所主任管理員經通知鄉</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鎮、市、區</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選務作業中心，並報請所屬選舉委員會改定投票場所後，應將尚未發出之</w:t>
      </w:r>
      <w:r w:rsidR="006F186D">
        <w:rPr>
          <w:rFonts w:ascii="標楷體" w:eastAsia="標楷體" w:hAnsi="標楷體" w:hint="eastAsia"/>
          <w:b/>
          <w:sz w:val="32"/>
          <w:szCs w:val="32"/>
        </w:rPr>
        <w:t>選舉票、</w:t>
      </w:r>
      <w:r w:rsidR="004C2FF3" w:rsidRPr="009D26A1">
        <w:rPr>
          <w:rFonts w:ascii="標楷體" w:eastAsia="標楷體" w:hAnsi="標楷體" w:hint="eastAsia"/>
          <w:b/>
          <w:sz w:val="32"/>
          <w:szCs w:val="32"/>
        </w:rPr>
        <w:t>公投票、</w:t>
      </w:r>
      <w:r w:rsidR="006F186D">
        <w:rPr>
          <w:rFonts w:ascii="標楷體" w:eastAsia="標楷體" w:hAnsi="標楷體" w:hint="eastAsia"/>
          <w:b/>
          <w:sz w:val="32"/>
          <w:szCs w:val="32"/>
        </w:rPr>
        <w:t>選舉人名冊、</w:t>
      </w:r>
      <w:r w:rsidR="004C2FF3" w:rsidRPr="009D26A1">
        <w:rPr>
          <w:rFonts w:ascii="標楷體" w:eastAsia="標楷體" w:hAnsi="標楷體" w:hint="eastAsia"/>
          <w:b/>
          <w:sz w:val="32"/>
          <w:szCs w:val="32"/>
        </w:rPr>
        <w:t>投票權人名冊妥善包封，並將票匭密封後，一併攜帶至改定之投票所繼續投票；如所發生天災或其他不可抗力情事，致無法改定投票場所時，經通知鄉</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鎮、市、區</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選務作業中心，並報請所屬選舉委員會核准改定投票日期後，應將尚未發出之</w:t>
      </w:r>
      <w:r w:rsidR="006F186D">
        <w:rPr>
          <w:rFonts w:ascii="標楷體" w:eastAsia="標楷體" w:hAnsi="標楷體" w:hint="eastAsia"/>
          <w:b/>
          <w:sz w:val="32"/>
          <w:szCs w:val="32"/>
        </w:rPr>
        <w:t>選舉票、</w:t>
      </w:r>
      <w:r w:rsidR="004C2FF3" w:rsidRPr="009D26A1">
        <w:rPr>
          <w:rFonts w:ascii="標楷體" w:eastAsia="標楷體" w:hAnsi="標楷體" w:hint="eastAsia"/>
          <w:b/>
          <w:sz w:val="32"/>
          <w:szCs w:val="32"/>
        </w:rPr>
        <w:t>公投票、</w:t>
      </w:r>
      <w:r w:rsidR="006F186D">
        <w:rPr>
          <w:rFonts w:ascii="標楷體" w:eastAsia="標楷體" w:hAnsi="標楷體" w:hint="eastAsia"/>
          <w:b/>
          <w:sz w:val="32"/>
          <w:szCs w:val="32"/>
        </w:rPr>
        <w:t>選舉人名冊</w:t>
      </w:r>
      <w:r w:rsidR="00B91280">
        <w:rPr>
          <w:rFonts w:ascii="標楷體" w:eastAsia="標楷體" w:hAnsi="標楷體" w:hint="eastAsia"/>
          <w:b/>
          <w:sz w:val="32"/>
          <w:szCs w:val="32"/>
        </w:rPr>
        <w:t>、</w:t>
      </w:r>
      <w:r w:rsidR="004C2FF3" w:rsidRPr="009D26A1">
        <w:rPr>
          <w:rFonts w:ascii="標楷體" w:eastAsia="標楷體" w:hAnsi="標楷體" w:hint="eastAsia"/>
          <w:b/>
          <w:sz w:val="32"/>
          <w:szCs w:val="32"/>
        </w:rPr>
        <w:t>投票權人名冊妥善包封，並將票匭密封後，一併攜回鄉（鎮、市、區）選務作業中心或其指定之場所。</w:t>
      </w:r>
    </w:p>
    <w:p w14:paraId="35D8763D" w14:textId="5D21504B" w:rsidR="004C2FF3" w:rsidRPr="009D26A1" w:rsidRDefault="00AC76B4"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szCs w:val="32"/>
        </w:rPr>
      </w:pPr>
      <w:r>
        <w:rPr>
          <w:rFonts w:ascii="標楷體" w:eastAsia="標楷體" w:hAnsi="標楷體" w:hint="eastAsia"/>
          <w:b/>
          <w:sz w:val="32"/>
          <w:szCs w:val="32"/>
        </w:rPr>
        <w:t>（三）</w:t>
      </w:r>
      <w:r w:rsidR="004C2FF3" w:rsidRPr="009D26A1">
        <w:rPr>
          <w:rFonts w:ascii="標楷體" w:eastAsia="標楷體" w:hAnsi="標楷體" w:hint="eastAsia"/>
          <w:b/>
          <w:sz w:val="32"/>
          <w:szCs w:val="32"/>
        </w:rPr>
        <w:t>天災或其他不可抗力情事，發生在投票結束後，開票進行中時，開票所主任管理員經通知鄉</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鎮、市、區</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選務作業中心，並報請所屬選舉委員會改定開票場所後，應將用餘票、已完成開票之</w:t>
      </w:r>
      <w:r w:rsidR="006F186D">
        <w:rPr>
          <w:rFonts w:ascii="標楷體" w:eastAsia="標楷體" w:hAnsi="標楷體" w:hint="eastAsia"/>
          <w:b/>
          <w:sz w:val="32"/>
          <w:szCs w:val="32"/>
        </w:rPr>
        <w:t>選舉票、</w:t>
      </w:r>
      <w:r w:rsidR="004C2FF3" w:rsidRPr="009D26A1">
        <w:rPr>
          <w:rFonts w:ascii="標楷體" w:eastAsia="標楷體" w:hAnsi="標楷體" w:hint="eastAsia"/>
          <w:b/>
          <w:sz w:val="32"/>
          <w:szCs w:val="32"/>
        </w:rPr>
        <w:t>公投票、</w:t>
      </w:r>
      <w:r w:rsidR="006F186D">
        <w:rPr>
          <w:rFonts w:ascii="標楷體" w:eastAsia="標楷體" w:hAnsi="標楷體" w:hint="eastAsia"/>
          <w:b/>
          <w:sz w:val="32"/>
          <w:szCs w:val="32"/>
        </w:rPr>
        <w:t>選舉人名冊、</w:t>
      </w:r>
      <w:r w:rsidR="004C2FF3" w:rsidRPr="009D26A1">
        <w:rPr>
          <w:rFonts w:ascii="標楷體" w:eastAsia="標楷體" w:hAnsi="標楷體" w:hint="eastAsia"/>
          <w:b/>
          <w:sz w:val="32"/>
          <w:szCs w:val="32"/>
        </w:rPr>
        <w:t>投票權人名冊妥善包封，並將票匭密封後，一併攜帶至改定之開票所繼續開票；如所發生天災或其他不可抗力情事，致無法改定開票場所時，通知鄉</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鎮、市、區</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選務作業中心，並經報請所屬選舉委員會核准改定開票日期後，應將用餘票、已完成開票之</w:t>
      </w:r>
      <w:r w:rsidR="006F186D">
        <w:rPr>
          <w:rFonts w:ascii="標楷體" w:eastAsia="標楷體" w:hAnsi="標楷體" w:hint="eastAsia"/>
          <w:b/>
          <w:sz w:val="32"/>
          <w:szCs w:val="32"/>
        </w:rPr>
        <w:t>選舉票、</w:t>
      </w:r>
      <w:r w:rsidR="004C2FF3" w:rsidRPr="009D26A1">
        <w:rPr>
          <w:rFonts w:ascii="標楷體" w:eastAsia="標楷體" w:hAnsi="標楷體" w:hint="eastAsia"/>
          <w:b/>
          <w:sz w:val="32"/>
          <w:szCs w:val="32"/>
        </w:rPr>
        <w:t>公投票、</w:t>
      </w:r>
      <w:r w:rsidR="006F186D">
        <w:rPr>
          <w:rFonts w:ascii="標楷體" w:eastAsia="標楷體" w:hAnsi="標楷體" w:hint="eastAsia"/>
          <w:b/>
          <w:sz w:val="32"/>
          <w:szCs w:val="32"/>
        </w:rPr>
        <w:t>選舉人名冊、</w:t>
      </w:r>
      <w:r w:rsidR="004C2FF3" w:rsidRPr="009D26A1">
        <w:rPr>
          <w:rFonts w:ascii="標楷體" w:eastAsia="標楷體" w:hAnsi="標楷體" w:hint="eastAsia"/>
          <w:b/>
          <w:sz w:val="32"/>
          <w:szCs w:val="32"/>
        </w:rPr>
        <w:t>投票權人名冊妥善包封，並將票匭密封後，一併攜回鄉（鎮、市、區）選務作業中心。</w:t>
      </w:r>
    </w:p>
    <w:p w14:paraId="4C3CE43E" w14:textId="189A414F" w:rsidR="004C2FF3" w:rsidRPr="009D26A1" w:rsidRDefault="00AC76B4"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szCs w:val="32"/>
        </w:rPr>
      </w:pPr>
      <w:r>
        <w:rPr>
          <w:rFonts w:ascii="標楷體" w:eastAsia="標楷體" w:hAnsi="標楷體" w:hint="eastAsia"/>
          <w:b/>
          <w:sz w:val="32"/>
          <w:szCs w:val="32"/>
        </w:rPr>
        <w:t>（四）</w:t>
      </w:r>
      <w:r w:rsidR="004C2FF3" w:rsidRPr="009D26A1">
        <w:rPr>
          <w:rFonts w:ascii="標楷體" w:eastAsia="標楷體" w:hAnsi="標楷體" w:hint="eastAsia"/>
          <w:b/>
          <w:sz w:val="32"/>
          <w:szCs w:val="32"/>
        </w:rPr>
        <w:t>改定投開票所場所時，直轄市、縣（市）選舉委員會應督導鄉（鎮、市、區）選務作業中心通知投開票所工作人員至改定之投開票場所執行職務，洽警察機關派員護送</w:t>
      </w:r>
      <w:r w:rsidR="006F186D">
        <w:rPr>
          <w:rFonts w:ascii="標楷體" w:eastAsia="標楷體" w:hAnsi="標楷體" w:hint="eastAsia"/>
          <w:b/>
          <w:sz w:val="32"/>
          <w:szCs w:val="32"/>
        </w:rPr>
        <w:t>選舉票及</w:t>
      </w:r>
      <w:r w:rsidR="004C2FF3" w:rsidRPr="009D26A1">
        <w:rPr>
          <w:rFonts w:ascii="標楷體" w:eastAsia="標楷體" w:hAnsi="標楷體" w:hint="eastAsia"/>
          <w:b/>
          <w:sz w:val="32"/>
          <w:szCs w:val="32"/>
        </w:rPr>
        <w:t>公投票，並指派預備員或其他工作人員協助將</w:t>
      </w:r>
      <w:r w:rsidR="006F186D">
        <w:rPr>
          <w:rFonts w:ascii="標楷體" w:eastAsia="標楷體" w:hAnsi="標楷體" w:hint="eastAsia"/>
          <w:b/>
          <w:sz w:val="32"/>
          <w:szCs w:val="32"/>
        </w:rPr>
        <w:t>選舉票、</w:t>
      </w:r>
      <w:r w:rsidR="004C2FF3" w:rsidRPr="009D26A1">
        <w:rPr>
          <w:rFonts w:ascii="標楷體" w:eastAsia="標楷體" w:hAnsi="標楷體" w:hint="eastAsia"/>
          <w:b/>
          <w:sz w:val="32"/>
          <w:szCs w:val="32"/>
        </w:rPr>
        <w:t>公投票、</w:t>
      </w:r>
      <w:r w:rsidR="006F186D">
        <w:rPr>
          <w:rFonts w:ascii="標楷體" w:eastAsia="標楷體" w:hAnsi="標楷體" w:hint="eastAsia"/>
          <w:b/>
          <w:sz w:val="32"/>
          <w:szCs w:val="32"/>
        </w:rPr>
        <w:t>選舉人名冊、</w:t>
      </w:r>
      <w:r w:rsidR="004C2FF3" w:rsidRPr="009D26A1">
        <w:rPr>
          <w:rFonts w:ascii="標楷體" w:eastAsia="標楷體" w:hAnsi="標楷體" w:hint="eastAsia"/>
          <w:b/>
          <w:sz w:val="32"/>
          <w:szCs w:val="32"/>
        </w:rPr>
        <w:t>投票權人名冊、圈票處遮屏、票匭及各項物品運送至改定之投開票場所，協助佈置投開票所。</w:t>
      </w:r>
    </w:p>
    <w:p w14:paraId="570CEF72" w14:textId="34B04FF9" w:rsidR="004C2FF3" w:rsidRPr="004C2FF3" w:rsidRDefault="00AC76B4"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szCs w:val="32"/>
        </w:rPr>
      </w:pPr>
      <w:r>
        <w:rPr>
          <w:rFonts w:ascii="標楷體" w:eastAsia="標楷體" w:hAnsi="標楷體" w:hint="eastAsia"/>
          <w:b/>
          <w:sz w:val="32"/>
          <w:szCs w:val="32"/>
        </w:rPr>
        <w:t>（五）</w:t>
      </w:r>
      <w:r w:rsidR="004C2FF3" w:rsidRPr="009D26A1">
        <w:rPr>
          <w:rFonts w:ascii="標楷體" w:eastAsia="標楷體" w:hAnsi="標楷體" w:hint="eastAsia"/>
          <w:b/>
          <w:sz w:val="32"/>
          <w:szCs w:val="32"/>
        </w:rPr>
        <w:t>直轄市、縣（市）選舉委員會發布改定投開票所地點公告，鄉</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鎮、市、區</w:t>
      </w:r>
      <w:r w:rsidR="008D651C">
        <w:rPr>
          <w:rFonts w:ascii="標楷體" w:eastAsia="標楷體" w:hAnsi="標楷體" w:hint="eastAsia"/>
          <w:b/>
          <w:sz w:val="32"/>
          <w:szCs w:val="32"/>
        </w:rPr>
        <w:t>）</w:t>
      </w:r>
      <w:r w:rsidR="004C2FF3" w:rsidRPr="009D26A1">
        <w:rPr>
          <w:rFonts w:ascii="標楷體" w:eastAsia="標楷體" w:hAnsi="標楷體" w:hint="eastAsia"/>
          <w:b/>
          <w:sz w:val="32"/>
          <w:szCs w:val="32"/>
        </w:rPr>
        <w:t>選務作業中心應於原投開票場所張貼指示，提供簡要地圖或說明內容，並安排工作人員引導</w:t>
      </w:r>
      <w:r w:rsidR="006F186D">
        <w:rPr>
          <w:rFonts w:ascii="標楷體" w:eastAsia="標楷體" w:hAnsi="標楷體" w:hint="eastAsia"/>
          <w:b/>
          <w:sz w:val="32"/>
          <w:szCs w:val="32"/>
        </w:rPr>
        <w:t>選舉人或</w:t>
      </w:r>
      <w:r w:rsidR="004C2FF3" w:rsidRPr="009D26A1">
        <w:rPr>
          <w:rFonts w:ascii="標楷體" w:eastAsia="標楷體" w:hAnsi="標楷體" w:hint="eastAsia"/>
          <w:b/>
          <w:sz w:val="32"/>
          <w:szCs w:val="32"/>
        </w:rPr>
        <w:t>投票權人，前往改定投開票所繼續投票。改定投票場所後，主任管理員於下午四時整應即宣布投票時間截止，但對於投票時間截止前到場之</w:t>
      </w:r>
      <w:r w:rsidR="006F186D">
        <w:rPr>
          <w:rFonts w:ascii="標楷體" w:eastAsia="標楷體" w:hAnsi="標楷體" w:hint="eastAsia"/>
          <w:b/>
          <w:sz w:val="32"/>
          <w:szCs w:val="32"/>
        </w:rPr>
        <w:t>選舉人或</w:t>
      </w:r>
      <w:r w:rsidR="004C2FF3" w:rsidRPr="009D26A1">
        <w:rPr>
          <w:rFonts w:ascii="標楷體" w:eastAsia="標楷體" w:hAnsi="標楷體" w:hint="eastAsia"/>
          <w:b/>
          <w:sz w:val="32"/>
          <w:szCs w:val="32"/>
        </w:rPr>
        <w:t>投票權人仍應准其投票。為防止在投票時間截止後到場者插隊</w:t>
      </w:r>
      <w:r w:rsidR="00D6376C" w:rsidRPr="00B50EEB">
        <w:rPr>
          <w:rFonts w:ascii="標楷體" w:eastAsia="標楷體" w:hAnsi="標楷體" w:hint="eastAsia"/>
          <w:b/>
          <w:bCs/>
          <w:sz w:val="32"/>
        </w:rPr>
        <w:t>，應指派</w:t>
      </w:r>
      <w:r w:rsidR="00D6376C" w:rsidRPr="006F64EB">
        <w:rPr>
          <w:rFonts w:ascii="標楷體" w:eastAsia="標楷體" w:hAnsi="標楷體" w:hint="eastAsia"/>
          <w:b/>
          <w:bCs/>
          <w:sz w:val="32"/>
        </w:rPr>
        <w:t>專人手</w:t>
      </w:r>
      <w:r w:rsidR="00D6376C">
        <w:rPr>
          <w:rFonts w:ascii="標楷體" w:eastAsia="標楷體" w:hAnsi="標楷體" w:hint="eastAsia"/>
          <w:b/>
          <w:bCs/>
          <w:sz w:val="32"/>
        </w:rPr>
        <w:t>持「投票排隊終點」標語</w:t>
      </w:r>
      <w:r w:rsidR="00541B28">
        <w:rPr>
          <w:rFonts w:ascii="標楷體" w:eastAsia="標楷體" w:hAnsi="標楷體" w:hint="eastAsia"/>
          <w:b/>
          <w:bCs/>
          <w:sz w:val="32"/>
        </w:rPr>
        <w:t>站於隊末</w:t>
      </w:r>
      <w:r w:rsidR="00541B28" w:rsidRPr="006F64EB">
        <w:rPr>
          <w:rFonts w:ascii="標楷體" w:eastAsia="標楷體" w:hAnsi="標楷體" w:hint="eastAsia"/>
          <w:b/>
          <w:bCs/>
          <w:sz w:val="32"/>
        </w:rPr>
        <w:t>，</w:t>
      </w:r>
      <w:r w:rsidR="00541B28">
        <w:rPr>
          <w:rFonts w:ascii="標楷體" w:eastAsia="標楷體" w:hAnsi="標楷體" w:hint="eastAsia"/>
          <w:b/>
          <w:bCs/>
          <w:sz w:val="32"/>
        </w:rPr>
        <w:t>以利</w:t>
      </w:r>
      <w:r w:rsidR="00541B28" w:rsidRPr="00B50EEB">
        <w:rPr>
          <w:rFonts w:ascii="標楷體" w:eastAsia="標楷體" w:hAnsi="標楷體" w:hint="eastAsia"/>
          <w:b/>
          <w:bCs/>
          <w:sz w:val="32"/>
        </w:rPr>
        <w:t>選舉人或投票權人</w:t>
      </w:r>
      <w:r w:rsidR="00541B28">
        <w:rPr>
          <w:rFonts w:ascii="標楷體" w:eastAsia="標楷體" w:hAnsi="標楷體" w:hint="eastAsia"/>
          <w:b/>
          <w:bCs/>
          <w:sz w:val="32"/>
        </w:rPr>
        <w:t>識別</w:t>
      </w:r>
      <w:r w:rsidR="00D6376C" w:rsidRPr="006F64EB">
        <w:rPr>
          <w:rFonts w:ascii="標楷體" w:eastAsia="標楷體" w:hAnsi="標楷體" w:hint="eastAsia"/>
          <w:b/>
          <w:bCs/>
          <w:sz w:val="32"/>
        </w:rPr>
        <w:t>，</w:t>
      </w:r>
      <w:r w:rsidR="00E6002C">
        <w:rPr>
          <w:rFonts w:ascii="標楷體" w:eastAsia="標楷體" w:hAnsi="標楷體" w:hint="eastAsia"/>
          <w:b/>
          <w:bCs/>
          <w:sz w:val="32"/>
        </w:rPr>
        <w:t>並請</w:t>
      </w:r>
      <w:r w:rsidR="00D6376C" w:rsidRPr="006F64EB">
        <w:rPr>
          <w:rFonts w:ascii="標楷體" w:eastAsia="標楷體" w:hAnsi="標楷體" w:hint="eastAsia"/>
          <w:b/>
          <w:bCs/>
          <w:sz w:val="32"/>
        </w:rPr>
        <w:t>警衛人員協助維持</w:t>
      </w:r>
      <w:r w:rsidR="00541B28">
        <w:rPr>
          <w:rFonts w:ascii="標楷體" w:eastAsia="標楷體" w:hAnsi="標楷體" w:hint="eastAsia"/>
          <w:b/>
          <w:bCs/>
          <w:sz w:val="32"/>
        </w:rPr>
        <w:t>隊末</w:t>
      </w:r>
      <w:r w:rsidR="00D6376C" w:rsidRPr="006F64EB">
        <w:rPr>
          <w:rFonts w:ascii="標楷體" w:eastAsia="標楷體" w:hAnsi="標楷體" w:hint="eastAsia"/>
          <w:b/>
          <w:bCs/>
          <w:sz w:val="32"/>
        </w:rPr>
        <w:t>秩序</w:t>
      </w:r>
      <w:r w:rsidR="00D6376C">
        <w:rPr>
          <w:rFonts w:ascii="標楷體" w:eastAsia="標楷體" w:hAnsi="標楷體" w:hint="eastAsia"/>
          <w:b/>
          <w:bCs/>
          <w:sz w:val="32"/>
        </w:rPr>
        <w:t>。</w:t>
      </w:r>
    </w:p>
    <w:p w14:paraId="264AC8D9" w14:textId="77777777" w:rsidR="00683F0C" w:rsidRPr="00862707" w:rsidRDefault="004C2FF3" w:rsidP="00CF4F6B">
      <w:pPr>
        <w:pStyle w:val="ae"/>
        <w:widowControl w:val="0"/>
        <w:kinsoku w:val="0"/>
        <w:overflowPunct w:val="0"/>
        <w:autoSpaceDE w:val="0"/>
        <w:autoSpaceDN w:val="0"/>
        <w:snapToGrid w:val="0"/>
        <w:spacing w:line="520" w:lineRule="exact"/>
        <w:ind w:left="616" w:hanging="616"/>
        <w:jc w:val="both"/>
        <w:rPr>
          <w:rFonts w:ascii="標楷體" w:eastAsia="標楷體" w:hAnsi="標楷體"/>
          <w:sz w:val="32"/>
        </w:rPr>
      </w:pPr>
      <w:r>
        <w:rPr>
          <w:rFonts w:ascii="標楷體" w:eastAsia="標楷體" w:hAnsi="標楷體" w:hint="eastAsia"/>
          <w:sz w:val="32"/>
        </w:rPr>
        <w:t>三</w:t>
      </w:r>
      <w:r w:rsidR="00683F0C" w:rsidRPr="00862707">
        <w:rPr>
          <w:rFonts w:ascii="標楷體" w:eastAsia="標楷體" w:hAnsi="標楷體" w:hint="eastAsia"/>
          <w:sz w:val="32"/>
        </w:rPr>
        <w:t>、遇有空襲時應行注意事項：</w:t>
      </w:r>
    </w:p>
    <w:p w14:paraId="1E07FDE8" w14:textId="19B17B78"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在投票時間內，如遇空襲，主任管理員應即會同主任監察員指揮迅作如下處理：</w:t>
      </w:r>
    </w:p>
    <w:p w14:paraId="33A4754A" w14:textId="77777777" w:rsidR="00683F0C" w:rsidRPr="004270B6"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szCs w:val="32"/>
        </w:rPr>
      </w:pPr>
      <w:r w:rsidRPr="004270B6">
        <w:rPr>
          <w:rFonts w:ascii="標楷體" w:eastAsia="標楷體" w:hAnsi="標楷體" w:hint="eastAsia"/>
          <w:sz w:val="32"/>
          <w:szCs w:val="32"/>
        </w:rPr>
        <w:t>１、選舉人或投票權人已領票者，應請迅速投畢。</w:t>
      </w:r>
    </w:p>
    <w:p w14:paraId="473460B7" w14:textId="77777777" w:rsidR="00683F0C" w:rsidRPr="004270B6"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szCs w:val="32"/>
        </w:rPr>
      </w:pPr>
      <w:r w:rsidRPr="004270B6">
        <w:rPr>
          <w:rFonts w:ascii="標楷體" w:eastAsia="標楷體" w:hAnsi="標楷體" w:hint="eastAsia"/>
          <w:sz w:val="32"/>
          <w:szCs w:val="32"/>
        </w:rPr>
        <w:t>２、領票處管理員，應立即停止發票，並將選舉人名冊或投票權人名冊及未發之選舉票或公投票，妥慎包封，攜帶疏散負責保管。</w:t>
      </w:r>
    </w:p>
    <w:p w14:paraId="3F6F153C" w14:textId="77777777" w:rsidR="00683F0C" w:rsidRPr="004270B6"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szCs w:val="32"/>
        </w:rPr>
      </w:pPr>
      <w:r w:rsidRPr="004270B6">
        <w:rPr>
          <w:rFonts w:ascii="標楷體" w:eastAsia="標楷體" w:hAnsi="標楷體" w:hint="eastAsia"/>
          <w:sz w:val="32"/>
          <w:szCs w:val="32"/>
        </w:rPr>
        <w:t>３、投票處管理員，應即將投票匭封鎖，妥為安置。</w:t>
      </w:r>
    </w:p>
    <w:p w14:paraId="238E86F3" w14:textId="77777777" w:rsidR="00683F0C" w:rsidRPr="004270B6"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szCs w:val="32"/>
        </w:rPr>
      </w:pPr>
      <w:r w:rsidRPr="004270B6">
        <w:rPr>
          <w:rFonts w:ascii="標楷體" w:eastAsia="標楷體" w:hAnsi="標楷體" w:hint="eastAsia"/>
          <w:sz w:val="32"/>
          <w:szCs w:val="32"/>
        </w:rPr>
        <w:t>４、將投票所大門關閉，全體工作人員，應即疏散。</w:t>
      </w:r>
    </w:p>
    <w:p w14:paraId="2DDBDE30" w14:textId="268DE729"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空襲警報解除後，如投票時間尚未截止，應繼續投票，在繼續投票前，主任管理員應會同主任監察員，根據選舉人名冊</w:t>
      </w:r>
      <w:r w:rsidR="00683F0C">
        <w:rPr>
          <w:rFonts w:ascii="標楷體" w:eastAsia="標楷體" w:hAnsi="標楷體" w:hint="eastAsia"/>
          <w:sz w:val="32"/>
        </w:rPr>
        <w:t>或投票權人名冊</w:t>
      </w:r>
      <w:r w:rsidR="00683F0C" w:rsidRPr="00862707">
        <w:rPr>
          <w:rFonts w:ascii="標楷體" w:eastAsia="標楷體" w:hAnsi="標楷體" w:hint="eastAsia"/>
          <w:sz w:val="32"/>
        </w:rPr>
        <w:t>，核對已發票數及剩餘票數，是否相符，再繼續投票。</w:t>
      </w:r>
    </w:p>
    <w:p w14:paraId="66E79CF8"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空襲時間過長，致影響投票時，主任管理員應會同主任監察員，將當日情形，陳報直轄市、縣（市）選舉委員會處理。</w:t>
      </w:r>
    </w:p>
    <w:p w14:paraId="5E7DC583"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四</w:t>
      </w:r>
      <w:r>
        <w:rPr>
          <w:rFonts w:ascii="標楷體" w:eastAsia="標楷體" w:hAnsi="標楷體" w:hint="eastAsia"/>
          <w:sz w:val="32"/>
        </w:rPr>
        <w:t>）</w:t>
      </w:r>
      <w:r w:rsidR="00683F0C" w:rsidRPr="00862707">
        <w:rPr>
          <w:rFonts w:ascii="標楷體" w:eastAsia="標楷體" w:hAnsi="標楷體" w:hint="eastAsia"/>
          <w:sz w:val="32"/>
        </w:rPr>
        <w:t>在開票時間內，如遇空襲，主任管理員應即會同主任監察員指揮迅作如下之處理：</w:t>
      </w:r>
    </w:p>
    <w:p w14:paraId="1A0F1041"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１、立即停止開票，並將已唱之票，全部投入投票匭，嚴密封鎖，並妥為安置。</w:t>
      </w:r>
    </w:p>
    <w:p w14:paraId="4EEF4309"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２、將開票所大門關閉，熄滅燈火，全體工作人員，應即疏散。</w:t>
      </w:r>
    </w:p>
    <w:p w14:paraId="4BEB9DAA"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五</w:t>
      </w:r>
      <w:r>
        <w:rPr>
          <w:rFonts w:ascii="標楷體" w:eastAsia="標楷體" w:hAnsi="標楷體" w:hint="eastAsia"/>
          <w:sz w:val="32"/>
        </w:rPr>
        <w:t>）</w:t>
      </w:r>
      <w:r w:rsidR="00683F0C" w:rsidRPr="00862707">
        <w:rPr>
          <w:rFonts w:ascii="標楷體" w:eastAsia="標楷體" w:hAnsi="標楷體" w:hint="eastAsia"/>
          <w:sz w:val="32"/>
        </w:rPr>
        <w:t>空襲警報解除後，應繼續開票，但如空襲時間過長致不能開票時，主任管理員應會同主任監察員</w:t>
      </w:r>
      <w:r w:rsidR="004C2FF3" w:rsidRPr="00E237EF">
        <w:rPr>
          <w:rFonts w:ascii="標楷體" w:eastAsia="標楷體" w:hAnsi="標楷體" w:cs="標楷體" w:hint="eastAsia"/>
          <w:b/>
          <w:bCs/>
          <w:color w:val="000000"/>
          <w:sz w:val="32"/>
          <w:szCs w:val="32"/>
        </w:rPr>
        <w:t>通知鄉（鎮、市、區）選務作業中心，</w:t>
      </w:r>
      <w:r w:rsidR="00683F0C" w:rsidRPr="00862707">
        <w:rPr>
          <w:rFonts w:ascii="標楷體" w:eastAsia="標楷體" w:hAnsi="標楷體" w:hint="eastAsia"/>
          <w:sz w:val="32"/>
        </w:rPr>
        <w:t>報請直轄市、縣（市）選舉委員會處理。</w:t>
      </w:r>
    </w:p>
    <w:p w14:paraId="290C6417" w14:textId="77777777" w:rsidR="00D93EF8" w:rsidRDefault="00D93EF8" w:rsidP="00CF4F6B">
      <w:pPr>
        <w:pStyle w:val="ae"/>
        <w:widowControl w:val="0"/>
        <w:tabs>
          <w:tab w:val="left" w:pos="284"/>
          <w:tab w:val="left" w:pos="1560"/>
        </w:tabs>
        <w:kinsoku w:val="0"/>
        <w:overflowPunct w:val="0"/>
        <w:autoSpaceDE w:val="0"/>
        <w:autoSpaceDN w:val="0"/>
        <w:snapToGrid w:val="0"/>
        <w:spacing w:line="520" w:lineRule="exact"/>
        <w:ind w:leftChars="53" w:left="127"/>
        <w:jc w:val="both"/>
        <w:rPr>
          <w:rFonts w:ascii="標楷體" w:eastAsia="標楷體" w:hAnsi="標楷體"/>
          <w:sz w:val="32"/>
        </w:rPr>
      </w:pPr>
    </w:p>
    <w:p w14:paraId="5B689E52" w14:textId="77777777" w:rsidR="00683F0C" w:rsidRDefault="00683F0C" w:rsidP="00CF4F6B">
      <w:pPr>
        <w:pStyle w:val="ae"/>
        <w:widowControl w:val="0"/>
        <w:tabs>
          <w:tab w:val="left" w:pos="284"/>
          <w:tab w:val="left" w:pos="1560"/>
        </w:tabs>
        <w:kinsoku w:val="0"/>
        <w:overflowPunct w:val="0"/>
        <w:autoSpaceDE w:val="0"/>
        <w:autoSpaceDN w:val="0"/>
        <w:snapToGrid w:val="0"/>
        <w:spacing w:after="100" w:afterAutospacing="1" w:line="520" w:lineRule="exact"/>
        <w:ind w:leftChars="53" w:left="924" w:hangingChars="199" w:hanging="797"/>
        <w:jc w:val="both"/>
        <w:rPr>
          <w:rFonts w:ascii="標楷體" w:eastAsia="標楷體" w:hAnsi="標楷體"/>
          <w:b/>
          <w:sz w:val="40"/>
        </w:rPr>
      </w:pPr>
      <w:r w:rsidRPr="00862707">
        <w:rPr>
          <w:rFonts w:ascii="標楷體" w:eastAsia="標楷體" w:hAnsi="標楷體" w:hint="eastAsia"/>
          <w:b/>
          <w:sz w:val="40"/>
        </w:rPr>
        <w:t>捌、協助身心障礙選舉人</w:t>
      </w:r>
      <w:r>
        <w:rPr>
          <w:rFonts w:ascii="標楷體" w:eastAsia="標楷體" w:hAnsi="標楷體" w:hint="eastAsia"/>
          <w:b/>
          <w:sz w:val="40"/>
        </w:rPr>
        <w:t>或投票權人</w:t>
      </w:r>
      <w:r w:rsidRPr="00862707">
        <w:rPr>
          <w:rFonts w:ascii="標楷體" w:eastAsia="標楷體" w:hAnsi="標楷體" w:hint="eastAsia"/>
          <w:b/>
          <w:sz w:val="40"/>
        </w:rPr>
        <w:t>投票注意事項</w:t>
      </w:r>
    </w:p>
    <w:p w14:paraId="13ACE6DE" w14:textId="77777777" w:rsidR="00683F0C" w:rsidRPr="00862707" w:rsidRDefault="00683F0C" w:rsidP="00CF4F6B">
      <w:pPr>
        <w:pStyle w:val="ae"/>
        <w:widowControl w:val="0"/>
        <w:kinsoku w:val="0"/>
        <w:overflowPunct w:val="0"/>
        <w:autoSpaceDE w:val="0"/>
        <w:autoSpaceDN w:val="0"/>
        <w:snapToGrid w:val="0"/>
        <w:spacing w:line="520" w:lineRule="exact"/>
        <w:ind w:left="588" w:hanging="588"/>
        <w:jc w:val="both"/>
        <w:rPr>
          <w:rFonts w:ascii="標楷體" w:eastAsia="標楷體" w:hAnsi="標楷體"/>
          <w:sz w:val="32"/>
        </w:rPr>
      </w:pPr>
      <w:r w:rsidRPr="00862707">
        <w:rPr>
          <w:rFonts w:ascii="標楷體" w:eastAsia="標楷體" w:hAnsi="標楷體" w:hint="eastAsia"/>
          <w:sz w:val="32"/>
        </w:rPr>
        <w:t>一、協助身心障礙選舉人</w:t>
      </w:r>
      <w:r>
        <w:rPr>
          <w:rFonts w:ascii="標楷體" w:eastAsia="標楷體" w:hAnsi="標楷體" w:hint="eastAsia"/>
          <w:sz w:val="32"/>
        </w:rPr>
        <w:t>或投票權人</w:t>
      </w:r>
      <w:r w:rsidRPr="00862707">
        <w:rPr>
          <w:rFonts w:ascii="標楷體" w:eastAsia="標楷體" w:hAnsi="標楷體" w:hint="eastAsia"/>
          <w:sz w:val="32"/>
        </w:rPr>
        <w:t>投票應有之態度：</w:t>
      </w:r>
    </w:p>
    <w:p w14:paraId="6B219781"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 xml:space="preserve">    </w:t>
      </w:r>
      <w:r w:rsidR="0025410A">
        <w:rPr>
          <w:rFonts w:ascii="標楷體" w:eastAsia="標楷體" w:hAnsi="標楷體" w:hint="eastAsia"/>
          <w:sz w:val="32"/>
        </w:rPr>
        <w:t xml:space="preserve">　　</w:t>
      </w:r>
      <w:r w:rsidRPr="00862707">
        <w:rPr>
          <w:rFonts w:ascii="標楷體" w:eastAsia="標楷體" w:hAnsi="標楷體" w:hint="eastAsia"/>
          <w:sz w:val="32"/>
        </w:rPr>
        <w:t>身心障礙選舉人</w:t>
      </w:r>
      <w:r>
        <w:rPr>
          <w:rFonts w:ascii="標楷體" w:eastAsia="標楷體" w:hAnsi="標楷體" w:hint="eastAsia"/>
          <w:sz w:val="32"/>
        </w:rPr>
        <w:t>或投票權人</w:t>
      </w:r>
      <w:r w:rsidRPr="00862707">
        <w:rPr>
          <w:rFonts w:ascii="標楷體" w:eastAsia="標楷體" w:hAnsi="標楷體" w:hint="eastAsia"/>
          <w:sz w:val="32"/>
        </w:rPr>
        <w:t>至投票所投票時，投票所工作人員應本尊重之精神，以真誠和藹之態度，主動予以適當協助，以方便其行使選舉權</w:t>
      </w:r>
      <w:r>
        <w:rPr>
          <w:rFonts w:ascii="標楷體" w:eastAsia="標楷體" w:hAnsi="標楷體" w:hint="eastAsia"/>
          <w:sz w:val="32"/>
        </w:rPr>
        <w:t>或投票權</w:t>
      </w:r>
      <w:r w:rsidRPr="00862707">
        <w:rPr>
          <w:rFonts w:ascii="標楷體" w:eastAsia="標楷體" w:hAnsi="標楷體" w:hint="eastAsia"/>
          <w:sz w:val="32"/>
        </w:rPr>
        <w:t>。提供身心障礙選舉人</w:t>
      </w:r>
      <w:r>
        <w:rPr>
          <w:rFonts w:ascii="標楷體" w:eastAsia="標楷體" w:hAnsi="標楷體" w:hint="eastAsia"/>
          <w:sz w:val="32"/>
        </w:rPr>
        <w:t>或投票權人</w:t>
      </w:r>
      <w:r w:rsidRPr="00862707">
        <w:rPr>
          <w:rFonts w:ascii="標楷體" w:eastAsia="標楷體" w:hAnsi="標楷體" w:hint="eastAsia"/>
          <w:sz w:val="32"/>
        </w:rPr>
        <w:t>協助時，應注意其協助方式之適當性，不得損害其個人尊嚴。</w:t>
      </w:r>
    </w:p>
    <w:p w14:paraId="02BE2D4C" w14:textId="77777777" w:rsidR="00683F0C" w:rsidRPr="00862707" w:rsidRDefault="00683F0C" w:rsidP="00CF4F6B">
      <w:pPr>
        <w:pStyle w:val="ae"/>
        <w:widowControl w:val="0"/>
        <w:kinsoku w:val="0"/>
        <w:overflowPunct w:val="0"/>
        <w:autoSpaceDE w:val="0"/>
        <w:autoSpaceDN w:val="0"/>
        <w:snapToGrid w:val="0"/>
        <w:spacing w:line="520" w:lineRule="exact"/>
        <w:ind w:left="624" w:hanging="624"/>
        <w:jc w:val="both"/>
        <w:rPr>
          <w:rFonts w:ascii="標楷體" w:eastAsia="標楷體" w:hAnsi="標楷體"/>
          <w:sz w:val="32"/>
        </w:rPr>
      </w:pPr>
      <w:r w:rsidRPr="00862707">
        <w:rPr>
          <w:rFonts w:ascii="標楷體" w:eastAsia="標楷體" w:hAnsi="標楷體" w:hint="eastAsia"/>
          <w:sz w:val="32"/>
        </w:rPr>
        <w:t>二、公職人員選舉罷免法第18條第3項眼同協助或代為圈投規定之定義與執行：</w:t>
      </w:r>
    </w:p>
    <w:p w14:paraId="54DC72C8" w14:textId="77777777" w:rsidR="00683F0C" w:rsidRPr="00A371EB"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A371EB">
        <w:rPr>
          <w:rFonts w:ascii="標楷體" w:eastAsia="標楷體" w:hAnsi="標楷體" w:hint="eastAsia"/>
          <w:b/>
          <w:sz w:val="32"/>
        </w:rPr>
        <w:t>一</w:t>
      </w:r>
      <w:r>
        <w:rPr>
          <w:rFonts w:ascii="標楷體" w:eastAsia="標楷體" w:hAnsi="標楷體" w:hint="eastAsia"/>
          <w:b/>
          <w:sz w:val="32"/>
        </w:rPr>
        <w:t>）</w:t>
      </w:r>
      <w:r w:rsidR="00683F0C" w:rsidRPr="00A371EB">
        <w:rPr>
          <w:rFonts w:ascii="標楷體" w:eastAsia="標楷體" w:hAnsi="標楷體" w:hint="eastAsia"/>
          <w:b/>
          <w:sz w:val="32"/>
        </w:rPr>
        <w:t>公職人員選舉罷免法第18條第3項規定：「</w:t>
      </w:r>
      <w:r w:rsidR="004C2FF3">
        <w:rPr>
          <w:rFonts w:ascii="標楷體" w:eastAsia="標楷體" w:hAnsi="標楷體" w:cs="標楷體"/>
          <w:b/>
          <w:color w:val="000000"/>
          <w:sz w:val="32"/>
          <w:szCs w:val="32"/>
        </w:rPr>
        <w:t>身心障礙無法自行圈投而能表示其意思者，得依其請求，由家屬或</w:t>
      </w:r>
      <w:r w:rsidR="004C2FF3" w:rsidRPr="00201D59">
        <w:rPr>
          <w:rFonts w:ascii="標楷體" w:eastAsia="標楷體" w:hAnsi="標楷體" w:cs="標楷體"/>
          <w:b/>
          <w:color w:val="000000"/>
          <w:sz w:val="32"/>
          <w:szCs w:val="32"/>
        </w:rPr>
        <w:t>陪同之人</w:t>
      </w:r>
      <w:r w:rsidR="004C2FF3">
        <w:rPr>
          <w:rFonts w:ascii="標楷體" w:eastAsia="標楷體" w:hAnsi="標楷體" w:cs="標楷體"/>
          <w:b/>
          <w:color w:val="000000"/>
          <w:sz w:val="32"/>
          <w:szCs w:val="32"/>
        </w:rPr>
        <w:t>1人在場，依據本人意思，眼同協助或代為圈投；其無家屬或</w:t>
      </w:r>
      <w:r w:rsidR="004C2FF3" w:rsidRPr="00201D59">
        <w:rPr>
          <w:rFonts w:ascii="標楷體" w:eastAsia="標楷體" w:hAnsi="標楷體" w:cs="標楷體"/>
          <w:b/>
          <w:color w:val="000000"/>
          <w:sz w:val="32"/>
          <w:szCs w:val="32"/>
        </w:rPr>
        <w:t>陪同之人</w:t>
      </w:r>
      <w:r w:rsidR="004C2FF3">
        <w:rPr>
          <w:rFonts w:ascii="標楷體" w:eastAsia="標楷體" w:hAnsi="標楷體" w:cs="標楷體"/>
          <w:b/>
          <w:color w:val="000000"/>
          <w:sz w:val="32"/>
          <w:szCs w:val="32"/>
        </w:rPr>
        <w:t>在場者，亦得依其請求，由投票所管理員及監察員各1人，依據本人意思，眼同協助或代為圈投。</w:t>
      </w:r>
      <w:r w:rsidR="00683F0C" w:rsidRPr="00A371EB">
        <w:rPr>
          <w:rFonts w:ascii="標楷體" w:eastAsia="標楷體" w:hAnsi="標楷體" w:hint="eastAsia"/>
          <w:b/>
          <w:sz w:val="32"/>
        </w:rPr>
        <w:t>」其身心障礙者不以領有身心障礙手冊人員為限，凡因身心障礙，不能自行圈投而能表示其意思者，均適用上開法條規定。</w:t>
      </w:r>
    </w:p>
    <w:p w14:paraId="282C4903"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定義：</w:t>
      </w:r>
    </w:p>
    <w:p w14:paraId="45F9C737" w14:textId="77777777"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不能自行圈投」，係指肢體功能不健全致不能自行圈投，心智障礙者如肢體功能健全，仍應自行圈投。「能表示意思」，以口頭明示之意思表示為限，但有語言障礙而無法口頭意思表示者，得以其他明示之意思表示為之。（93年1月7日中選一字第0933100006號、93年1月20日中選一字第0933100027號函）</w:t>
      </w:r>
      <w:r w:rsidR="0025410A">
        <w:rPr>
          <w:rFonts w:ascii="標楷體" w:eastAsia="標楷體" w:hAnsi="標楷體" w:hint="eastAsia"/>
          <w:sz w:val="32"/>
        </w:rPr>
        <w:t>心智</w:t>
      </w:r>
      <w:r w:rsidRPr="00862707">
        <w:rPr>
          <w:rFonts w:ascii="標楷體" w:eastAsia="標楷體" w:hAnsi="標楷體" w:hint="eastAsia"/>
          <w:sz w:val="32"/>
        </w:rPr>
        <w:t>障礙者</w:t>
      </w:r>
      <w:r w:rsidR="0025410A">
        <w:rPr>
          <w:rFonts w:ascii="標楷體" w:eastAsia="標楷體" w:hAnsi="標楷體" w:hint="eastAsia"/>
          <w:sz w:val="32"/>
        </w:rPr>
        <w:t>如</w:t>
      </w:r>
      <w:r w:rsidRPr="00862707">
        <w:rPr>
          <w:rFonts w:ascii="標楷體" w:eastAsia="標楷體" w:hAnsi="標楷體" w:hint="eastAsia"/>
          <w:sz w:val="32"/>
        </w:rPr>
        <w:t>其肢體功能健全，不得由家屬代為圈選，仍應由本人親自圈選。</w:t>
      </w:r>
    </w:p>
    <w:p w14:paraId="1A5C5BA1" w14:textId="6121967E" w:rsidR="004C2FF3" w:rsidRPr="00E237EF" w:rsidRDefault="004C2FF3"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cs="標楷體"/>
          <w:color w:val="000000"/>
          <w:sz w:val="32"/>
          <w:szCs w:val="32"/>
        </w:rPr>
      </w:pPr>
      <w:r>
        <w:rPr>
          <w:rFonts w:ascii="標楷體" w:eastAsia="標楷體" w:hAnsi="標楷體" w:cs="標楷體" w:hint="eastAsia"/>
          <w:color w:val="000000"/>
          <w:sz w:val="32"/>
          <w:szCs w:val="32"/>
        </w:rPr>
        <w:t>２</w:t>
      </w:r>
      <w:r>
        <w:rPr>
          <w:rFonts w:ascii="標楷體" w:eastAsia="標楷體" w:hAnsi="標楷體" w:cs="標楷體"/>
          <w:color w:val="000000"/>
          <w:sz w:val="32"/>
          <w:szCs w:val="32"/>
        </w:rPr>
        <w:t>、</w:t>
      </w:r>
      <w:r>
        <w:rPr>
          <w:rFonts w:ascii="標楷體" w:eastAsia="標楷體" w:hAnsi="標楷體" w:cs="標楷體"/>
          <w:b/>
          <w:color w:val="000000"/>
          <w:sz w:val="32"/>
          <w:szCs w:val="32"/>
        </w:rPr>
        <w:t>如</w:t>
      </w:r>
      <w:r w:rsidR="00D54B27">
        <w:rPr>
          <w:rFonts w:ascii="標楷體" w:eastAsia="標楷體" w:hAnsi="標楷體" w:cs="標楷體"/>
          <w:b/>
          <w:color w:val="000000"/>
          <w:sz w:val="32"/>
          <w:szCs w:val="32"/>
        </w:rPr>
        <w:t>遇</w:t>
      </w:r>
      <w:r>
        <w:rPr>
          <w:rFonts w:ascii="標楷體" w:eastAsia="標楷體" w:hAnsi="標楷體" w:cs="標楷體" w:hint="eastAsia"/>
          <w:b/>
          <w:color w:val="000000"/>
          <w:sz w:val="32"/>
          <w:szCs w:val="32"/>
        </w:rPr>
        <w:t>家屬或</w:t>
      </w:r>
      <w:r w:rsidRPr="00201D59">
        <w:rPr>
          <w:rFonts w:ascii="標楷體" w:eastAsia="標楷體" w:hAnsi="標楷體" w:cs="標楷體"/>
          <w:b/>
          <w:color w:val="000000"/>
          <w:sz w:val="32"/>
          <w:szCs w:val="32"/>
        </w:rPr>
        <w:t>陪同之人</w:t>
      </w:r>
      <w:r>
        <w:rPr>
          <w:rFonts w:ascii="標楷體" w:eastAsia="標楷體" w:hAnsi="標楷體" w:cs="標楷體"/>
          <w:b/>
          <w:color w:val="000000"/>
          <w:sz w:val="32"/>
          <w:szCs w:val="32"/>
        </w:rPr>
        <w:t>輔助身心障礙</w:t>
      </w:r>
      <w:r w:rsidR="006F186D">
        <w:rPr>
          <w:rFonts w:ascii="標楷體" w:eastAsia="標楷體" w:hAnsi="標楷體" w:cs="標楷體" w:hint="eastAsia"/>
          <w:b/>
          <w:color w:val="000000"/>
          <w:sz w:val="32"/>
          <w:szCs w:val="32"/>
        </w:rPr>
        <w:t>選舉人或</w:t>
      </w:r>
      <w:r>
        <w:rPr>
          <w:rFonts w:ascii="標楷體" w:eastAsia="標楷體" w:hAnsi="標楷體" w:cs="標楷體"/>
          <w:b/>
          <w:color w:val="000000"/>
          <w:sz w:val="32"/>
          <w:szCs w:val="32"/>
        </w:rPr>
        <w:t>投票權人投票，投票所工作人員應向該身心障礙</w:t>
      </w:r>
      <w:r w:rsidR="006F186D">
        <w:rPr>
          <w:rFonts w:ascii="標楷體" w:eastAsia="標楷體" w:hAnsi="標楷體" w:cs="標楷體" w:hint="eastAsia"/>
          <w:b/>
          <w:color w:val="000000"/>
          <w:sz w:val="32"/>
          <w:szCs w:val="32"/>
        </w:rPr>
        <w:t>選舉人或</w:t>
      </w:r>
      <w:r>
        <w:rPr>
          <w:rFonts w:ascii="標楷體" w:eastAsia="標楷體" w:hAnsi="標楷體" w:cs="標楷體"/>
          <w:b/>
          <w:color w:val="000000"/>
          <w:sz w:val="32"/>
          <w:szCs w:val="32"/>
        </w:rPr>
        <w:t>投票權人確認該</w:t>
      </w:r>
      <w:r>
        <w:rPr>
          <w:rFonts w:ascii="標楷體" w:eastAsia="標楷體" w:hAnsi="標楷體" w:cs="標楷體" w:hint="eastAsia"/>
          <w:b/>
          <w:color w:val="000000"/>
          <w:sz w:val="32"/>
          <w:szCs w:val="32"/>
        </w:rPr>
        <w:t>家屬或</w:t>
      </w:r>
      <w:r w:rsidRPr="00201D59">
        <w:rPr>
          <w:rFonts w:ascii="標楷體" w:eastAsia="標楷體" w:hAnsi="標楷體" w:cs="標楷體"/>
          <w:b/>
          <w:color w:val="000000"/>
          <w:sz w:val="32"/>
          <w:szCs w:val="32"/>
        </w:rPr>
        <w:t>陪同之人</w:t>
      </w:r>
      <w:r>
        <w:rPr>
          <w:rFonts w:ascii="標楷體" w:eastAsia="標楷體" w:hAnsi="標楷體" w:cs="標楷體"/>
          <w:b/>
          <w:color w:val="000000"/>
          <w:sz w:val="32"/>
          <w:szCs w:val="32"/>
        </w:rPr>
        <w:t>確實為其選擇之輔助投票人員。</w:t>
      </w:r>
    </w:p>
    <w:p w14:paraId="6433F060"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執行：</w:t>
      </w:r>
    </w:p>
    <w:p w14:paraId="37997841" w14:textId="257C499E" w:rsidR="00683F0C" w:rsidRPr="00862707" w:rsidRDefault="00683F0C" w:rsidP="00CF4F6B">
      <w:pPr>
        <w:pStyle w:val="ae"/>
        <w:widowControl w:val="0"/>
        <w:kinsoku w:val="0"/>
        <w:overflowPunct w:val="0"/>
        <w:autoSpaceDE w:val="0"/>
        <w:autoSpaceDN w:val="0"/>
        <w:snapToGrid w:val="0"/>
        <w:spacing w:line="520" w:lineRule="exact"/>
        <w:ind w:leftChars="300" w:left="1360" w:hangingChars="200" w:hanging="640"/>
        <w:jc w:val="both"/>
        <w:rPr>
          <w:rFonts w:ascii="標楷體" w:eastAsia="標楷體" w:hAnsi="標楷體"/>
          <w:sz w:val="32"/>
        </w:rPr>
      </w:pPr>
      <w:r w:rsidRPr="00862707">
        <w:rPr>
          <w:rFonts w:ascii="標楷體" w:eastAsia="標楷體" w:hAnsi="標楷體" w:hint="eastAsia"/>
          <w:sz w:val="32"/>
        </w:rPr>
        <w:t>１、部分身心障礙選舉人</w:t>
      </w:r>
      <w:r>
        <w:rPr>
          <w:rFonts w:ascii="標楷體" w:eastAsia="標楷體" w:hAnsi="標楷體" w:hint="eastAsia"/>
          <w:sz w:val="32"/>
        </w:rPr>
        <w:t>或投票權人</w:t>
      </w:r>
      <w:r w:rsidRPr="00862707">
        <w:rPr>
          <w:rFonts w:ascii="標楷體" w:eastAsia="標楷體" w:hAnsi="標楷體" w:hint="eastAsia"/>
          <w:sz w:val="32"/>
        </w:rPr>
        <w:t>從外觀上難以認定其是否確屬公職人員選舉罷免法第18條第3項「不能自行圈投」者，如認定有爭議時，選舉人</w:t>
      </w:r>
      <w:r>
        <w:rPr>
          <w:rFonts w:ascii="標楷體" w:eastAsia="標楷體" w:hAnsi="標楷體" w:hint="eastAsia"/>
          <w:sz w:val="32"/>
        </w:rPr>
        <w:t>或投票權人</w:t>
      </w:r>
      <w:r w:rsidRPr="00862707">
        <w:rPr>
          <w:rFonts w:ascii="標楷體" w:eastAsia="標楷體" w:hAnsi="標楷體" w:hint="eastAsia"/>
          <w:sz w:val="32"/>
        </w:rPr>
        <w:t>得出示身心障礙</w:t>
      </w:r>
      <w:r w:rsidR="00A819CD">
        <w:rPr>
          <w:rFonts w:ascii="標楷體" w:eastAsia="標楷體" w:hAnsi="標楷體" w:hint="eastAsia"/>
          <w:sz w:val="32"/>
        </w:rPr>
        <w:t>證明</w:t>
      </w:r>
      <w:r w:rsidRPr="00862707">
        <w:rPr>
          <w:rFonts w:ascii="標楷體" w:eastAsia="標楷體" w:hAnsi="標楷體" w:hint="eastAsia"/>
          <w:sz w:val="32"/>
        </w:rPr>
        <w:t>，作為判斷標準。</w:t>
      </w:r>
    </w:p>
    <w:p w14:paraId="15A7263D" w14:textId="2C20EAAC" w:rsidR="00683F0C" w:rsidRPr="003A5521" w:rsidRDefault="00683F0C" w:rsidP="00CF4F6B">
      <w:pPr>
        <w:pStyle w:val="ae"/>
        <w:widowControl w:val="0"/>
        <w:kinsoku w:val="0"/>
        <w:overflowPunct w:val="0"/>
        <w:autoSpaceDE w:val="0"/>
        <w:autoSpaceDN w:val="0"/>
        <w:snapToGrid w:val="0"/>
        <w:spacing w:line="520" w:lineRule="exact"/>
        <w:ind w:leftChars="300" w:left="1361" w:hangingChars="200" w:hanging="641"/>
        <w:jc w:val="both"/>
        <w:rPr>
          <w:rFonts w:ascii="標楷體" w:eastAsia="標楷體" w:hAnsi="標楷體"/>
          <w:b/>
          <w:sz w:val="32"/>
        </w:rPr>
      </w:pPr>
      <w:r w:rsidRPr="003A5521">
        <w:rPr>
          <w:rFonts w:ascii="標楷體" w:eastAsia="標楷體" w:hAnsi="標楷體" w:hint="eastAsia"/>
          <w:b/>
          <w:sz w:val="32"/>
        </w:rPr>
        <w:t>２、身心障礙不能自行圈投而能表示其意思</w:t>
      </w:r>
      <w:r w:rsidR="004C2FF3">
        <w:rPr>
          <w:rFonts w:ascii="標楷體" w:eastAsia="標楷體" w:hAnsi="標楷體" w:cs="標楷體"/>
          <w:b/>
          <w:color w:val="000000"/>
          <w:sz w:val="32"/>
          <w:szCs w:val="32"/>
        </w:rPr>
        <w:t>無家屬或</w:t>
      </w:r>
      <w:r w:rsidR="004C2FF3" w:rsidRPr="00201D59">
        <w:rPr>
          <w:rFonts w:ascii="標楷體" w:eastAsia="標楷體" w:hAnsi="標楷體" w:cs="標楷體"/>
          <w:b/>
          <w:color w:val="000000"/>
          <w:sz w:val="32"/>
          <w:szCs w:val="32"/>
        </w:rPr>
        <w:t>陪同之人</w:t>
      </w:r>
      <w:r w:rsidR="004C2FF3">
        <w:rPr>
          <w:rFonts w:ascii="標楷體" w:eastAsia="標楷體" w:hAnsi="標楷體" w:cs="標楷體"/>
          <w:b/>
          <w:color w:val="000000"/>
          <w:sz w:val="32"/>
          <w:szCs w:val="32"/>
        </w:rPr>
        <w:t>在場者</w:t>
      </w:r>
      <w:r w:rsidRPr="003A5521">
        <w:rPr>
          <w:rFonts w:ascii="標楷體" w:eastAsia="標楷體" w:hAnsi="標楷體" w:hint="eastAsia"/>
          <w:b/>
          <w:sz w:val="32"/>
        </w:rPr>
        <w:t>，請求協助或代為圈投時，應由管理員及監察員各1人，確實依據選舉人</w:t>
      </w:r>
      <w:r w:rsidRPr="00E47826">
        <w:rPr>
          <w:rFonts w:ascii="標楷體" w:eastAsia="標楷體" w:hAnsi="標楷體" w:hint="eastAsia"/>
          <w:b/>
          <w:sz w:val="32"/>
        </w:rPr>
        <w:t>或投票權人</w:t>
      </w:r>
      <w:r w:rsidRPr="003A5521">
        <w:rPr>
          <w:rFonts w:ascii="標楷體" w:eastAsia="標楷體" w:hAnsi="標楷體" w:hint="eastAsia"/>
          <w:b/>
          <w:sz w:val="32"/>
        </w:rPr>
        <w:t>本人之明確意思，謹慎眼同協助或代為圈投。</w:t>
      </w:r>
    </w:p>
    <w:p w14:paraId="4872B6B8" w14:textId="77777777" w:rsidR="00683F0C" w:rsidRPr="00862707" w:rsidRDefault="00683F0C" w:rsidP="00CF4F6B">
      <w:pPr>
        <w:pStyle w:val="ae"/>
        <w:widowControl w:val="0"/>
        <w:kinsoku w:val="0"/>
        <w:overflowPunct w:val="0"/>
        <w:autoSpaceDE w:val="0"/>
        <w:autoSpaceDN w:val="0"/>
        <w:snapToGrid w:val="0"/>
        <w:spacing w:line="520" w:lineRule="exact"/>
        <w:ind w:left="588" w:hanging="588"/>
        <w:jc w:val="both"/>
        <w:rPr>
          <w:rFonts w:ascii="標楷體" w:eastAsia="標楷體" w:hAnsi="標楷體"/>
          <w:sz w:val="32"/>
        </w:rPr>
      </w:pPr>
      <w:r w:rsidRPr="00862707">
        <w:rPr>
          <w:rFonts w:ascii="標楷體" w:eastAsia="標楷體" w:hAnsi="標楷體" w:hint="eastAsia"/>
          <w:sz w:val="32"/>
        </w:rPr>
        <w:t>三、照顧身心障礙及老弱之人：</w:t>
      </w:r>
    </w:p>
    <w:p w14:paraId="73D89266" w14:textId="77777777" w:rsidR="00683F0C" w:rsidRPr="00862707" w:rsidRDefault="00683F0C" w:rsidP="00CF4F6B">
      <w:pPr>
        <w:pStyle w:val="ae"/>
        <w:widowControl w:val="0"/>
        <w:kinsoku w:val="0"/>
        <w:overflowPunct w:val="0"/>
        <w:autoSpaceDE w:val="0"/>
        <w:autoSpaceDN w:val="0"/>
        <w:snapToGrid w:val="0"/>
        <w:spacing w:line="520" w:lineRule="exact"/>
        <w:ind w:left="640" w:hangingChars="200" w:hanging="640"/>
        <w:jc w:val="both"/>
        <w:rPr>
          <w:rFonts w:ascii="標楷體" w:eastAsia="標楷體" w:hAnsi="標楷體"/>
          <w:sz w:val="32"/>
        </w:rPr>
      </w:pPr>
      <w:r w:rsidRPr="00862707">
        <w:rPr>
          <w:rFonts w:ascii="標楷體" w:eastAsia="標楷體" w:hAnsi="標楷體" w:hint="eastAsia"/>
          <w:sz w:val="32"/>
        </w:rPr>
        <w:t xml:space="preserve">    </w:t>
      </w:r>
      <w:r w:rsidR="0025410A">
        <w:rPr>
          <w:rFonts w:ascii="標楷體" w:eastAsia="標楷體" w:hAnsi="標楷體" w:hint="eastAsia"/>
          <w:sz w:val="32"/>
        </w:rPr>
        <w:t xml:space="preserve">　　</w:t>
      </w:r>
      <w:r w:rsidRPr="00862707">
        <w:rPr>
          <w:rFonts w:ascii="標楷體" w:eastAsia="標楷體" w:hAnsi="標楷體" w:hint="eastAsia"/>
          <w:sz w:val="32"/>
        </w:rPr>
        <w:t>身心障礙及老弱之人行動困難，應予照顧扶助，如必須引至圈票處，於到達時立即退回原位置工作，俟其圈票完畢，招請時，再前進扶引至投票處投票。</w:t>
      </w:r>
      <w:r w:rsidRPr="00862707">
        <w:rPr>
          <w:rFonts w:ascii="標楷體" w:eastAsia="標楷體" w:hAnsi="標楷體" w:hint="eastAsia"/>
          <w:b/>
          <w:sz w:val="32"/>
        </w:rPr>
        <w:t>選舉人</w:t>
      </w:r>
      <w:r w:rsidRPr="00E47826">
        <w:rPr>
          <w:rFonts w:ascii="標楷體" w:eastAsia="標楷體" w:hAnsi="標楷體" w:hint="eastAsia"/>
          <w:b/>
          <w:sz w:val="32"/>
        </w:rPr>
        <w:t>或投票權人</w:t>
      </w:r>
      <w:r w:rsidRPr="00862707">
        <w:rPr>
          <w:rFonts w:ascii="標楷體" w:eastAsia="標楷體" w:hAnsi="標楷體" w:hint="eastAsia"/>
          <w:b/>
          <w:sz w:val="32"/>
        </w:rPr>
        <w:t>圈選時，工作人員應將布簾放下，且不得窺探圈選內容。</w:t>
      </w:r>
    </w:p>
    <w:p w14:paraId="56753FED" w14:textId="77777777" w:rsidR="00683F0C" w:rsidRPr="00862707" w:rsidRDefault="00683F0C" w:rsidP="00CF4F6B">
      <w:pPr>
        <w:pStyle w:val="ae"/>
        <w:widowControl w:val="0"/>
        <w:kinsoku w:val="0"/>
        <w:overflowPunct w:val="0"/>
        <w:autoSpaceDE w:val="0"/>
        <w:autoSpaceDN w:val="0"/>
        <w:snapToGrid w:val="0"/>
        <w:spacing w:line="520" w:lineRule="exact"/>
        <w:ind w:left="588" w:hanging="588"/>
        <w:jc w:val="both"/>
        <w:rPr>
          <w:rFonts w:ascii="標楷體" w:eastAsia="標楷體" w:hAnsi="標楷體"/>
          <w:sz w:val="32"/>
        </w:rPr>
      </w:pPr>
      <w:r w:rsidRPr="00862707">
        <w:rPr>
          <w:rFonts w:ascii="標楷體" w:eastAsia="標楷體" w:hAnsi="標楷體" w:hint="eastAsia"/>
          <w:sz w:val="32"/>
        </w:rPr>
        <w:t>四、協助乘坐輪椅之選舉人</w:t>
      </w:r>
      <w:r>
        <w:rPr>
          <w:rFonts w:ascii="標楷體" w:eastAsia="標楷體" w:hAnsi="標楷體" w:hint="eastAsia"/>
          <w:sz w:val="32"/>
        </w:rPr>
        <w:t>或投票權人</w:t>
      </w:r>
      <w:r w:rsidRPr="00862707">
        <w:rPr>
          <w:rFonts w:ascii="標楷體" w:eastAsia="標楷體" w:hAnsi="標楷體" w:hint="eastAsia"/>
          <w:sz w:val="32"/>
        </w:rPr>
        <w:t>：</w:t>
      </w:r>
    </w:p>
    <w:p w14:paraId="6B223E16"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如為乘坐輪椅選舉人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，遇有上下坡道時，</w:t>
      </w:r>
      <w:r w:rsidR="00683F0C">
        <w:rPr>
          <w:rFonts w:ascii="標楷體" w:eastAsia="標楷體" w:hAnsi="標楷體" w:hint="eastAsia"/>
          <w:sz w:val="32"/>
        </w:rPr>
        <w:t>投票所</w:t>
      </w:r>
      <w:r w:rsidR="00683F0C" w:rsidRPr="00862707">
        <w:rPr>
          <w:rFonts w:ascii="標楷體" w:eastAsia="標楷體" w:hAnsi="標楷體" w:hint="eastAsia"/>
          <w:sz w:val="32"/>
        </w:rPr>
        <w:t>工作人員應主動予以協助通行</w:t>
      </w:r>
      <w:r w:rsidR="00683F0C">
        <w:rPr>
          <w:rFonts w:ascii="新細明體" w:eastAsia="新細明體" w:hAnsi="新細明體" w:hint="eastAsia"/>
          <w:sz w:val="32"/>
        </w:rPr>
        <w:t>，</w:t>
      </w:r>
      <w:r w:rsidR="00683F0C" w:rsidRPr="00862707">
        <w:rPr>
          <w:rFonts w:ascii="標楷體" w:eastAsia="標楷體" w:hAnsi="標楷體" w:hint="eastAsia"/>
          <w:sz w:val="32"/>
        </w:rPr>
        <w:t>並洽商其他在場選舉人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，禮讓其優先投票。</w:t>
      </w:r>
    </w:p>
    <w:p w14:paraId="1BB4CDC7"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投票所應設置適合乘坐輪椅選舉人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使用之圈票處遮屏，以方便其投票。</w:t>
      </w:r>
    </w:p>
    <w:p w14:paraId="02470178" w14:textId="77777777" w:rsidR="00683F0C" w:rsidRPr="00862707" w:rsidRDefault="00683F0C" w:rsidP="00CF4F6B">
      <w:pPr>
        <w:pStyle w:val="ae"/>
        <w:widowControl w:val="0"/>
        <w:kinsoku w:val="0"/>
        <w:overflowPunct w:val="0"/>
        <w:autoSpaceDE w:val="0"/>
        <w:autoSpaceDN w:val="0"/>
        <w:snapToGrid w:val="0"/>
        <w:spacing w:line="520" w:lineRule="exact"/>
        <w:ind w:left="588" w:hanging="588"/>
        <w:jc w:val="both"/>
        <w:rPr>
          <w:rFonts w:ascii="標楷體" w:eastAsia="標楷體" w:hAnsi="標楷體"/>
          <w:b/>
          <w:sz w:val="32"/>
        </w:rPr>
      </w:pPr>
      <w:r w:rsidRPr="00862707">
        <w:rPr>
          <w:rFonts w:ascii="標楷體" w:eastAsia="標楷體" w:hAnsi="標楷體" w:hint="eastAsia"/>
          <w:b/>
          <w:sz w:val="32"/>
        </w:rPr>
        <w:t>五、圈票處遮屏及投票匭之擺放：</w:t>
      </w:r>
    </w:p>
    <w:p w14:paraId="79101894" w14:textId="77777777" w:rsidR="00683F0C" w:rsidRPr="00862707" w:rsidRDefault="00683F0C" w:rsidP="00CF4F6B">
      <w:pPr>
        <w:pStyle w:val="ae"/>
        <w:widowControl w:val="0"/>
        <w:kinsoku w:val="0"/>
        <w:overflowPunct w:val="0"/>
        <w:autoSpaceDE w:val="0"/>
        <w:autoSpaceDN w:val="0"/>
        <w:snapToGrid w:val="0"/>
        <w:spacing w:line="520" w:lineRule="exact"/>
        <w:ind w:left="652" w:hanging="652"/>
        <w:jc w:val="both"/>
        <w:rPr>
          <w:rFonts w:ascii="標楷體" w:eastAsia="標楷體" w:hAnsi="標楷體"/>
          <w:b/>
          <w:sz w:val="32"/>
        </w:rPr>
      </w:pPr>
      <w:r w:rsidRPr="00862707">
        <w:rPr>
          <w:rFonts w:ascii="標楷體" w:eastAsia="標楷體" w:hAnsi="標楷體" w:hint="eastAsia"/>
          <w:b/>
          <w:sz w:val="32"/>
        </w:rPr>
        <w:t xml:space="preserve">    </w:t>
      </w:r>
      <w:r w:rsidR="0025410A">
        <w:rPr>
          <w:rFonts w:ascii="標楷體" w:eastAsia="標楷體" w:hAnsi="標楷體" w:hint="eastAsia"/>
          <w:b/>
          <w:sz w:val="32"/>
        </w:rPr>
        <w:t xml:space="preserve">　　</w:t>
      </w:r>
      <w:r w:rsidRPr="00862707">
        <w:rPr>
          <w:rFonts w:ascii="標楷體" w:eastAsia="標楷體" w:hAnsi="標楷體" w:hint="eastAsia"/>
          <w:b/>
          <w:sz w:val="32"/>
        </w:rPr>
        <w:t>為利身心障礙選舉人</w:t>
      </w:r>
      <w:r w:rsidRPr="00E47826">
        <w:rPr>
          <w:rFonts w:ascii="標楷體" w:eastAsia="標楷體" w:hAnsi="標楷體" w:hint="eastAsia"/>
          <w:b/>
          <w:sz w:val="32"/>
        </w:rPr>
        <w:t>或投票權人</w:t>
      </w:r>
      <w:r w:rsidRPr="00862707">
        <w:rPr>
          <w:rFonts w:ascii="標楷體" w:eastAsia="標楷體" w:hAnsi="標楷體" w:hint="eastAsia"/>
          <w:b/>
          <w:sz w:val="32"/>
        </w:rPr>
        <w:t>圈投選舉票</w:t>
      </w:r>
      <w:r>
        <w:rPr>
          <w:rFonts w:ascii="標楷體" w:eastAsia="標楷體" w:hAnsi="標楷體" w:hint="eastAsia"/>
          <w:b/>
          <w:sz w:val="32"/>
        </w:rPr>
        <w:t>或公投票</w:t>
      </w:r>
      <w:r w:rsidRPr="00862707">
        <w:rPr>
          <w:rFonts w:ascii="標楷體" w:eastAsia="標楷體" w:hAnsi="標楷體" w:hint="eastAsia"/>
          <w:b/>
          <w:sz w:val="32"/>
        </w:rPr>
        <w:t>，投票所內之圈票處遮屏、投票匭擺放位置，應考量身心障礙選舉人</w:t>
      </w:r>
      <w:r w:rsidRPr="00E47826">
        <w:rPr>
          <w:rFonts w:ascii="標楷體" w:eastAsia="標楷體" w:hAnsi="標楷體" w:hint="eastAsia"/>
          <w:b/>
          <w:sz w:val="32"/>
        </w:rPr>
        <w:t>或投票權人</w:t>
      </w:r>
      <w:r w:rsidRPr="00862707">
        <w:rPr>
          <w:rFonts w:ascii="標楷體" w:eastAsia="標楷體" w:hAnsi="標楷體" w:hint="eastAsia"/>
          <w:b/>
          <w:sz w:val="32"/>
        </w:rPr>
        <w:t>之需求與便利性進行設置。其中投票匭之擺放，投票匭上緣距離地板面高度不得大於85公分，投票口深度不得大於25公分。</w:t>
      </w:r>
    </w:p>
    <w:p w14:paraId="798BEA9D" w14:textId="77777777" w:rsidR="00683F0C" w:rsidRPr="00862707" w:rsidRDefault="00683F0C" w:rsidP="00CF4F6B">
      <w:pPr>
        <w:pStyle w:val="ae"/>
        <w:widowControl w:val="0"/>
        <w:kinsoku w:val="0"/>
        <w:overflowPunct w:val="0"/>
        <w:autoSpaceDE w:val="0"/>
        <w:autoSpaceDN w:val="0"/>
        <w:snapToGrid w:val="0"/>
        <w:spacing w:line="520" w:lineRule="exact"/>
        <w:ind w:left="652" w:hanging="652"/>
        <w:jc w:val="both"/>
        <w:rPr>
          <w:rFonts w:ascii="標楷體" w:eastAsia="標楷體" w:hAnsi="標楷體"/>
          <w:b/>
          <w:sz w:val="32"/>
        </w:rPr>
      </w:pPr>
      <w:r w:rsidRPr="00862707">
        <w:rPr>
          <w:rFonts w:ascii="標楷體" w:eastAsia="標楷體" w:hAnsi="標楷體" w:hint="eastAsia"/>
          <w:b/>
          <w:sz w:val="32"/>
        </w:rPr>
        <w:t>六、領票、圈票及投票之動線應有利於身心障礙選舉人</w:t>
      </w:r>
      <w:r w:rsidRPr="00E47826">
        <w:rPr>
          <w:rFonts w:ascii="標楷體" w:eastAsia="標楷體" w:hAnsi="標楷體" w:hint="eastAsia"/>
          <w:b/>
          <w:sz w:val="32"/>
        </w:rPr>
        <w:t>或投票權人</w:t>
      </w:r>
      <w:r w:rsidRPr="00862707">
        <w:rPr>
          <w:rFonts w:ascii="標楷體" w:eastAsia="標楷體" w:hAnsi="標楷體" w:hint="eastAsia"/>
          <w:b/>
          <w:sz w:val="32"/>
        </w:rPr>
        <w:t>使用，並保持暢通。</w:t>
      </w:r>
    </w:p>
    <w:p w14:paraId="07B47BC1" w14:textId="77777777" w:rsidR="00683F0C" w:rsidRPr="003A5521" w:rsidRDefault="00683F0C" w:rsidP="00CF4F6B">
      <w:pPr>
        <w:widowControl w:val="0"/>
        <w:kinsoku w:val="0"/>
        <w:overflowPunct w:val="0"/>
        <w:autoSpaceDE w:val="0"/>
        <w:autoSpaceDN w:val="0"/>
        <w:snapToGrid w:val="0"/>
        <w:spacing w:line="520" w:lineRule="exact"/>
        <w:ind w:left="588" w:hanging="588"/>
        <w:jc w:val="both"/>
        <w:rPr>
          <w:rFonts w:ascii="標楷體" w:eastAsia="標楷體" w:hAnsi="標楷體"/>
          <w:b/>
          <w:sz w:val="32"/>
          <w:szCs w:val="20"/>
        </w:rPr>
      </w:pPr>
      <w:r w:rsidRPr="003A5521">
        <w:rPr>
          <w:rFonts w:ascii="標楷體" w:eastAsia="標楷體" w:hAnsi="標楷體" w:hint="eastAsia"/>
          <w:b/>
          <w:sz w:val="32"/>
          <w:szCs w:val="20"/>
        </w:rPr>
        <w:t>七、與視障選舉人</w:t>
      </w:r>
      <w:r w:rsidRPr="00E47826">
        <w:rPr>
          <w:rFonts w:ascii="標楷體" w:eastAsia="標楷體" w:hAnsi="標楷體" w:hint="eastAsia"/>
          <w:b/>
          <w:sz w:val="32"/>
        </w:rPr>
        <w:t>或投票權人</w:t>
      </w:r>
      <w:r w:rsidRPr="003A5521">
        <w:rPr>
          <w:rFonts w:ascii="標楷體" w:eastAsia="標楷體" w:hAnsi="標楷體" w:hint="eastAsia"/>
          <w:b/>
          <w:sz w:val="32"/>
          <w:szCs w:val="20"/>
        </w:rPr>
        <w:t>交談及引導：</w:t>
      </w:r>
    </w:p>
    <w:p w14:paraId="31FC5230" w14:textId="432B6BFB" w:rsidR="00683F0C" w:rsidRPr="003A5521"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3A5521">
        <w:rPr>
          <w:rFonts w:ascii="標楷體" w:eastAsia="標楷體" w:hAnsi="標楷體" w:hint="eastAsia"/>
          <w:b/>
          <w:sz w:val="32"/>
        </w:rPr>
        <w:t>一</w:t>
      </w:r>
      <w:r>
        <w:rPr>
          <w:rFonts w:ascii="標楷體" w:eastAsia="標楷體" w:hAnsi="標楷體" w:hint="eastAsia"/>
          <w:b/>
          <w:sz w:val="32"/>
        </w:rPr>
        <w:t>）</w:t>
      </w:r>
      <w:r w:rsidR="00683F0C" w:rsidRPr="003A5521">
        <w:rPr>
          <w:rFonts w:ascii="標楷體" w:eastAsia="標楷體" w:hAnsi="標楷體" w:hint="eastAsia"/>
          <w:b/>
          <w:sz w:val="32"/>
        </w:rPr>
        <w:t>投票所工作人員應主動將投票所內相關規定及程序，適時告知視障選舉人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w:t>
      </w:r>
    </w:p>
    <w:p w14:paraId="37E9C252" w14:textId="375496D6" w:rsidR="00683F0C" w:rsidRPr="003A5521"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3A5521">
        <w:rPr>
          <w:rFonts w:ascii="標楷體" w:eastAsia="標楷體" w:hAnsi="標楷體" w:hint="eastAsia"/>
          <w:b/>
          <w:sz w:val="32"/>
        </w:rPr>
        <w:t>二</w:t>
      </w:r>
      <w:r>
        <w:rPr>
          <w:rFonts w:ascii="標楷體" w:eastAsia="標楷體" w:hAnsi="標楷體" w:hint="eastAsia"/>
          <w:b/>
          <w:sz w:val="32"/>
        </w:rPr>
        <w:t>）</w:t>
      </w:r>
      <w:r w:rsidR="00683F0C" w:rsidRPr="003A5521">
        <w:rPr>
          <w:rFonts w:ascii="標楷體" w:eastAsia="標楷體" w:hAnsi="標楷體" w:hint="eastAsia"/>
          <w:b/>
          <w:sz w:val="32"/>
        </w:rPr>
        <w:t>投票所工作人員與視障選舉人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交談時，應以一般音量及音調表達，如須引導視障選舉人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行走時，投票所工作人員站立於視障選舉人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之左前方（約半步至一步之距離），並讓視障選舉人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的手搭在投票所工作人員的右肩上或右手肘上，不要抓著視障選舉人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的手臂，在引導過程中告知所在路況與位置，如高低差、障礙物等，以協助其順利完成投票。</w:t>
      </w:r>
    </w:p>
    <w:p w14:paraId="1DD09730" w14:textId="77777777" w:rsidR="00683F0C" w:rsidRPr="00862707" w:rsidRDefault="00683F0C" w:rsidP="00CF4F6B">
      <w:pPr>
        <w:widowControl w:val="0"/>
        <w:kinsoku w:val="0"/>
        <w:overflowPunct w:val="0"/>
        <w:autoSpaceDE w:val="0"/>
        <w:autoSpaceDN w:val="0"/>
        <w:snapToGrid w:val="0"/>
        <w:spacing w:line="520" w:lineRule="exact"/>
        <w:ind w:left="624" w:hanging="624"/>
        <w:jc w:val="both"/>
        <w:rPr>
          <w:rFonts w:ascii="標楷體" w:eastAsia="標楷體" w:hAnsi="標楷體"/>
          <w:sz w:val="32"/>
          <w:szCs w:val="20"/>
        </w:rPr>
      </w:pPr>
      <w:r w:rsidRPr="00862707">
        <w:rPr>
          <w:rFonts w:ascii="標楷體" w:eastAsia="標楷體" w:hAnsi="標楷體" w:hint="eastAsia"/>
          <w:sz w:val="32"/>
          <w:szCs w:val="20"/>
        </w:rPr>
        <w:t>八、投票所應備置視障者投票輔助器，輔助視障選舉人</w:t>
      </w:r>
      <w:r>
        <w:rPr>
          <w:rFonts w:ascii="標楷體" w:eastAsia="標楷體" w:hAnsi="標楷體" w:hint="eastAsia"/>
          <w:sz w:val="32"/>
        </w:rPr>
        <w:t>或投票權人</w:t>
      </w:r>
      <w:r w:rsidRPr="00862707">
        <w:rPr>
          <w:rFonts w:ascii="標楷體" w:eastAsia="標楷體" w:hAnsi="標楷體" w:hint="eastAsia"/>
          <w:sz w:val="32"/>
          <w:szCs w:val="20"/>
        </w:rPr>
        <w:t>自行圈投，其協助方式及步驟如下：</w:t>
      </w:r>
    </w:p>
    <w:p w14:paraId="6644C648"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一</w:t>
      </w:r>
      <w:r>
        <w:rPr>
          <w:rFonts w:ascii="標楷體" w:eastAsia="標楷體" w:hAnsi="標楷體" w:hint="eastAsia"/>
          <w:sz w:val="32"/>
        </w:rPr>
        <w:t>）</w:t>
      </w:r>
      <w:r w:rsidR="00683F0C" w:rsidRPr="00862707">
        <w:rPr>
          <w:rFonts w:ascii="標楷體" w:eastAsia="標楷體" w:hAnsi="標楷體" w:hint="eastAsia"/>
          <w:sz w:val="32"/>
        </w:rPr>
        <w:t>投票所主任管理員於視障選舉人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至投</w:t>
      </w:r>
      <w:r w:rsidR="001720E2">
        <w:rPr>
          <w:rFonts w:ascii="標楷體" w:eastAsia="標楷體" w:hAnsi="標楷體" w:hint="eastAsia"/>
          <w:sz w:val="32"/>
        </w:rPr>
        <w:t xml:space="preserve">　　</w:t>
      </w:r>
      <w:r w:rsidR="00683F0C" w:rsidRPr="00862707">
        <w:rPr>
          <w:rFonts w:ascii="標楷體" w:eastAsia="標楷體" w:hAnsi="標楷體" w:hint="eastAsia"/>
          <w:sz w:val="32"/>
        </w:rPr>
        <w:t>票所投票時，應向該視障選舉人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說明投票所備有投票輔助器，並詢問視障選舉人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係自行圈投或由他人協助，如使用視障者投票輔助器，應向視障選舉人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說明其使用方法，輔助視障選舉人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自行圈蓋選舉票</w:t>
      </w:r>
      <w:r w:rsidR="00683F0C">
        <w:rPr>
          <w:rFonts w:ascii="標楷體" w:eastAsia="標楷體" w:hAnsi="標楷體" w:hint="eastAsia"/>
          <w:sz w:val="32"/>
        </w:rPr>
        <w:t>或公投票</w:t>
      </w:r>
      <w:r w:rsidR="00683F0C" w:rsidRPr="00862707">
        <w:rPr>
          <w:rFonts w:ascii="標楷體" w:eastAsia="標楷體" w:hAnsi="標楷體" w:hint="eastAsia"/>
          <w:sz w:val="32"/>
        </w:rPr>
        <w:t>。</w:t>
      </w:r>
    </w:p>
    <w:p w14:paraId="77779AAF" w14:textId="77777777" w:rsidR="00683F0C" w:rsidRPr="003A5521"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3A5521">
        <w:rPr>
          <w:rFonts w:ascii="標楷體" w:eastAsia="標楷體" w:hAnsi="標楷體" w:hint="eastAsia"/>
          <w:b/>
          <w:sz w:val="32"/>
        </w:rPr>
        <w:t>二</w:t>
      </w:r>
      <w:r>
        <w:rPr>
          <w:rFonts w:ascii="標楷體" w:eastAsia="標楷體" w:hAnsi="標楷體" w:hint="eastAsia"/>
          <w:b/>
          <w:sz w:val="32"/>
        </w:rPr>
        <w:t>）</w:t>
      </w:r>
      <w:r w:rsidR="00683F0C" w:rsidRPr="003A5521">
        <w:rPr>
          <w:rFonts w:ascii="標楷體" w:eastAsia="標楷體" w:hAnsi="標楷體" w:hint="eastAsia"/>
          <w:b/>
          <w:sz w:val="32"/>
        </w:rPr>
        <w:t>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如需使用投票輔助器時，</w:t>
      </w:r>
      <w:r w:rsidR="001720E2">
        <w:rPr>
          <w:rFonts w:ascii="標楷體" w:eastAsia="標楷體" w:hAnsi="標楷體" w:hint="eastAsia"/>
          <w:b/>
          <w:sz w:val="32"/>
        </w:rPr>
        <w:t xml:space="preserve">　</w:t>
      </w:r>
      <w:r w:rsidR="00683F0C" w:rsidRPr="003A5521">
        <w:rPr>
          <w:rFonts w:ascii="標楷體" w:eastAsia="標楷體" w:hAnsi="標楷體" w:hint="eastAsia"/>
          <w:b/>
          <w:sz w:val="32"/>
        </w:rPr>
        <w:t>應由視障選舉人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之陪同家屬或投票所主任管理員協助視障選舉人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將選舉票</w:t>
      </w:r>
      <w:r w:rsidR="00683F0C">
        <w:rPr>
          <w:rFonts w:ascii="標楷體" w:eastAsia="標楷體" w:hAnsi="標楷體" w:hint="eastAsia"/>
          <w:b/>
          <w:sz w:val="32"/>
        </w:rPr>
        <w:t>或公投票</w:t>
      </w:r>
      <w:r w:rsidR="00683F0C" w:rsidRPr="003A5521">
        <w:rPr>
          <w:rFonts w:ascii="標楷體" w:eastAsia="標楷體" w:hAnsi="標楷體" w:hint="eastAsia"/>
          <w:b/>
          <w:sz w:val="32"/>
        </w:rPr>
        <w:t>夾入投票輔助器，並對齊後，交予視障選舉人</w:t>
      </w:r>
      <w:r w:rsidR="00683F0C" w:rsidRPr="00E47826">
        <w:rPr>
          <w:rFonts w:ascii="標楷體" w:eastAsia="標楷體" w:hAnsi="標楷體" w:hint="eastAsia"/>
          <w:b/>
          <w:sz w:val="32"/>
        </w:rPr>
        <w:t>或投票權人</w:t>
      </w:r>
      <w:r w:rsidR="00683F0C" w:rsidRPr="003A5521">
        <w:rPr>
          <w:rFonts w:ascii="標楷體" w:eastAsia="標楷體" w:hAnsi="標楷體" w:hint="eastAsia"/>
          <w:b/>
          <w:sz w:val="32"/>
        </w:rPr>
        <w:t>進行圈選。</w:t>
      </w:r>
    </w:p>
    <w:p w14:paraId="4276264F" w14:textId="77777777"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三</w:t>
      </w:r>
      <w:r>
        <w:rPr>
          <w:rFonts w:ascii="標楷體" w:eastAsia="標楷體" w:hAnsi="標楷體" w:hint="eastAsia"/>
          <w:sz w:val="32"/>
        </w:rPr>
        <w:t>）</w:t>
      </w:r>
      <w:r w:rsidR="00683F0C" w:rsidRPr="00862707">
        <w:rPr>
          <w:rFonts w:ascii="標楷體" w:eastAsia="標楷體" w:hAnsi="標楷體" w:hint="eastAsia"/>
          <w:sz w:val="32"/>
        </w:rPr>
        <w:t>選舉票</w:t>
      </w:r>
      <w:r w:rsidR="00683F0C">
        <w:rPr>
          <w:rFonts w:ascii="標楷體" w:eastAsia="標楷體" w:hAnsi="標楷體" w:hint="eastAsia"/>
          <w:sz w:val="32"/>
        </w:rPr>
        <w:t>或公投票</w:t>
      </w:r>
      <w:r w:rsidR="00683F0C" w:rsidRPr="00862707">
        <w:rPr>
          <w:rFonts w:ascii="標楷體" w:eastAsia="標楷體" w:hAnsi="標楷體" w:hint="eastAsia"/>
          <w:sz w:val="32"/>
        </w:rPr>
        <w:t>夾入投票輔助器後，應由視障選</w:t>
      </w:r>
      <w:r w:rsidR="001720E2">
        <w:rPr>
          <w:rFonts w:ascii="標楷體" w:eastAsia="標楷體" w:hAnsi="標楷體" w:hint="eastAsia"/>
          <w:sz w:val="32"/>
        </w:rPr>
        <w:t xml:space="preserve">　</w:t>
      </w:r>
      <w:r w:rsidR="00683F0C" w:rsidRPr="00862707">
        <w:rPr>
          <w:rFonts w:ascii="標楷體" w:eastAsia="標楷體" w:hAnsi="標楷體" w:hint="eastAsia"/>
          <w:sz w:val="32"/>
        </w:rPr>
        <w:t>舉人</w:t>
      </w:r>
      <w:r w:rsidR="00683F0C">
        <w:rPr>
          <w:rFonts w:ascii="標楷體" w:eastAsia="標楷體" w:hAnsi="標楷體" w:hint="eastAsia"/>
          <w:sz w:val="32"/>
        </w:rPr>
        <w:t>或投票權人</w:t>
      </w:r>
      <w:r w:rsidR="00683F0C" w:rsidRPr="00862707">
        <w:rPr>
          <w:rFonts w:ascii="標楷體" w:eastAsia="標楷體" w:hAnsi="標楷體" w:hint="eastAsia"/>
          <w:sz w:val="32"/>
        </w:rPr>
        <w:t>之陪同家屬或投票所工作人員導引視障選舉人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至圈票處，指引圈票處圈選工具與印泥擺放位置，並提醒避免雙手沾到印泥污染選舉票</w:t>
      </w:r>
      <w:r w:rsidR="00683F0C">
        <w:rPr>
          <w:rFonts w:ascii="標楷體" w:eastAsia="標楷體" w:hAnsi="標楷體" w:hint="eastAsia"/>
          <w:sz w:val="32"/>
        </w:rPr>
        <w:t>或公投票</w:t>
      </w:r>
      <w:r w:rsidR="00683F0C" w:rsidRPr="00862707">
        <w:rPr>
          <w:rFonts w:ascii="標楷體" w:eastAsia="標楷體" w:hAnsi="標楷體" w:hint="eastAsia"/>
          <w:sz w:val="32"/>
        </w:rPr>
        <w:t>後，由視障選舉人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自行圈蓋選舉票</w:t>
      </w:r>
      <w:r w:rsidR="00683F0C">
        <w:rPr>
          <w:rFonts w:ascii="標楷體" w:eastAsia="標楷體" w:hAnsi="標楷體" w:hint="eastAsia"/>
          <w:sz w:val="32"/>
        </w:rPr>
        <w:t>或公投票</w:t>
      </w:r>
      <w:r w:rsidR="00683F0C" w:rsidRPr="00862707">
        <w:rPr>
          <w:rFonts w:ascii="標楷體" w:eastAsia="標楷體" w:hAnsi="標楷體" w:hint="eastAsia"/>
          <w:sz w:val="32"/>
        </w:rPr>
        <w:t>。</w:t>
      </w:r>
      <w:r w:rsidR="00683F0C" w:rsidRPr="00534CC3">
        <w:rPr>
          <w:rFonts w:ascii="標楷體" w:eastAsia="標楷體" w:hAnsi="標楷體" w:hint="eastAsia"/>
          <w:b/>
          <w:sz w:val="32"/>
        </w:rPr>
        <w:t>視障選舉人或投票權人如請求陪同家屬</w:t>
      </w:r>
      <w:r w:rsidR="003C1E47">
        <w:rPr>
          <w:rFonts w:ascii="標楷體" w:eastAsia="標楷體" w:hAnsi="標楷體" w:hint="eastAsia"/>
          <w:b/>
          <w:sz w:val="32"/>
        </w:rPr>
        <w:t>、陪同之人</w:t>
      </w:r>
      <w:r w:rsidR="00683F0C" w:rsidRPr="00534CC3">
        <w:rPr>
          <w:rFonts w:ascii="標楷體" w:eastAsia="標楷體" w:hAnsi="標楷體" w:hint="eastAsia"/>
          <w:b/>
          <w:sz w:val="32"/>
        </w:rPr>
        <w:t>或投票所管理員及監察員協助，投票所工作人員不得拒絕。</w:t>
      </w:r>
    </w:p>
    <w:p w14:paraId="49A86C8E" w14:textId="016AE6D9"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四</w:t>
      </w:r>
      <w:r>
        <w:rPr>
          <w:rFonts w:ascii="標楷體" w:eastAsia="標楷體" w:hAnsi="標楷體" w:hint="eastAsia"/>
          <w:sz w:val="32"/>
        </w:rPr>
        <w:t>）</w:t>
      </w:r>
      <w:r w:rsidR="00683F0C" w:rsidRPr="00862707">
        <w:rPr>
          <w:rFonts w:ascii="標楷體" w:eastAsia="標楷體" w:hAnsi="標楷體" w:hint="eastAsia"/>
          <w:sz w:val="32"/>
        </w:rPr>
        <w:t>使用視障者投票輔助器，以1次1張選舉票</w:t>
      </w:r>
      <w:r w:rsidR="00683F0C">
        <w:rPr>
          <w:rFonts w:ascii="標楷體" w:eastAsia="標楷體" w:hAnsi="標楷體" w:hint="eastAsia"/>
          <w:sz w:val="32"/>
        </w:rPr>
        <w:t>或公投票</w:t>
      </w:r>
      <w:r w:rsidR="00683F0C" w:rsidRPr="00862707">
        <w:rPr>
          <w:rFonts w:ascii="標楷體" w:eastAsia="標楷體" w:hAnsi="標楷體" w:hint="eastAsia"/>
          <w:sz w:val="32"/>
        </w:rPr>
        <w:t>為原則，逐張遞送予視障選舉人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，以利其完成圈選。視障選舉人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圈蓋選舉票</w:t>
      </w:r>
      <w:r w:rsidR="00683F0C">
        <w:rPr>
          <w:rFonts w:ascii="標楷體" w:eastAsia="標楷體" w:hAnsi="標楷體" w:hint="eastAsia"/>
          <w:sz w:val="32"/>
        </w:rPr>
        <w:t>或公投票</w:t>
      </w:r>
      <w:r w:rsidR="00683F0C" w:rsidRPr="00862707">
        <w:rPr>
          <w:rFonts w:ascii="標楷體" w:eastAsia="標楷體" w:hAnsi="標楷體" w:hint="eastAsia"/>
          <w:sz w:val="32"/>
        </w:rPr>
        <w:t>完畢後，除視障選舉人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要求協助外，應由視障選舉人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自行將</w:t>
      </w:r>
      <w:r w:rsidR="00683F0C">
        <w:rPr>
          <w:rFonts w:ascii="標楷體" w:eastAsia="標楷體" w:hAnsi="標楷體" w:hint="eastAsia"/>
          <w:sz w:val="32"/>
        </w:rPr>
        <w:t>投票</w:t>
      </w:r>
      <w:r w:rsidR="00683F0C" w:rsidRPr="00862707">
        <w:rPr>
          <w:rFonts w:ascii="標楷體" w:eastAsia="標楷體" w:hAnsi="標楷體" w:hint="eastAsia"/>
          <w:sz w:val="32"/>
        </w:rPr>
        <w:t>輔助器內之選舉票</w:t>
      </w:r>
      <w:r w:rsidR="00683F0C">
        <w:rPr>
          <w:rFonts w:ascii="標楷體" w:eastAsia="標楷體" w:hAnsi="標楷體" w:hint="eastAsia"/>
          <w:sz w:val="32"/>
        </w:rPr>
        <w:t>或公投票</w:t>
      </w:r>
      <w:r w:rsidR="00683F0C" w:rsidRPr="00862707">
        <w:rPr>
          <w:rFonts w:ascii="標楷體" w:eastAsia="標楷體" w:hAnsi="標楷體" w:hint="eastAsia"/>
          <w:sz w:val="32"/>
        </w:rPr>
        <w:t>抽出</w:t>
      </w:r>
      <w:r w:rsidR="001720E2">
        <w:rPr>
          <w:rFonts w:ascii="標楷體" w:eastAsia="標楷體" w:hAnsi="標楷體" w:hint="eastAsia"/>
          <w:sz w:val="32"/>
        </w:rPr>
        <w:t>摺</w:t>
      </w:r>
      <w:r w:rsidR="00683F0C" w:rsidRPr="00862707">
        <w:rPr>
          <w:rFonts w:ascii="標楷體" w:eastAsia="標楷體" w:hAnsi="標楷體" w:hint="eastAsia"/>
          <w:sz w:val="32"/>
        </w:rPr>
        <w:t>疊後，放置於遮屏內之圈票隔板上，待完成所有選舉票</w:t>
      </w:r>
      <w:r w:rsidR="00683F0C">
        <w:rPr>
          <w:rFonts w:ascii="標楷體" w:eastAsia="標楷體" w:hAnsi="標楷體" w:hint="eastAsia"/>
          <w:sz w:val="32"/>
        </w:rPr>
        <w:t>或公投票</w:t>
      </w:r>
      <w:r w:rsidR="00683F0C" w:rsidRPr="00862707">
        <w:rPr>
          <w:rFonts w:ascii="標楷體" w:eastAsia="標楷體" w:hAnsi="標楷體" w:hint="eastAsia"/>
          <w:sz w:val="32"/>
        </w:rPr>
        <w:t>之圈選後，再由其陪同家屬或投票所工作人員引導，將選舉票依選舉種類</w:t>
      </w:r>
      <w:r w:rsidR="00683F0C">
        <w:rPr>
          <w:rFonts w:ascii="標楷體" w:eastAsia="標楷體" w:hAnsi="標楷體" w:hint="eastAsia"/>
          <w:sz w:val="32"/>
        </w:rPr>
        <w:t>或公投票依案別</w:t>
      </w:r>
      <w:r w:rsidR="00683F0C" w:rsidRPr="00862707">
        <w:rPr>
          <w:rFonts w:ascii="標楷體" w:eastAsia="標楷體" w:hAnsi="標楷體" w:hint="eastAsia"/>
          <w:sz w:val="32"/>
        </w:rPr>
        <w:t>投入投票匭，</w:t>
      </w:r>
      <w:r w:rsidR="00683F0C">
        <w:rPr>
          <w:rFonts w:ascii="標楷體" w:eastAsia="標楷體" w:hAnsi="標楷體" w:hint="eastAsia"/>
          <w:sz w:val="32"/>
        </w:rPr>
        <w:t>投票</w:t>
      </w:r>
      <w:r w:rsidR="00683F0C" w:rsidRPr="00862707">
        <w:rPr>
          <w:rFonts w:ascii="標楷體" w:eastAsia="標楷體" w:hAnsi="標楷體" w:hint="eastAsia"/>
          <w:sz w:val="32"/>
        </w:rPr>
        <w:t>輔助器交還投票所工作人員。</w:t>
      </w:r>
    </w:p>
    <w:p w14:paraId="5D5964D7" w14:textId="7D26BCF0" w:rsidR="00683F0C"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3A5521">
        <w:rPr>
          <w:rFonts w:ascii="標楷體" w:eastAsia="標楷體" w:hAnsi="標楷體" w:hint="eastAsia"/>
          <w:b/>
          <w:sz w:val="32"/>
        </w:rPr>
        <w:t>五</w:t>
      </w:r>
      <w:r>
        <w:rPr>
          <w:rFonts w:ascii="標楷體" w:eastAsia="標楷體" w:hAnsi="標楷體" w:hint="eastAsia"/>
          <w:b/>
          <w:sz w:val="32"/>
        </w:rPr>
        <w:t>）</w:t>
      </w:r>
      <w:r w:rsidR="00683F0C" w:rsidRPr="003A5521">
        <w:rPr>
          <w:rFonts w:ascii="標楷體" w:eastAsia="標楷體" w:hAnsi="標楷體" w:hint="eastAsia"/>
          <w:b/>
          <w:sz w:val="32"/>
        </w:rPr>
        <w:t>圈蓋選舉票方式係將選舉票夾入投票輔助器後，由視障選舉人觸摸投票輔助器上之候選人號次之點字與號次上方挖空之圈選欄方格，對準方格內之選舉票圈選欄蓋圈選戳記。視障選舉人如未受點字教育者，仍可自左而右摸數</w:t>
      </w:r>
      <w:r w:rsidR="00683F0C">
        <w:rPr>
          <w:rFonts w:ascii="標楷體" w:eastAsia="標楷體" w:hAnsi="標楷體" w:hint="eastAsia"/>
          <w:b/>
          <w:sz w:val="32"/>
        </w:rPr>
        <w:t>投票</w:t>
      </w:r>
      <w:r w:rsidR="00683F0C" w:rsidRPr="003A5521">
        <w:rPr>
          <w:rFonts w:ascii="標楷體" w:eastAsia="標楷體" w:hAnsi="標楷體" w:hint="eastAsia"/>
          <w:b/>
          <w:sz w:val="32"/>
        </w:rPr>
        <w:t>輔助器上挖空之圈選方格順序，找出所屬意之候選人之圈選欄位置，圈蓋圈選戳記。</w:t>
      </w:r>
    </w:p>
    <w:p w14:paraId="497E8377" w14:textId="522B468A" w:rsidR="00683F0C" w:rsidRPr="003A5521"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b/>
          <w:sz w:val="32"/>
        </w:rPr>
      </w:pPr>
      <w:r>
        <w:rPr>
          <w:rFonts w:ascii="標楷體" w:eastAsia="標楷體" w:hAnsi="標楷體" w:hint="eastAsia"/>
          <w:sz w:val="32"/>
        </w:rPr>
        <w:t>（</w:t>
      </w:r>
      <w:r w:rsidR="00683F0C" w:rsidRPr="00862707">
        <w:rPr>
          <w:rFonts w:ascii="標楷體" w:eastAsia="標楷體" w:hAnsi="標楷體" w:hint="eastAsia"/>
          <w:sz w:val="32"/>
        </w:rPr>
        <w:t>六</w:t>
      </w:r>
      <w:r>
        <w:rPr>
          <w:rFonts w:ascii="標楷體" w:eastAsia="標楷體" w:hAnsi="標楷體" w:hint="eastAsia"/>
          <w:sz w:val="32"/>
        </w:rPr>
        <w:t>）</w:t>
      </w:r>
      <w:r w:rsidR="00683F0C">
        <w:rPr>
          <w:rFonts w:ascii="標楷體" w:eastAsia="標楷體" w:hint="eastAsia"/>
          <w:sz w:val="32"/>
        </w:rPr>
        <w:t>圈蓋公投票方式係將公投票夾入投票輔助器後，由視障投票權人</w:t>
      </w:r>
      <w:r w:rsidR="00683F0C" w:rsidRPr="00D56ECD">
        <w:rPr>
          <w:rFonts w:ascii="標楷體" w:eastAsia="標楷體" w:hint="eastAsia"/>
          <w:sz w:val="32"/>
        </w:rPr>
        <w:t>觸摸輔助器上同意欄、不同意欄之符號（同意欄符號為○，不同意欄符號為</w:t>
      </w:r>
      <w:r w:rsidR="00683F0C" w:rsidRPr="00D56ECD">
        <w:rPr>
          <w:rFonts w:ascii="標楷體" w:eastAsia="標楷體" w:hint="eastAsia"/>
          <w:sz w:val="32"/>
        </w:rPr>
        <w:sym w:font="Wingdings 2" w:char="F0CF"/>
      </w:r>
      <w:r w:rsidR="00683F0C">
        <w:rPr>
          <w:rFonts w:ascii="標楷體" w:eastAsia="標楷體" w:hint="eastAsia"/>
          <w:sz w:val="32"/>
        </w:rPr>
        <w:t>）上方挖空之圈選欄方格，對準方格內之公投票圈選欄蓋圈選戳記</w:t>
      </w:r>
      <w:r w:rsidR="00683F0C" w:rsidRPr="00D56ECD">
        <w:rPr>
          <w:rFonts w:ascii="標楷體" w:eastAsia="標楷體" w:hint="eastAsia"/>
          <w:sz w:val="32"/>
        </w:rPr>
        <w:t>。</w:t>
      </w:r>
    </w:p>
    <w:p w14:paraId="158653A2" w14:textId="613DEB2E"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Pr>
          <w:rFonts w:ascii="標楷體" w:eastAsia="標楷體" w:hAnsi="標楷體" w:hint="eastAsia"/>
          <w:sz w:val="32"/>
        </w:rPr>
        <w:t>七</w:t>
      </w:r>
      <w:r>
        <w:rPr>
          <w:rFonts w:ascii="標楷體" w:eastAsia="標楷體" w:hAnsi="標楷體" w:hint="eastAsia"/>
          <w:sz w:val="32"/>
        </w:rPr>
        <w:t>）</w:t>
      </w:r>
      <w:r w:rsidR="00683F0C" w:rsidRPr="00862707">
        <w:rPr>
          <w:rFonts w:ascii="標楷體" w:eastAsia="標楷體" w:hAnsi="標楷體" w:hint="eastAsia"/>
          <w:sz w:val="32"/>
        </w:rPr>
        <w:t>投票所工作人員應隨時維持投票輔助器清潔，以免視障選舉人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投票時沾污選舉票</w:t>
      </w:r>
      <w:r w:rsidR="00683F0C">
        <w:rPr>
          <w:rFonts w:ascii="標楷體" w:eastAsia="標楷體" w:hAnsi="標楷體" w:hint="eastAsia"/>
          <w:sz w:val="32"/>
        </w:rPr>
        <w:t>或公投票</w:t>
      </w:r>
      <w:r w:rsidR="00683F0C" w:rsidRPr="00862707">
        <w:rPr>
          <w:rFonts w:ascii="標楷體" w:eastAsia="標楷體" w:hAnsi="標楷體" w:hint="eastAsia"/>
          <w:sz w:val="32"/>
        </w:rPr>
        <w:t>。</w:t>
      </w:r>
    </w:p>
    <w:p w14:paraId="5D433ACD" w14:textId="1F7435C1" w:rsidR="00683F0C"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b/>
          <w:sz w:val="32"/>
        </w:rPr>
      </w:pPr>
      <w:r>
        <w:rPr>
          <w:rFonts w:ascii="標楷體" w:eastAsia="標楷體" w:hAnsi="標楷體" w:hint="eastAsia"/>
          <w:sz w:val="32"/>
        </w:rPr>
        <w:t>（</w:t>
      </w:r>
      <w:r w:rsidR="00683F0C">
        <w:rPr>
          <w:rFonts w:ascii="標楷體" w:eastAsia="標楷體" w:hAnsi="標楷體" w:hint="eastAsia"/>
          <w:sz w:val="32"/>
        </w:rPr>
        <w:t>八</w:t>
      </w:r>
      <w:r>
        <w:rPr>
          <w:rFonts w:ascii="標楷體" w:eastAsia="標楷體" w:hAnsi="標楷體" w:hint="eastAsia"/>
          <w:sz w:val="32"/>
        </w:rPr>
        <w:t>）</w:t>
      </w:r>
      <w:r w:rsidR="00683F0C" w:rsidRPr="00862707">
        <w:rPr>
          <w:rFonts w:ascii="標楷體" w:eastAsia="標楷體" w:hAnsi="標楷體" w:hint="eastAsia"/>
          <w:sz w:val="32"/>
        </w:rPr>
        <w:t>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如不擬使用投票輔助器投票，仍可由視障選舉人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之陪同家屬</w:t>
      </w:r>
      <w:r w:rsidR="003C1E47">
        <w:rPr>
          <w:rFonts w:ascii="標楷體" w:eastAsia="標楷體" w:hAnsi="標楷體" w:hint="eastAsia"/>
          <w:b/>
          <w:sz w:val="32"/>
        </w:rPr>
        <w:t>或陪同之人</w:t>
      </w:r>
      <w:r w:rsidR="00683F0C" w:rsidRPr="00862707">
        <w:rPr>
          <w:rFonts w:ascii="標楷體" w:eastAsia="標楷體" w:hAnsi="標楷體" w:hint="eastAsia"/>
          <w:sz w:val="32"/>
        </w:rPr>
        <w:t>，依據視障選舉人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意思，眼同協助或代為圈投；</w:t>
      </w:r>
      <w:r w:rsidR="00683F0C" w:rsidRPr="003A5521">
        <w:rPr>
          <w:rFonts w:ascii="標楷體" w:eastAsia="標楷體" w:hAnsi="標楷體" w:hint="eastAsia"/>
          <w:b/>
          <w:sz w:val="32"/>
        </w:rPr>
        <w:t>其無陪同家屬</w:t>
      </w:r>
      <w:r w:rsidR="003C1E47">
        <w:rPr>
          <w:rFonts w:ascii="標楷體" w:eastAsia="標楷體" w:hAnsi="標楷體" w:hint="eastAsia"/>
          <w:b/>
          <w:sz w:val="32"/>
        </w:rPr>
        <w:t>或陪同之人</w:t>
      </w:r>
      <w:r w:rsidR="00683F0C" w:rsidRPr="003A5521">
        <w:rPr>
          <w:rFonts w:ascii="標楷體" w:eastAsia="標楷體" w:hAnsi="標楷體" w:hint="eastAsia"/>
          <w:b/>
          <w:sz w:val="32"/>
        </w:rPr>
        <w:t>在場者，亦得依其請求，由投票所管理員及監察員各1人，依據其本人意思，眼同協助或代為圈投。</w:t>
      </w:r>
    </w:p>
    <w:p w14:paraId="7733B937" w14:textId="77777777" w:rsidR="00683F0C" w:rsidRPr="00862707" w:rsidRDefault="00683F0C" w:rsidP="00CF4F6B">
      <w:pPr>
        <w:widowControl w:val="0"/>
        <w:kinsoku w:val="0"/>
        <w:overflowPunct w:val="0"/>
        <w:autoSpaceDE w:val="0"/>
        <w:autoSpaceDN w:val="0"/>
        <w:snapToGrid w:val="0"/>
        <w:spacing w:line="520" w:lineRule="exact"/>
        <w:ind w:left="588" w:hanging="588"/>
        <w:jc w:val="both"/>
        <w:rPr>
          <w:rFonts w:ascii="標楷體" w:eastAsia="標楷體" w:hAnsi="標楷體"/>
          <w:sz w:val="32"/>
          <w:szCs w:val="20"/>
        </w:rPr>
      </w:pPr>
      <w:r w:rsidRPr="00862707">
        <w:rPr>
          <w:rFonts w:ascii="標楷體" w:eastAsia="標楷體" w:hAnsi="標楷體" w:hint="eastAsia"/>
          <w:sz w:val="32"/>
          <w:szCs w:val="20"/>
        </w:rPr>
        <w:t>九、協助聽障選舉人</w:t>
      </w:r>
      <w:r>
        <w:rPr>
          <w:rFonts w:ascii="標楷體" w:eastAsia="標楷體" w:hAnsi="標楷體" w:hint="eastAsia"/>
          <w:sz w:val="32"/>
          <w:szCs w:val="20"/>
        </w:rPr>
        <w:t>或投票權人</w:t>
      </w:r>
      <w:r w:rsidRPr="00862707">
        <w:rPr>
          <w:rFonts w:ascii="標楷體" w:eastAsia="標楷體" w:hAnsi="標楷體" w:hint="eastAsia"/>
          <w:sz w:val="32"/>
          <w:szCs w:val="20"/>
        </w:rPr>
        <w:t>投票：</w:t>
      </w:r>
    </w:p>
    <w:p w14:paraId="16555EA8" w14:textId="483EF21F"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3" w:hangingChars="310" w:hanging="993"/>
        <w:jc w:val="both"/>
        <w:rPr>
          <w:rFonts w:ascii="標楷體" w:eastAsia="標楷體" w:hAnsi="標楷體"/>
          <w:b/>
          <w:sz w:val="32"/>
        </w:rPr>
      </w:pPr>
      <w:r>
        <w:rPr>
          <w:rFonts w:ascii="標楷體" w:eastAsia="標楷體" w:hAnsi="標楷體" w:hint="eastAsia"/>
          <w:b/>
          <w:sz w:val="32"/>
        </w:rPr>
        <w:t>（</w:t>
      </w:r>
      <w:r w:rsidR="00683F0C" w:rsidRPr="00862707">
        <w:rPr>
          <w:rFonts w:ascii="標楷體" w:eastAsia="標楷體" w:hAnsi="標楷體" w:hint="eastAsia"/>
          <w:b/>
          <w:sz w:val="32"/>
        </w:rPr>
        <w:t>一</w:t>
      </w:r>
      <w:r>
        <w:rPr>
          <w:rFonts w:ascii="標楷體" w:eastAsia="標楷體" w:hAnsi="標楷體" w:hint="eastAsia"/>
          <w:b/>
          <w:sz w:val="32"/>
        </w:rPr>
        <w:t>）</w:t>
      </w:r>
      <w:r w:rsidR="00683F0C" w:rsidRPr="00862707">
        <w:rPr>
          <w:rFonts w:ascii="標楷體" w:eastAsia="標楷體" w:hAnsi="標楷體" w:hint="eastAsia"/>
          <w:b/>
          <w:sz w:val="32"/>
        </w:rPr>
        <w:t>為利聽障選舉人</w:t>
      </w:r>
      <w:r w:rsidR="00683F0C">
        <w:rPr>
          <w:rFonts w:ascii="標楷體" w:eastAsia="標楷體" w:hAnsi="標楷體" w:hint="eastAsia"/>
          <w:b/>
          <w:sz w:val="32"/>
        </w:rPr>
        <w:t>或投票權人</w:t>
      </w:r>
      <w:r w:rsidR="00683F0C" w:rsidRPr="00862707">
        <w:rPr>
          <w:rFonts w:ascii="標楷體" w:eastAsia="標楷體" w:hAnsi="標楷體" w:hint="eastAsia"/>
          <w:b/>
          <w:sz w:val="32"/>
        </w:rPr>
        <w:t>瞭解投票所內相關規定及程序，投票所內應製備文字標示，例如「不得攜帶手機進入投票所」、「</w:t>
      </w:r>
      <w:r w:rsidR="00683F0C" w:rsidRPr="00D93EF8">
        <w:rPr>
          <w:rFonts w:ascii="標楷體" w:eastAsia="標楷體" w:hAnsi="標楷體" w:hint="eastAsia"/>
          <w:b/>
          <w:sz w:val="32"/>
        </w:rPr>
        <w:t>請出示國民身分證」、「請提供印章」等，並張貼於顯著位置。</w:t>
      </w:r>
    </w:p>
    <w:p w14:paraId="641D0741" w14:textId="53DC4B22" w:rsidR="00683F0C" w:rsidRPr="00862707" w:rsidRDefault="00392983" w:rsidP="00CF4F6B">
      <w:pPr>
        <w:pStyle w:val="ae"/>
        <w:widowControl w:val="0"/>
        <w:tabs>
          <w:tab w:val="left" w:pos="284"/>
        </w:tabs>
        <w:overflowPunct w:val="0"/>
        <w:autoSpaceDE w:val="0"/>
        <w:autoSpaceDN w:val="0"/>
        <w:snapToGrid w:val="0"/>
        <w:spacing w:line="520" w:lineRule="exact"/>
        <w:ind w:leftChars="50" w:left="1112" w:hangingChars="310" w:hanging="992"/>
        <w:jc w:val="both"/>
        <w:rPr>
          <w:rFonts w:ascii="標楷體" w:eastAsia="標楷體" w:hAnsi="標楷體"/>
          <w:sz w:val="32"/>
        </w:rPr>
      </w:pPr>
      <w:r>
        <w:rPr>
          <w:rFonts w:ascii="標楷體" w:eastAsia="標楷體" w:hAnsi="標楷體" w:hint="eastAsia"/>
          <w:sz w:val="32"/>
        </w:rPr>
        <w:t>（</w:t>
      </w:r>
      <w:r w:rsidR="00683F0C" w:rsidRPr="00862707">
        <w:rPr>
          <w:rFonts w:ascii="標楷體" w:eastAsia="標楷體" w:hAnsi="標楷體" w:hint="eastAsia"/>
          <w:sz w:val="32"/>
        </w:rPr>
        <w:t>二</w:t>
      </w:r>
      <w:r>
        <w:rPr>
          <w:rFonts w:ascii="標楷體" w:eastAsia="標楷體" w:hAnsi="標楷體" w:hint="eastAsia"/>
          <w:sz w:val="32"/>
        </w:rPr>
        <w:t>）</w:t>
      </w:r>
      <w:r w:rsidR="00683F0C" w:rsidRPr="00862707">
        <w:rPr>
          <w:rFonts w:ascii="標楷體" w:eastAsia="標楷體" w:hAnsi="標楷體" w:hint="eastAsia"/>
          <w:sz w:val="32"/>
        </w:rPr>
        <w:t>對於聽障選舉人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提出投票相關疑問時，現場工作人員應友善的即時以文字、清楚的嘴型或手語提供解答。與聽障選舉人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交談時，應與其面對面，眼睛直視對方，慢慢地說，使聽障選舉人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可由</w:t>
      </w:r>
      <w:r w:rsidR="00683F0C">
        <w:rPr>
          <w:rFonts w:ascii="標楷體" w:eastAsia="標楷體" w:hAnsi="標楷體" w:hint="eastAsia"/>
          <w:sz w:val="32"/>
        </w:rPr>
        <w:t>投票所</w:t>
      </w:r>
      <w:r w:rsidR="00683F0C" w:rsidRPr="00862707">
        <w:rPr>
          <w:rFonts w:ascii="標楷體" w:eastAsia="標楷體" w:hAnsi="標楷體" w:hint="eastAsia"/>
          <w:sz w:val="32"/>
        </w:rPr>
        <w:t>工作人員的臉部表情和唇形變化，得知表達的訊息，但不誇大嘴形，避免限制聽障選舉人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讀唇語之能力。若聽障選舉人</w:t>
      </w:r>
      <w:r w:rsidR="00683F0C">
        <w:rPr>
          <w:rFonts w:ascii="標楷體" w:eastAsia="標楷體" w:hAnsi="標楷體" w:hint="eastAsia"/>
          <w:sz w:val="32"/>
        </w:rPr>
        <w:t>或投票權人</w:t>
      </w:r>
      <w:r w:rsidR="00683F0C" w:rsidRPr="00862707">
        <w:rPr>
          <w:rFonts w:ascii="標楷體" w:eastAsia="標楷體" w:hAnsi="標楷體" w:hint="eastAsia"/>
          <w:sz w:val="32"/>
        </w:rPr>
        <w:t>不瞭解某一個字、詞、語，可換用其它的說法或語句，或用紙、筆書寫。</w:t>
      </w:r>
    </w:p>
    <w:p w14:paraId="48AC399B" w14:textId="77777777" w:rsidR="00683F0C" w:rsidRPr="00401708" w:rsidRDefault="00683F0C" w:rsidP="00CF4F6B">
      <w:pPr>
        <w:widowControl w:val="0"/>
        <w:kinsoku w:val="0"/>
        <w:overflowPunct w:val="0"/>
        <w:autoSpaceDE w:val="0"/>
        <w:autoSpaceDN w:val="0"/>
        <w:snapToGrid w:val="0"/>
        <w:spacing w:line="520" w:lineRule="exact"/>
        <w:ind w:left="641" w:hangingChars="200" w:hanging="641"/>
        <w:jc w:val="both"/>
        <w:rPr>
          <w:rFonts w:ascii="標楷體" w:eastAsia="標楷體" w:hAnsi="標楷體"/>
          <w:b/>
          <w:sz w:val="32"/>
        </w:rPr>
      </w:pPr>
      <w:r w:rsidRPr="00401708">
        <w:rPr>
          <w:rFonts w:ascii="標楷體" w:eastAsia="標楷體" w:hAnsi="標楷體" w:hint="eastAsia"/>
          <w:b/>
          <w:sz w:val="32"/>
        </w:rPr>
        <w:t>十、投票所宜視選舉人數或投票權人數多寡，</w:t>
      </w:r>
      <w:r w:rsidRPr="00401708">
        <w:rPr>
          <w:rFonts w:ascii="標楷體" w:eastAsia="標楷體" w:hAnsi="標楷體" w:hint="eastAsia"/>
          <w:b/>
          <w:sz w:val="32"/>
          <w:szCs w:val="20"/>
        </w:rPr>
        <w:t>適度</w:t>
      </w:r>
      <w:r w:rsidRPr="00401708">
        <w:rPr>
          <w:rFonts w:ascii="標楷體" w:eastAsia="標楷體" w:hAnsi="標楷體" w:hint="eastAsia"/>
          <w:b/>
          <w:sz w:val="32"/>
        </w:rPr>
        <w:t>增加工作人員協助身心障礙選舉人或投票權人投票。</w:t>
      </w:r>
    </w:p>
    <w:p w14:paraId="122AC5DB" w14:textId="77777777" w:rsidR="00683F0C" w:rsidRPr="00862707" w:rsidRDefault="00683F0C" w:rsidP="00CF4F6B">
      <w:pPr>
        <w:widowControl w:val="0"/>
        <w:kinsoku w:val="0"/>
        <w:overflowPunct w:val="0"/>
        <w:autoSpaceDE w:val="0"/>
        <w:autoSpaceDN w:val="0"/>
        <w:adjustRightInd w:val="0"/>
        <w:snapToGrid w:val="0"/>
        <w:spacing w:line="520" w:lineRule="exact"/>
        <w:ind w:left="961" w:hangingChars="300" w:hanging="961"/>
        <w:jc w:val="both"/>
        <w:textAlignment w:val="bottom"/>
        <w:rPr>
          <w:rFonts w:ascii="標楷體" w:eastAsia="標楷體" w:hAnsi="標楷體"/>
          <w:b/>
          <w:sz w:val="32"/>
        </w:rPr>
      </w:pPr>
      <w:r w:rsidRPr="00862707">
        <w:rPr>
          <w:rFonts w:ascii="標楷體" w:eastAsia="標楷體" w:hAnsi="標楷體" w:hint="eastAsia"/>
          <w:b/>
          <w:sz w:val="32"/>
        </w:rPr>
        <w:t>十一、為利身心障礙選舉人</w:t>
      </w:r>
      <w:r>
        <w:rPr>
          <w:rFonts w:ascii="標楷體" w:eastAsia="標楷體" w:hAnsi="標楷體" w:hint="eastAsia"/>
          <w:b/>
          <w:sz w:val="32"/>
        </w:rPr>
        <w:t>或投票權人</w:t>
      </w:r>
      <w:r w:rsidRPr="00862707">
        <w:rPr>
          <w:rFonts w:ascii="標楷體" w:eastAsia="標楷體" w:hAnsi="標楷體" w:hint="eastAsia"/>
          <w:b/>
          <w:sz w:val="32"/>
        </w:rPr>
        <w:t>觀看開票過程，開票所工作人員如發現有身心障礙選舉人</w:t>
      </w:r>
      <w:r>
        <w:rPr>
          <w:rFonts w:ascii="標楷體" w:eastAsia="標楷體" w:hAnsi="標楷體" w:hint="eastAsia"/>
          <w:b/>
          <w:sz w:val="32"/>
        </w:rPr>
        <w:t>或投票權人</w:t>
      </w:r>
      <w:r w:rsidRPr="00862707">
        <w:rPr>
          <w:rFonts w:ascii="標楷體" w:eastAsia="標楷體" w:hAnsi="標楷體" w:hint="eastAsia"/>
          <w:b/>
          <w:sz w:val="32"/>
        </w:rPr>
        <w:t>在場時，應主動協助將其安排在容易觀看開票之位置。</w:t>
      </w:r>
    </w:p>
    <w:p w14:paraId="0DF50E2C" w14:textId="77777777" w:rsidR="00683F0C" w:rsidRDefault="00683F0C" w:rsidP="00CF4F6B">
      <w:pPr>
        <w:pStyle w:val="ae"/>
        <w:widowControl w:val="0"/>
        <w:kinsoku w:val="0"/>
        <w:overflowPunct w:val="0"/>
        <w:autoSpaceDE w:val="0"/>
        <w:autoSpaceDN w:val="0"/>
        <w:snapToGrid w:val="0"/>
        <w:spacing w:line="520" w:lineRule="exact"/>
        <w:jc w:val="both"/>
        <w:rPr>
          <w:rFonts w:ascii="標楷體" w:eastAsia="標楷體" w:hAnsi="標楷體"/>
          <w:sz w:val="32"/>
        </w:rPr>
      </w:pPr>
    </w:p>
    <w:p w14:paraId="0D2D5686" w14:textId="77777777" w:rsidR="00683F0C" w:rsidRDefault="00683F0C" w:rsidP="00CF4F6B">
      <w:pPr>
        <w:pStyle w:val="ae"/>
        <w:widowControl w:val="0"/>
        <w:kinsoku w:val="0"/>
        <w:overflowPunct w:val="0"/>
        <w:autoSpaceDE w:val="0"/>
        <w:autoSpaceDN w:val="0"/>
        <w:snapToGrid w:val="0"/>
        <w:spacing w:after="100" w:afterAutospacing="1" w:line="520" w:lineRule="exact"/>
        <w:jc w:val="center"/>
        <w:rPr>
          <w:rFonts w:ascii="標楷體" w:eastAsia="標楷體" w:hAnsi="標楷體"/>
          <w:b/>
          <w:sz w:val="40"/>
        </w:rPr>
      </w:pPr>
      <w:r>
        <w:rPr>
          <w:rFonts w:ascii="標楷體" w:eastAsia="標楷體" w:hAnsi="標楷體" w:hint="eastAsia"/>
          <w:b/>
          <w:sz w:val="40"/>
        </w:rPr>
        <w:t>玖</w:t>
      </w:r>
      <w:r w:rsidRPr="00862707">
        <w:rPr>
          <w:rFonts w:ascii="標楷體" w:eastAsia="標楷體" w:hAnsi="標楷體" w:hint="eastAsia"/>
          <w:b/>
          <w:sz w:val="40"/>
        </w:rPr>
        <w:t>、其他</w:t>
      </w:r>
    </w:p>
    <w:p w14:paraId="504BCC7C" w14:textId="77777777" w:rsidR="00683F0C" w:rsidRPr="00862707" w:rsidRDefault="00683F0C" w:rsidP="00CF4F6B">
      <w:pPr>
        <w:pStyle w:val="ae"/>
        <w:widowControl w:val="0"/>
        <w:kinsoku w:val="0"/>
        <w:overflowPunct w:val="0"/>
        <w:autoSpaceDE w:val="0"/>
        <w:autoSpaceDN w:val="0"/>
        <w:snapToGrid w:val="0"/>
        <w:spacing w:line="520" w:lineRule="exact"/>
        <w:ind w:left="616" w:hanging="616"/>
        <w:jc w:val="both"/>
        <w:rPr>
          <w:rFonts w:ascii="標楷體" w:eastAsia="標楷體" w:hAnsi="標楷體"/>
          <w:sz w:val="32"/>
        </w:rPr>
      </w:pPr>
      <w:r w:rsidRPr="00862707">
        <w:rPr>
          <w:rFonts w:ascii="標楷體" w:eastAsia="標楷體" w:hAnsi="標楷體" w:hint="eastAsia"/>
          <w:sz w:val="32"/>
        </w:rPr>
        <w:t>一、開票延宕原因，如係因路途遙遠、天色昏暗、道路中斷、交通工具故障等因素，致無法派員送達投（開）票報告表，應以電話（手機）、傳真、電子郵件、電腦網際網路等替代方式，迅速將開票情況報告鄉（鎮、市、區）公所，以利電腦計票，並補送投（開）票報告表。</w:t>
      </w:r>
    </w:p>
    <w:p w14:paraId="06F0954E" w14:textId="7796F2A9" w:rsidR="00683F0C" w:rsidRPr="003C1E47" w:rsidRDefault="00683F0C" w:rsidP="00CF4F6B">
      <w:pPr>
        <w:pStyle w:val="ae"/>
        <w:widowControl w:val="0"/>
        <w:kinsoku w:val="0"/>
        <w:overflowPunct w:val="0"/>
        <w:autoSpaceDE w:val="0"/>
        <w:autoSpaceDN w:val="0"/>
        <w:snapToGrid w:val="0"/>
        <w:spacing w:line="520" w:lineRule="exact"/>
        <w:ind w:left="616" w:hanging="616"/>
        <w:jc w:val="both"/>
        <w:rPr>
          <w:rFonts w:ascii="標楷體" w:eastAsia="標楷體" w:hAnsi="標楷體"/>
          <w:b/>
          <w:bCs/>
          <w:sz w:val="32"/>
        </w:rPr>
      </w:pPr>
      <w:r w:rsidRPr="003C1E47">
        <w:rPr>
          <w:rFonts w:ascii="標楷體" w:eastAsia="標楷體" w:hAnsi="標楷體" w:hint="eastAsia"/>
          <w:b/>
          <w:bCs/>
          <w:sz w:val="32"/>
        </w:rPr>
        <w:t>二、主任管理員與主任監察員將選舉票</w:t>
      </w:r>
      <w:r w:rsidR="00E6002C">
        <w:rPr>
          <w:rFonts w:ascii="標楷體" w:eastAsia="標楷體" w:hAnsi="標楷體" w:hint="eastAsia"/>
          <w:b/>
          <w:bCs/>
          <w:sz w:val="32"/>
        </w:rPr>
        <w:t>、</w:t>
      </w:r>
      <w:r w:rsidRPr="003C1E47">
        <w:rPr>
          <w:rFonts w:ascii="標楷體" w:eastAsia="標楷體" w:hAnsi="標楷體" w:hint="eastAsia"/>
          <w:b/>
          <w:bCs/>
          <w:sz w:val="32"/>
        </w:rPr>
        <w:t>公投票及投（開）票報告表等送往鄉（鎮、市、區）公所，並離去後，至計票中心正式公布選舉結果前，手機仍應保持暢通，以利聯繫。</w:t>
      </w:r>
    </w:p>
    <w:p w14:paraId="569C8629" w14:textId="77777777" w:rsidR="00683F0C" w:rsidRPr="00862707" w:rsidRDefault="00683F0C" w:rsidP="00CF4F6B">
      <w:pPr>
        <w:pStyle w:val="ae"/>
        <w:widowControl w:val="0"/>
        <w:kinsoku w:val="0"/>
        <w:overflowPunct w:val="0"/>
        <w:autoSpaceDE w:val="0"/>
        <w:autoSpaceDN w:val="0"/>
        <w:snapToGrid w:val="0"/>
        <w:spacing w:line="520" w:lineRule="exact"/>
        <w:ind w:left="616" w:hanging="616"/>
        <w:jc w:val="both"/>
        <w:rPr>
          <w:rFonts w:ascii="標楷體" w:eastAsia="標楷體" w:hAnsi="標楷體"/>
          <w:sz w:val="32"/>
        </w:rPr>
      </w:pPr>
      <w:r w:rsidRPr="00862707">
        <w:rPr>
          <w:rFonts w:ascii="標楷體" w:eastAsia="標楷體" w:hAnsi="標楷體" w:hint="eastAsia"/>
          <w:sz w:val="32"/>
        </w:rPr>
        <w:t>三、由於投開票所工作時間長，工作人員之體力與精神負擔均相當大，早出晚歸天色昏暗，因此，各投開票所工作人員務必做好車輛安全檢查，行車保持安全距離，勿超速駕駛，並特別注意巷口、十字路口應減速及大車之視線死角，以維護自身安全。</w:t>
      </w:r>
    </w:p>
    <w:p w14:paraId="7BD4FE9D" w14:textId="77777777" w:rsidR="00837BB8" w:rsidRDefault="00837BB8" w:rsidP="00CF4F6B">
      <w:pPr>
        <w:pStyle w:val="ae"/>
        <w:widowControl w:val="0"/>
        <w:kinsoku w:val="0"/>
        <w:overflowPunct w:val="0"/>
        <w:autoSpaceDE w:val="0"/>
        <w:autoSpaceDN w:val="0"/>
        <w:snapToGrid w:val="0"/>
        <w:spacing w:line="520" w:lineRule="exact"/>
        <w:ind w:left="616" w:hanging="616"/>
        <w:jc w:val="both"/>
        <w:rPr>
          <w:rFonts w:ascii="標楷體" w:eastAsia="標楷體" w:hAnsi="標楷體"/>
          <w:sz w:val="32"/>
        </w:rPr>
        <w:sectPr w:rsidR="00837BB8" w:rsidSect="00776144">
          <w:footerReference w:type="default" r:id="rId16"/>
          <w:pgSz w:w="11906" w:h="16838"/>
          <w:pgMar w:top="1440" w:right="1797" w:bottom="1440" w:left="1797" w:header="851" w:footer="992" w:gutter="0"/>
          <w:pgNumType w:start="1"/>
          <w:cols w:space="425"/>
          <w:docGrid w:type="lines" w:linePitch="360"/>
        </w:sectPr>
      </w:pPr>
    </w:p>
    <w:p w14:paraId="49336CC9" w14:textId="77777777" w:rsidR="00C8590E" w:rsidRPr="00C8590E" w:rsidRDefault="00C8590E" w:rsidP="00C8590E">
      <w:pPr>
        <w:widowControl w:val="0"/>
        <w:jc w:val="center"/>
        <w:rPr>
          <w:rFonts w:ascii="標楷體" w:eastAsia="標楷體" w:hAnsi="標楷體" w:cs="Times New Roman"/>
          <w:b/>
          <w:kern w:val="2"/>
          <w:sz w:val="40"/>
          <w:szCs w:val="40"/>
        </w:rPr>
      </w:pPr>
      <w:r w:rsidRPr="00C8590E">
        <w:rPr>
          <w:rFonts w:ascii="標楷體" w:eastAsia="標楷體" w:hAnsi="標楷體" w:cs="Times New Roman" w:hint="eastAsia"/>
          <w:b/>
          <w:kern w:val="2"/>
          <w:sz w:val="40"/>
          <w:szCs w:val="40"/>
        </w:rPr>
        <w:t>拾、附錄</w:t>
      </w:r>
    </w:p>
    <w:p w14:paraId="54E12652" w14:textId="77777777" w:rsidR="00C8590E" w:rsidRPr="00C8590E" w:rsidRDefault="00C8590E" w:rsidP="00C8590E">
      <w:pPr>
        <w:widowControl w:val="0"/>
        <w:spacing w:line="460" w:lineRule="exact"/>
        <w:rPr>
          <w:rFonts w:ascii="標楷體" w:eastAsia="標楷體" w:hAnsi="標楷體" w:cs="Times New Roman"/>
          <w:kern w:val="2"/>
          <w:sz w:val="32"/>
          <w:szCs w:val="32"/>
        </w:rPr>
      </w:pPr>
      <w:r w:rsidRPr="00C8590E">
        <w:rPr>
          <w:rFonts w:ascii="標楷體" w:eastAsia="標楷體" w:hAnsi="標楷體" w:cs="Times New Roman" w:hint="eastAsia"/>
          <w:kern w:val="2"/>
          <w:sz w:val="32"/>
          <w:szCs w:val="32"/>
        </w:rPr>
        <w:t>附錄一、採「領、領、投」方式投票所佈置圖例</w:t>
      </w:r>
    </w:p>
    <w:p w14:paraId="5C8806AE" w14:textId="77777777" w:rsidR="00C8590E" w:rsidRPr="00C8590E" w:rsidRDefault="00C8590E" w:rsidP="00C8590E">
      <w:pPr>
        <w:widowControl w:val="0"/>
        <w:spacing w:afterLines="50" w:after="120" w:line="520" w:lineRule="exact"/>
        <w:jc w:val="both"/>
        <w:rPr>
          <w:rFonts w:ascii="Times New Roman" w:hAnsi="Times New Roman" w:cs="Times New Roman"/>
          <w:noProof/>
          <w:kern w:val="2"/>
          <w:sz w:val="20"/>
          <w:szCs w:val="20"/>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724288" behindDoc="0" locked="0" layoutInCell="1" allowOverlap="1" wp14:anchorId="705F3B96" wp14:editId="107DD850">
                <wp:simplePos x="0" y="0"/>
                <wp:positionH relativeFrom="column">
                  <wp:posOffset>4645660</wp:posOffset>
                </wp:positionH>
                <wp:positionV relativeFrom="paragraph">
                  <wp:posOffset>5528945</wp:posOffset>
                </wp:positionV>
                <wp:extent cx="763270" cy="450215"/>
                <wp:effectExtent l="0" t="0" r="635" b="6985"/>
                <wp:wrapNone/>
                <wp:docPr id="20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3270" cy="450215"/>
                        </a:xfrm>
                        <a:prstGeom prst="rect">
                          <a:avLst/>
                        </a:prstGeom>
                        <a:solidFill>
                          <a:sysClr val="window" lastClr="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5611FED"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sz w:val="32"/>
                                <w:szCs w:val="32"/>
                              </w:rPr>
                              <w:t>出口</w:t>
                            </w:r>
                          </w:p>
                        </w:txbxContent>
                      </wps:txbx>
                      <wps:bodyPr wrap="none" anchor="ctr">
                        <a:noAutofit/>
                      </wps:bodyPr>
                    </wps:wsp>
                  </a:graphicData>
                </a:graphic>
                <wp14:sizeRelV relativeFrom="margin">
                  <wp14:pctHeight>0</wp14:pctHeight>
                </wp14:sizeRelV>
              </wp:anchor>
            </w:drawing>
          </mc:Choice>
          <mc:Fallback>
            <w:pict>
              <v:rect w14:anchorId="705F3B96" id="Rectangle 8" o:spid="_x0000_s1028" style="position:absolute;left:0;text-align:left;margin-left:365.8pt;margin-top:435.35pt;width:60.1pt;height:35.45pt;z-index:25172428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" fillcolor="window" stroked="f" strokecolor="black [3213]">
                <v:shadow color="#e7e6e6 [3214]"/>
                <v:textbox>
                  <w:txbxContent>
                    <w:p w14:paraId="65611FED"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sz w:val="32"/>
                          <w:szCs w:val="32"/>
                        </w:rPr>
                        <w:t>出口</w:t>
                      </w:r>
                    </w:p>
                  </w:txbxContent>
                </v:textbox>
              </v:rect>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20192" behindDoc="0" locked="0" layoutInCell="1" allowOverlap="1" wp14:anchorId="46E0416A" wp14:editId="243A5CDF">
                <wp:simplePos x="0" y="0"/>
                <wp:positionH relativeFrom="column">
                  <wp:posOffset>4792980</wp:posOffset>
                </wp:positionH>
                <wp:positionV relativeFrom="paragraph">
                  <wp:posOffset>2969895</wp:posOffset>
                </wp:positionV>
                <wp:extent cx="445135" cy="420370"/>
                <wp:effectExtent l="0" t="0" r="12065" b="17780"/>
                <wp:wrapNone/>
                <wp:docPr id="2101"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20370"/>
                        </a:xfrm>
                        <a:prstGeom prst="rect">
                          <a:avLst/>
                        </a:prstGeom>
                        <a:solidFill>
                          <a:srgbClr val="FFFFFF"/>
                        </a:solidFill>
                        <a:ln w="9525">
                          <a:solidFill>
                            <a:srgbClr val="000000"/>
                          </a:solidFill>
                          <a:miter lim="800000"/>
                          <a:headEnd/>
                          <a:tailEnd/>
                        </a:ln>
                      </wps:spPr>
                      <wps:txbx>
                        <w:txbxContent>
                          <w:p w14:paraId="5A12B790" w14:textId="77777777" w:rsidR="00427D08" w:rsidRPr="0077337A" w:rsidRDefault="00427D08" w:rsidP="00C8590E">
                            <w:pPr>
                              <w:pStyle w:val="a8"/>
                            </w:pPr>
                            <w:r w:rsidRPr="0077337A">
                              <w:rPr>
                                <w:rFonts w:hint="eastAsia"/>
                              </w:rPr>
                              <w:t>選舉</w:t>
                            </w:r>
                          </w:p>
                          <w:p w14:paraId="1B1901CE" w14:textId="77777777" w:rsidR="00427D08" w:rsidRPr="0077337A" w:rsidRDefault="00427D08" w:rsidP="00C8590E">
                            <w:pPr>
                              <w:pStyle w:val="a8"/>
                            </w:pPr>
                            <w:r w:rsidRPr="0077337A">
                              <w:rPr>
                                <w:rFonts w:hint="eastAsia"/>
                              </w:rPr>
                              <w:t>票匭</w:t>
                            </w:r>
                          </w:p>
                        </w:txbxContent>
                      </wps:txbx>
                      <wps:bodyPr rot="0" vert="horz" wrap="square" lIns="54000" tIns="10800" rIns="54000" bIns="10800" anchor="t" anchorCtr="0" upright="1">
                        <a:noAutofit/>
                      </wps:bodyPr>
                    </wps:wsp>
                  </a:graphicData>
                </a:graphic>
              </wp:anchor>
            </w:drawing>
          </mc:Choice>
          <mc:Fallback>
            <w:pict>
              <v:shape w14:anchorId="46E0416A" id="文字方塊 22" o:spid="_x0000_s1029" type="#_x0000_t202" style="position:absolute;left:0;text-align:left;margin-left:377.4pt;margin-top:233.85pt;width:35.05pt;height:33.1pt;z-index:25172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">
                <v:textbox inset="1.5mm,.3mm,1.5mm,.3mm">
                  <w:txbxContent>
                    <w:p w14:paraId="5A12B790" w14:textId="77777777" w:rsidR="00427D08" w:rsidRPr="0077337A" w:rsidRDefault="00427D08" w:rsidP="00C8590E">
                      <w:pPr>
                        <w:pStyle w:val="a8"/>
                      </w:pPr>
                      <w:r w:rsidRPr="0077337A">
                        <w:rPr>
                          <w:rFonts w:hint="eastAsia"/>
                        </w:rPr>
                        <w:t>選舉</w:t>
                      </w:r>
                    </w:p>
                    <w:p w14:paraId="1B1901CE" w14:textId="77777777" w:rsidR="00427D08" w:rsidRPr="0077337A" w:rsidRDefault="00427D08" w:rsidP="00C8590E">
                      <w:pPr>
                        <w:pStyle w:val="a8"/>
                      </w:pPr>
                      <w:r w:rsidRPr="0077337A">
                        <w:rPr>
                          <w:rFonts w:hint="eastAsia"/>
                        </w:rPr>
                        <w:t>票匭</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19168" behindDoc="0" locked="0" layoutInCell="1" allowOverlap="1" wp14:anchorId="6E0996EC" wp14:editId="00EFD99E">
                <wp:simplePos x="0" y="0"/>
                <wp:positionH relativeFrom="column">
                  <wp:posOffset>4792345</wp:posOffset>
                </wp:positionH>
                <wp:positionV relativeFrom="paragraph">
                  <wp:posOffset>2510790</wp:posOffset>
                </wp:positionV>
                <wp:extent cx="445135" cy="420370"/>
                <wp:effectExtent l="0" t="0" r="12065" b="17780"/>
                <wp:wrapNone/>
                <wp:docPr id="2100"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20370"/>
                        </a:xfrm>
                        <a:prstGeom prst="rect">
                          <a:avLst/>
                        </a:prstGeom>
                        <a:solidFill>
                          <a:srgbClr val="FFFFFF"/>
                        </a:solidFill>
                        <a:ln w="9525">
                          <a:solidFill>
                            <a:srgbClr val="000000"/>
                          </a:solidFill>
                          <a:miter lim="800000"/>
                          <a:headEnd/>
                          <a:tailEnd/>
                        </a:ln>
                      </wps:spPr>
                      <wps:txbx>
                        <w:txbxContent>
                          <w:p w14:paraId="2967044B" w14:textId="77777777" w:rsidR="00427D08" w:rsidRPr="0077337A" w:rsidRDefault="00427D08" w:rsidP="00C8590E">
                            <w:pPr>
                              <w:pStyle w:val="a8"/>
                            </w:pPr>
                            <w:r w:rsidRPr="0077337A">
                              <w:rPr>
                                <w:rFonts w:hint="eastAsia"/>
                              </w:rPr>
                              <w:t>選舉</w:t>
                            </w:r>
                          </w:p>
                          <w:p w14:paraId="701C7D85" w14:textId="77777777" w:rsidR="00427D08" w:rsidRPr="0077337A" w:rsidRDefault="00427D08" w:rsidP="00C8590E">
                            <w:pPr>
                              <w:pStyle w:val="a8"/>
                            </w:pPr>
                            <w:r w:rsidRPr="0077337A">
                              <w:rPr>
                                <w:rFonts w:hint="eastAsia"/>
                              </w:rPr>
                              <w:t>票匭</w:t>
                            </w:r>
                          </w:p>
                        </w:txbxContent>
                      </wps:txbx>
                      <wps:bodyPr rot="0" vert="horz" wrap="square" lIns="54000" tIns="10800" rIns="54000" bIns="10800" anchor="t" anchorCtr="0" upright="1">
                        <a:noAutofit/>
                      </wps:bodyPr>
                    </wps:wsp>
                  </a:graphicData>
                </a:graphic>
              </wp:anchor>
            </w:drawing>
          </mc:Choice>
          <mc:Fallback>
            <w:pict>
              <v:shape w14:anchorId="6E0996EC" id="_x0000_s1030" type="#_x0000_t202" style="position:absolute;left:0;text-align:left;margin-left:377.35pt;margin-top:197.7pt;width:35.05pt;height:33.1pt;z-index:25171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">
                <v:textbox inset="1.5mm,.3mm,1.5mm,.3mm">
                  <w:txbxContent>
                    <w:p w14:paraId="2967044B" w14:textId="77777777" w:rsidR="00427D08" w:rsidRPr="0077337A" w:rsidRDefault="00427D08" w:rsidP="00C8590E">
                      <w:pPr>
                        <w:pStyle w:val="a8"/>
                      </w:pPr>
                      <w:r w:rsidRPr="0077337A">
                        <w:rPr>
                          <w:rFonts w:hint="eastAsia"/>
                        </w:rPr>
                        <w:t>選舉</w:t>
                      </w:r>
                    </w:p>
                    <w:p w14:paraId="701C7D85" w14:textId="77777777" w:rsidR="00427D08" w:rsidRPr="0077337A" w:rsidRDefault="00427D08" w:rsidP="00C8590E">
                      <w:pPr>
                        <w:pStyle w:val="a8"/>
                      </w:pPr>
                      <w:r w:rsidRPr="0077337A">
                        <w:rPr>
                          <w:rFonts w:hint="eastAsia"/>
                        </w:rPr>
                        <w:t>票匭</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22240" behindDoc="0" locked="0" layoutInCell="1" allowOverlap="1" wp14:anchorId="0C7C3BDF" wp14:editId="151199B4">
                <wp:simplePos x="0" y="0"/>
                <wp:positionH relativeFrom="column">
                  <wp:posOffset>1373505</wp:posOffset>
                </wp:positionH>
                <wp:positionV relativeFrom="paragraph">
                  <wp:posOffset>2025015</wp:posOffset>
                </wp:positionV>
                <wp:extent cx="1504950" cy="831850"/>
                <wp:effectExtent l="0" t="38100" r="57150" b="25400"/>
                <wp:wrapNone/>
                <wp:docPr id="24" name="肘形接點 24"/>
                <wp:cNvGraphicFramePr/>
                <a:graphic xmlns:a="http://schemas.openxmlformats.org/drawingml/2006/main">
                  <a:graphicData uri="http://schemas.microsoft.com/office/word/2010/wordprocessingShape">
                    <wps:wsp>
                      <wps:cNvCnPr/>
                      <wps:spPr>
                        <a:xfrm flipV="1">
                          <a:off x="0" y="0"/>
                          <a:ext cx="1504950" cy="831850"/>
                        </a:xfrm>
                        <a:prstGeom prst="bentConnector3">
                          <a:avLst>
                            <a:gd name="adj1" fmla="val 99577"/>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60A3D25" id="_x0000_t34" coordsize="21600,21600" o:spt="34" o:oned="t" adj="10800" path="m,l@0,0@0,21600,21600,21600e" filled="f">
                <v:stroke joinstyle="miter"/>
                <v:formulas>
                  <v:f eqn="val #0"/>
                </v:formulas>
                <v:path arrowok="t" fillok="f" o:connecttype="none"/>
                <v:handles>
                  <v:h position="#0,center"/>
                </v:handles>
                <o:lock v:ext="edit" shapetype="t"/>
              </v:shapetype>
              <v:shape id="肘形接點 24" o:spid="_x0000_s1026" type="#_x0000_t34" style="position:absolute;margin-left:108.15pt;margin-top:159.45pt;width:118.5pt;height:65.5pt;flip:y;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" adj="21509" strokeweight="3pt">
                <v:stroke endarrow="block"/>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16096" behindDoc="0" locked="0" layoutInCell="1" allowOverlap="1" wp14:anchorId="5F425C80" wp14:editId="0FE39559">
                <wp:simplePos x="0" y="0"/>
                <wp:positionH relativeFrom="column">
                  <wp:posOffset>2286000</wp:posOffset>
                </wp:positionH>
                <wp:positionV relativeFrom="paragraph">
                  <wp:posOffset>1651635</wp:posOffset>
                </wp:positionV>
                <wp:extent cx="1163955" cy="359410"/>
                <wp:effectExtent l="0" t="0" r="0" b="2540"/>
                <wp:wrapNone/>
                <wp:docPr id="128" name="文字方塊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59410"/>
                        </a:xfrm>
                        <a:prstGeom prst="rect">
                          <a:avLst/>
                        </a:prstGeom>
                        <a:solidFill>
                          <a:sysClr val="window" lastClr="FFFFFF"/>
                        </a:solidFill>
                        <a:ln>
                          <a:noFill/>
                        </a:ln>
                      </wps:spPr>
                      <wps:txbx>
                        <w:txbxContent>
                          <w:p w14:paraId="10085413" w14:textId="77777777" w:rsidR="00427D08" w:rsidRPr="00C524A4" w:rsidRDefault="00427D08" w:rsidP="00C8590E">
                            <w:pPr>
                              <w:pStyle w:val="Web"/>
                              <w:spacing w:before="0" w:beforeAutospacing="0" w:after="0" w:afterAutospacing="0"/>
                              <w:jc w:val="center"/>
                              <w:textAlignment w:val="baseline"/>
                            </w:pPr>
                            <w:r w:rsidRPr="00C8590E">
                              <w:rPr>
                                <w:rFonts w:ascii="Times New Roman" w:cs="Times New Roman" w:hint="eastAsia"/>
                                <w:color w:val="000000"/>
                                <w:kern w:val="2"/>
                              </w:rPr>
                              <w:t>等待圈票線</w:t>
                            </w:r>
                          </w:p>
                        </w:txbxContent>
                      </wps:txbx>
                      <wps:bodyPr rot="0" vert="horz" wrap="square" lIns="0" tIns="0" rIns="0" bIns="0" anchor="ctr" anchorCtr="0" upright="1">
                        <a:noAutofit/>
                      </wps:bodyPr>
                    </wps:wsp>
                  </a:graphicData>
                </a:graphic>
              </wp:anchor>
            </w:drawing>
          </mc:Choice>
          <mc:Fallback>
            <w:pict>
              <v:shape w14:anchorId="5F425C80" id="文字方塊 34" o:spid="_x0000_s1031" type="#_x0000_t202" style="position:absolute;left:0;text-align:left;margin-left:180pt;margin-top:130.05pt;width:91.65pt;height:28.3pt;z-index:251716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" fillcolor="window" stroked="f">
                <v:textbox inset="0,0,0,0">
                  <w:txbxContent>
                    <w:p w14:paraId="10085413" w14:textId="77777777" w:rsidR="00427D08" w:rsidRPr="00C524A4" w:rsidRDefault="00427D08" w:rsidP="00C8590E">
                      <w:pPr>
                        <w:pStyle w:val="Web"/>
                        <w:spacing w:before="0" w:beforeAutospacing="0" w:after="0" w:afterAutospacing="0"/>
                        <w:jc w:val="center"/>
                        <w:textAlignment w:val="baseline"/>
                      </w:pPr>
                      <w:r w:rsidRPr="00C8590E">
                        <w:rPr>
                          <w:rFonts w:ascii="Times New Roman" w:cs="Times New Roman" w:hint="eastAsia"/>
                          <w:color w:val="000000"/>
                          <w:kern w:val="2"/>
                        </w:rPr>
                        <w:t>等待圈票線</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09952" behindDoc="0" locked="0" layoutInCell="1" allowOverlap="1" wp14:anchorId="28E53646" wp14:editId="7C5FE515">
                <wp:simplePos x="0" y="0"/>
                <wp:positionH relativeFrom="column">
                  <wp:posOffset>3956685</wp:posOffset>
                </wp:positionH>
                <wp:positionV relativeFrom="paragraph">
                  <wp:posOffset>918210</wp:posOffset>
                </wp:positionV>
                <wp:extent cx="641350" cy="549275"/>
                <wp:effectExtent l="0" t="0" r="0" b="3175"/>
                <wp:wrapNone/>
                <wp:docPr id="2188"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549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A8E2104" w14:textId="77777777" w:rsidR="00427D08" w:rsidRPr="00C524A4"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w:t>
                            </w:r>
                          </w:p>
                          <w:p w14:paraId="29954E34" w14:textId="77777777" w:rsidR="00427D08" w:rsidRPr="00C524A4"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監察員</w:t>
                            </w:r>
                          </w:p>
                        </w:txbxContent>
                      </wps:txbx>
                      <wps:bodyPr wrap="square">
                        <a:spAutoFit/>
                      </wps:bodyPr>
                    </wps:wsp>
                  </a:graphicData>
                </a:graphic>
              </wp:anchor>
            </w:drawing>
          </mc:Choice>
          <mc:Fallback>
            <w:pict>
              <v:shape w14:anchorId="28E53646" id="Text Box 140" o:spid="_x0000_s1032" type="#_x0000_t202" style="position:absolute;left:0;text-align:left;margin-left:311.55pt;margin-top:72.3pt;width:50.5pt;height:43.25pt;z-index:25170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" filled="f" fillcolor="#5b9bd5 [3204]" stroked="f" strokecolor="black [3213]">
                <v:shadow color="#e7e6e6 [3214]"/>
                <v:textbox style="mso-fit-shape-to-text:t">
                  <w:txbxContent>
                    <w:p w14:paraId="2A8E2104" w14:textId="77777777" w:rsidR="00427D08" w:rsidRPr="00C524A4"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w:t>
                      </w:r>
                    </w:p>
                    <w:p w14:paraId="29954E34" w14:textId="77777777" w:rsidR="00427D08" w:rsidRPr="00C524A4"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監察員</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692544" behindDoc="0" locked="0" layoutInCell="1" allowOverlap="1" wp14:anchorId="05E445AD" wp14:editId="2151B8D2">
                <wp:simplePos x="0" y="0"/>
                <wp:positionH relativeFrom="column">
                  <wp:posOffset>2882900</wp:posOffset>
                </wp:positionH>
                <wp:positionV relativeFrom="paragraph">
                  <wp:posOffset>875030</wp:posOffset>
                </wp:positionV>
                <wp:extent cx="0" cy="857250"/>
                <wp:effectExtent l="57150" t="38100" r="57150" b="0"/>
                <wp:wrapNone/>
                <wp:docPr id="184" name="直線單箭頭接點 5"/>
                <wp:cNvGraphicFramePr/>
                <a:graphic xmlns:a="http://schemas.openxmlformats.org/drawingml/2006/main">
                  <a:graphicData uri="http://schemas.microsoft.com/office/word/2010/wordprocessingShape">
                    <wps:wsp>
                      <wps:cNvCnPr/>
                      <wps:spPr>
                        <a:xfrm flipH="1" flipV="1">
                          <a:off x="0" y="0"/>
                          <a:ext cx="0" cy="85725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0D5FC04B" id="_x0000_t32" coordsize="21600,21600" o:spt="32" o:oned="t" path="m,l21600,21600e" filled="f">
                <v:path arrowok="t" fillok="f" o:connecttype="none"/>
                <o:lock v:ext="edit" shapetype="t"/>
              </v:shapetype>
              <v:shape id="直線單箭頭接點 5" o:spid="_x0000_s1026" type="#_x0000_t32" style="position:absolute;margin-left:227pt;margin-top:68.9pt;width:0;height:67.5pt;flip:x 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" strokeweight="3pt">
                <v:stroke endarrow="block"/>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07904" behindDoc="0" locked="0" layoutInCell="1" allowOverlap="1" wp14:anchorId="572C01E4" wp14:editId="4E516B1C">
                <wp:simplePos x="0" y="0"/>
                <wp:positionH relativeFrom="column">
                  <wp:posOffset>4239895</wp:posOffset>
                </wp:positionH>
                <wp:positionV relativeFrom="paragraph">
                  <wp:posOffset>658495</wp:posOffset>
                </wp:positionV>
                <wp:extent cx="763270" cy="1780540"/>
                <wp:effectExtent l="0" t="19050" r="74930" b="48260"/>
                <wp:wrapNone/>
                <wp:docPr id="25" name="肘形接點 25"/>
                <wp:cNvGraphicFramePr/>
                <a:graphic xmlns:a="http://schemas.openxmlformats.org/drawingml/2006/main">
                  <a:graphicData uri="http://schemas.microsoft.com/office/word/2010/wordprocessingShape">
                    <wps:wsp>
                      <wps:cNvCnPr/>
                      <wps:spPr>
                        <a:xfrm>
                          <a:off x="0" y="0"/>
                          <a:ext cx="763270" cy="1780540"/>
                        </a:xfrm>
                        <a:prstGeom prst="bentConnector3">
                          <a:avLst>
                            <a:gd name="adj1" fmla="val 99577"/>
                          </a:avLst>
                        </a:prstGeom>
                        <a:noFill/>
                        <a:ln w="38100" cap="flat" cmpd="sng" algn="ctr">
                          <a:solidFill>
                            <a:sysClr val="windowText" lastClr="000000">
                              <a:shade val="95000"/>
                              <a:satMod val="105000"/>
                            </a:sysClr>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13AE10C" id="肘形接點 25" o:spid="_x0000_s1026" type="#_x0000_t34" style="position:absolute;margin-left:333.85pt;margin-top:51.85pt;width:60.1pt;height:140.2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" adj="21509" strokeweight="3pt">
                <v:stroke endarrow="block"/>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05856" behindDoc="0" locked="0" layoutInCell="1" allowOverlap="1" wp14:anchorId="2486DE80" wp14:editId="6512995B">
                <wp:simplePos x="0" y="0"/>
                <wp:positionH relativeFrom="column">
                  <wp:posOffset>1539240</wp:posOffset>
                </wp:positionH>
                <wp:positionV relativeFrom="paragraph">
                  <wp:posOffset>370205</wp:posOffset>
                </wp:positionV>
                <wp:extent cx="2693670" cy="522605"/>
                <wp:effectExtent l="19050" t="19050" r="11430" b="10795"/>
                <wp:wrapNone/>
                <wp:docPr id="26" name="矩形 1"/>
                <wp:cNvGraphicFramePr/>
                <a:graphic xmlns:a="http://schemas.openxmlformats.org/drawingml/2006/main">
                  <a:graphicData uri="http://schemas.microsoft.com/office/word/2010/wordprocessingShape">
                    <wps:wsp>
                      <wps:cNvSpPr/>
                      <wps:spPr>
                        <a:xfrm>
                          <a:off x="0" y="0"/>
                          <a:ext cx="2693670" cy="522605"/>
                        </a:xfrm>
                        <a:prstGeom prst="rect">
                          <a:avLst/>
                        </a:prstGeom>
                        <a:noFill/>
                        <a:ln w="2857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5C6B07" id="矩形 1" o:spid="_x0000_s1026" style="position:absolute;margin-left:121.2pt;margin-top:29.15pt;width:212.1pt;height:41.15pt;z-index:251705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" filled="f" strokecolor="windowText" strokeweight="2.25pt"/>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02784" behindDoc="0" locked="0" layoutInCell="1" allowOverlap="1" wp14:anchorId="1592357E" wp14:editId="251AD8CC">
                <wp:simplePos x="0" y="0"/>
                <wp:positionH relativeFrom="column">
                  <wp:posOffset>101600</wp:posOffset>
                </wp:positionH>
                <wp:positionV relativeFrom="paragraph">
                  <wp:posOffset>190500</wp:posOffset>
                </wp:positionV>
                <wp:extent cx="5671185" cy="5487035"/>
                <wp:effectExtent l="19050" t="19050" r="24765" b="18415"/>
                <wp:wrapNone/>
                <wp:docPr id="20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1185" cy="5487035"/>
                        </a:xfrm>
                        <a:prstGeom prst="rect">
                          <a:avLst/>
                        </a:prstGeom>
                        <a:noFill/>
                        <a:ln w="38100" cmpd="dbl">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a:graphicData>
                </a:graphic>
                <wp14:sizeRelH relativeFrom="margin">
                  <wp14:pctWidth>0</wp14:pctWidth>
                </wp14:sizeRelH>
                <wp14:sizeRelV relativeFrom="margin">
                  <wp14:pctHeight>0</wp14:pctHeight>
                </wp14:sizeRelV>
              </wp:anchor>
            </w:drawing>
          </mc:Choice>
          <mc:Fallback>
            <w:pict>
              <v:rect w14:anchorId="7E5AD8AF" id="Rectangle 6" o:spid="_x0000_s1026" style="position:absolute;margin-left:8pt;margin-top:15pt;width:446.55pt;height:432.0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" filled="f" fillcolor="#5b9bd5 [3204]" strokecolor="windowText" strokeweight="3pt">
                <v:stroke linestyle="thinThin"/>
                <v:shadow color="#e7e6e6 [3214]"/>
              </v:rect>
            </w:pict>
          </mc:Fallback>
        </mc:AlternateContent>
      </w:r>
    </w:p>
    <w:p w14:paraId="69753AD1" w14:textId="77777777" w:rsidR="00C8590E" w:rsidRPr="00C8590E" w:rsidRDefault="00C8590E" w:rsidP="00C8590E">
      <w:pPr>
        <w:widowControl w:val="0"/>
        <w:spacing w:afterLines="50" w:after="120" w:line="520" w:lineRule="exact"/>
        <w:jc w:val="both"/>
        <w:rPr>
          <w:rFonts w:ascii="Times New Roman" w:hAnsi="Times New Roman" w:cs="Times New Roman"/>
          <w:noProof/>
          <w:kern w:val="2"/>
          <w:sz w:val="20"/>
          <w:szCs w:val="20"/>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704832" behindDoc="0" locked="0" layoutInCell="1" allowOverlap="1" wp14:anchorId="11FBE287" wp14:editId="072E1569">
                <wp:simplePos x="0" y="0"/>
                <wp:positionH relativeFrom="column">
                  <wp:posOffset>1685925</wp:posOffset>
                </wp:positionH>
                <wp:positionV relativeFrom="paragraph">
                  <wp:posOffset>84455</wp:posOffset>
                </wp:positionV>
                <wp:extent cx="2397125" cy="366395"/>
                <wp:effectExtent l="0" t="0" r="0" b="3810"/>
                <wp:wrapNone/>
                <wp:docPr id="213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36639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FE5D9C2" w14:textId="77777777" w:rsidR="00427D08" w:rsidRPr="00C524A4" w:rsidRDefault="00427D08" w:rsidP="00C8590E">
                            <w:pPr>
                              <w:pStyle w:val="Web"/>
                              <w:spacing w:before="0" w:beforeAutospacing="0" w:after="0" w:afterAutospacing="0"/>
                              <w:jc w:val="distribute"/>
                              <w:textAlignment w:val="baseline"/>
                              <w:rPr>
                                <w:sz w:val="28"/>
                              </w:rPr>
                            </w:pPr>
                            <w:r w:rsidRPr="00C8590E">
                              <w:rPr>
                                <w:rFonts w:ascii="Arial" w:cs="Times New Roman" w:hint="eastAsia"/>
                                <w:color w:val="000000"/>
                                <w:kern w:val="24"/>
                                <w:sz w:val="28"/>
                              </w:rPr>
                              <w:t>圈票處</w:t>
                            </w:r>
                          </w:p>
                        </w:txbxContent>
                      </wps:txbx>
                      <wps:bodyPr>
                        <a:spAutoFit/>
                      </wps:bodyPr>
                    </wps:wsp>
                  </a:graphicData>
                </a:graphic>
              </wp:anchor>
            </w:drawing>
          </mc:Choice>
          <mc:Fallback>
            <w:pict>
              <v:shape w14:anchorId="11FBE287" id="Text Box 83" o:spid="_x0000_s1033" type="#_x0000_t202" style="position:absolute;left:0;text-align:left;margin-left:132.75pt;margin-top:6.65pt;width:188.75pt;height:28.85pt;z-index:25170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" filled="f" fillcolor="#5b9bd5 [3204]" stroked="f" strokecolor="black [3213]">
                <v:shadow color="#e7e6e6 [3214]"/>
                <v:textbox style="mso-fit-shape-to-text:t">
                  <w:txbxContent>
                    <w:p w14:paraId="5FE5D9C2" w14:textId="77777777" w:rsidR="00427D08" w:rsidRPr="00C524A4" w:rsidRDefault="00427D08" w:rsidP="00C8590E">
                      <w:pPr>
                        <w:pStyle w:val="Web"/>
                        <w:spacing w:before="0" w:beforeAutospacing="0" w:after="0" w:afterAutospacing="0"/>
                        <w:jc w:val="distribute"/>
                        <w:textAlignment w:val="baseline"/>
                        <w:rPr>
                          <w:sz w:val="28"/>
                        </w:rPr>
                      </w:pPr>
                      <w:r w:rsidRPr="00C8590E">
                        <w:rPr>
                          <w:rFonts w:ascii="Arial" w:cs="Times New Roman" w:hint="eastAsia"/>
                          <w:color w:val="000000"/>
                          <w:kern w:val="24"/>
                          <w:sz w:val="28"/>
                        </w:rPr>
                        <w:t>圈票處</w:t>
                      </w:r>
                    </w:p>
                  </w:txbxContent>
                </v:textbox>
              </v:shape>
            </w:pict>
          </mc:Fallback>
        </mc:AlternateContent>
      </w:r>
    </w:p>
    <w:p w14:paraId="515E5C8F"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703808" behindDoc="0" locked="0" layoutInCell="1" allowOverlap="1" wp14:anchorId="0DF811BF" wp14:editId="00CD937F">
                <wp:simplePos x="0" y="0"/>
                <wp:positionH relativeFrom="column">
                  <wp:posOffset>895350</wp:posOffset>
                </wp:positionH>
                <wp:positionV relativeFrom="paragraph">
                  <wp:posOffset>351790</wp:posOffset>
                </wp:positionV>
                <wp:extent cx="641350" cy="549275"/>
                <wp:effectExtent l="0" t="0" r="0" b="3175"/>
                <wp:wrapNone/>
                <wp:docPr id="2093"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 cy="549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FDFE283" w14:textId="77777777" w:rsidR="00427D08" w:rsidRPr="00C524A4"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w:t>
                            </w:r>
                          </w:p>
                          <w:p w14:paraId="1B0178CF" w14:textId="77777777" w:rsidR="00427D08" w:rsidRPr="00C524A4"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管理員</w:t>
                            </w:r>
                          </w:p>
                        </w:txbxContent>
                      </wps:txbx>
                      <wps:bodyPr>
                        <a:spAutoFit/>
                      </wps:bodyPr>
                    </wps:wsp>
                  </a:graphicData>
                </a:graphic>
              </wp:anchor>
            </w:drawing>
          </mc:Choice>
          <mc:Fallback>
            <w:pict>
              <v:shape w14:anchorId="0DF811BF" id="Text Box 45" o:spid="_x0000_s1034" type="#_x0000_t202" style="position:absolute;left:0;text-align:left;margin-left:70.5pt;margin-top:27.7pt;width:50.5pt;height:43.2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" filled="f" fillcolor="#5b9bd5 [3204]" stroked="f" strokecolor="black [3213]">
                <v:shadow color="#e7e6e6 [3214]"/>
                <v:textbox style="mso-fit-shape-to-text:t">
                  <w:txbxContent>
                    <w:p w14:paraId="0FDFE283" w14:textId="77777777" w:rsidR="00427D08" w:rsidRPr="00C524A4"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w:t>
                      </w:r>
                    </w:p>
                    <w:p w14:paraId="1B0178CF" w14:textId="77777777" w:rsidR="00427D08" w:rsidRPr="00C524A4"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管理員</w:t>
                      </w:r>
                    </w:p>
                  </w:txbxContent>
                </v:textbox>
              </v:shape>
            </w:pict>
          </mc:Fallback>
        </mc:AlternateContent>
      </w:r>
    </w:p>
    <w:p w14:paraId="2C11C4B9" w14:textId="77777777" w:rsidR="00C8590E" w:rsidRPr="00C8590E" w:rsidRDefault="00C8590E" w:rsidP="00C8590E">
      <w:pPr>
        <w:widowControl w:val="0"/>
        <w:spacing w:afterLines="50" w:after="120" w:line="520" w:lineRule="exact"/>
        <w:jc w:val="both"/>
        <w:rPr>
          <w:rFonts w:cs="Times New Roman"/>
          <w:kern w:val="2"/>
          <w:sz w:val="32"/>
          <w:szCs w:val="32"/>
        </w:rPr>
      </w:pPr>
    </w:p>
    <w:p w14:paraId="40B4C0D4"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718144" behindDoc="0" locked="0" layoutInCell="1" allowOverlap="1" wp14:anchorId="69A03112" wp14:editId="418779C0">
                <wp:simplePos x="0" y="0"/>
                <wp:positionH relativeFrom="column">
                  <wp:posOffset>2289175</wp:posOffset>
                </wp:positionH>
                <wp:positionV relativeFrom="paragraph">
                  <wp:posOffset>24765</wp:posOffset>
                </wp:positionV>
                <wp:extent cx="1259840" cy="0"/>
                <wp:effectExtent l="0" t="0" r="35560" b="19050"/>
                <wp:wrapNone/>
                <wp:docPr id="127" name="直線接點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3D51093" id="直線接點 126" o:spid="_x0000_s1026" style="position:absolute;z-index:251718144;visibility:visible;mso-wrap-style:square;mso-wrap-distance-left:9pt;mso-wrap-distance-top:0;mso-wrap-distance-right:9pt;mso-wrap-distance-bottom:0;mso-position-horizontal:absolute;mso-position-horizontal-relative:text;mso-position-vertical:absolute;mso-position-vertical-relative:text" from="180.25pt,1.95pt" to="279.4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"/>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17120" behindDoc="0" locked="0" layoutInCell="1" allowOverlap="1" wp14:anchorId="05568382" wp14:editId="62FFD403">
                <wp:simplePos x="0" y="0"/>
                <wp:positionH relativeFrom="column">
                  <wp:posOffset>2282825</wp:posOffset>
                </wp:positionH>
                <wp:positionV relativeFrom="paragraph">
                  <wp:posOffset>338455</wp:posOffset>
                </wp:positionV>
                <wp:extent cx="1259840" cy="0"/>
                <wp:effectExtent l="0" t="0" r="35560" b="19050"/>
                <wp:wrapNone/>
                <wp:docPr id="129" name="直線接點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598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A7E586E" id="直線接點 128" o:spid="_x0000_s1026" style="position:absolute;z-index:251717120;visibility:visible;mso-wrap-style:square;mso-wrap-distance-left:9pt;mso-wrap-distance-top:0;mso-wrap-distance-right:9pt;mso-wrap-distance-bottom:0;mso-position-horizontal:absolute;mso-position-horizontal-relative:text;mso-position-vertical:absolute;mso-position-vertical-relative:text" from="179.75pt,26.65pt" to="278.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"/>
            </w:pict>
          </mc:Fallback>
        </mc:AlternateContent>
      </w:r>
    </w:p>
    <w:p w14:paraId="715653C3"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699712" behindDoc="0" locked="0" layoutInCell="1" allowOverlap="1" wp14:anchorId="0B75635D" wp14:editId="3171AC52">
                <wp:simplePos x="0" y="0"/>
                <wp:positionH relativeFrom="column">
                  <wp:posOffset>118110</wp:posOffset>
                </wp:positionH>
                <wp:positionV relativeFrom="paragraph">
                  <wp:posOffset>132080</wp:posOffset>
                </wp:positionV>
                <wp:extent cx="646331" cy="623888"/>
                <wp:effectExtent l="0" t="0" r="0" b="5080"/>
                <wp:wrapNone/>
                <wp:docPr id="208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1" cy="623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284600A"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4B651402"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wps:txbx>
                      <wps:bodyPr vert="eaVert">
                        <a:spAutoFit/>
                      </wps:bodyPr>
                    </wps:wsp>
                  </a:graphicData>
                </a:graphic>
              </wp:anchor>
            </w:drawing>
          </mc:Choice>
          <mc:Fallback>
            <w:pict>
              <v:shape w14:anchorId="0B75635D" id="Text Box 39" o:spid="_x0000_s1035" type="#_x0000_t202" style="position:absolute;left:0;text-align:left;margin-left:9.3pt;margin-top:10.4pt;width:50.9pt;height:49.15pt;z-index:25169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" filled="f" fillcolor="#5b9bd5 [3204]" stroked="f" strokecolor="black [3213]">
                <v:shadow color="#e7e6e6 [3214]"/>
                <v:textbox style="layout-flow:vertical-ideographic;mso-fit-shape-to-text:t">
                  <w:txbxContent>
                    <w:p w14:paraId="2284600A"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4B651402"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14048" behindDoc="0" locked="0" layoutInCell="1" allowOverlap="1" wp14:anchorId="70EC8ED7" wp14:editId="3E30D221">
                <wp:simplePos x="0" y="0"/>
                <wp:positionH relativeFrom="column">
                  <wp:posOffset>688975</wp:posOffset>
                </wp:positionH>
                <wp:positionV relativeFrom="paragraph">
                  <wp:posOffset>236855</wp:posOffset>
                </wp:positionV>
                <wp:extent cx="665480" cy="1025525"/>
                <wp:effectExtent l="0" t="0" r="20320" b="22225"/>
                <wp:wrapNone/>
                <wp:docPr id="2049" name="矩形 116"/>
                <wp:cNvGraphicFramePr/>
                <a:graphic xmlns:a="http://schemas.openxmlformats.org/drawingml/2006/main">
                  <a:graphicData uri="http://schemas.microsoft.com/office/word/2010/wordprocessingShape">
                    <wps:wsp>
                      <wps:cNvSpPr/>
                      <wps:spPr>
                        <a:xfrm>
                          <a:off x="0" y="0"/>
                          <a:ext cx="665480" cy="1025525"/>
                        </a:xfrm>
                        <a:prstGeom prst="rect">
                          <a:avLst/>
                        </a:prstGeom>
                        <a:noFill/>
                        <a:ln w="25400" cap="flat" cmpd="sng" algn="ctr">
                          <a:solidFill>
                            <a:sysClr val="windowText" lastClr="000000"/>
                          </a:solidFill>
                          <a:prstDash val="solid"/>
                        </a:ln>
                        <a:effectLst/>
                      </wps:spPr>
                      <wps:txbx>
                        <w:txbxContent>
                          <w:p w14:paraId="7FBD694A" w14:textId="77777777" w:rsidR="00427D08" w:rsidRPr="00C8590E" w:rsidRDefault="00427D08" w:rsidP="00C8590E">
                            <w:pPr>
                              <w:jc w:val="center"/>
                              <w:rPr>
                                <w:color w:val="000000"/>
                              </w:rPr>
                            </w:pPr>
                            <w:r w:rsidRPr="00C8590E">
                              <w:rPr>
                                <w:rFonts w:hint="eastAsia"/>
                                <w:color w:val="000000"/>
                              </w:rPr>
                              <w:t>領 票 處</w:t>
                            </w:r>
                          </w:p>
                          <w:p w14:paraId="207D308C" w14:textId="77777777" w:rsidR="00427D08" w:rsidRPr="00C8590E" w:rsidRDefault="00427D08" w:rsidP="00C8590E">
                            <w:pPr>
                              <w:jc w:val="center"/>
                              <w:rPr>
                                <w:color w:val="000000"/>
                              </w:rPr>
                            </w:pPr>
                            <w:r w:rsidRPr="00C8590E">
                              <w:rPr>
                                <w:color w:val="000000"/>
                              </w:rPr>
                              <w:t>公</w:t>
                            </w:r>
                            <w:r w:rsidRPr="00C8590E">
                              <w:rPr>
                                <w:rFonts w:hint="eastAsia"/>
                                <w:color w:val="000000"/>
                              </w:rPr>
                              <w:t xml:space="preserve"> </w:t>
                            </w:r>
                            <w:r w:rsidRPr="00C8590E">
                              <w:rPr>
                                <w:color w:val="000000"/>
                              </w:rPr>
                              <w:t>投</w:t>
                            </w:r>
                            <w:r w:rsidRPr="00C8590E">
                              <w:rPr>
                                <w:rFonts w:hint="eastAsia"/>
                                <w:color w:val="000000"/>
                              </w:rPr>
                              <w:t xml:space="preserve"> </w:t>
                            </w:r>
                            <w:r w:rsidRPr="00C8590E">
                              <w:rPr>
                                <w:color w:val="000000"/>
                              </w:rPr>
                              <w:t>票</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EC8ED7" id="矩形 116" o:spid="_x0000_s1036" style="position:absolute;left:0;text-align:left;margin-left:54.25pt;margin-top:18.65pt;width:52.4pt;height:80.75pt;z-index:251714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" filled="f" strokecolor="windowText" strokeweight="2pt">
                <v:textbox style="layout-flow:vertical-ideographic">
                  <w:txbxContent>
                    <w:p w14:paraId="7FBD694A" w14:textId="77777777" w:rsidR="00427D08" w:rsidRPr="00C8590E" w:rsidRDefault="00427D08" w:rsidP="00C8590E">
                      <w:pPr>
                        <w:jc w:val="center"/>
                        <w:rPr>
                          <w:color w:val="000000"/>
                        </w:rPr>
                      </w:pPr>
                      <w:r w:rsidRPr="00C8590E">
                        <w:rPr>
                          <w:rFonts w:hint="eastAsia"/>
                          <w:color w:val="000000"/>
                        </w:rPr>
                        <w:t>領 票 處</w:t>
                      </w:r>
                    </w:p>
                    <w:p w14:paraId="207D308C" w14:textId="77777777" w:rsidR="00427D08" w:rsidRPr="00C8590E" w:rsidRDefault="00427D08" w:rsidP="00C8590E">
                      <w:pPr>
                        <w:jc w:val="center"/>
                        <w:rPr>
                          <w:color w:val="000000"/>
                        </w:rPr>
                      </w:pPr>
                      <w:r w:rsidRPr="00C8590E">
                        <w:rPr>
                          <w:color w:val="000000"/>
                        </w:rPr>
                        <w:t>公</w:t>
                      </w:r>
                      <w:r w:rsidRPr="00C8590E">
                        <w:rPr>
                          <w:rFonts w:hint="eastAsia"/>
                          <w:color w:val="000000"/>
                        </w:rPr>
                        <w:t xml:space="preserve"> </w:t>
                      </w:r>
                      <w:r w:rsidRPr="00C8590E">
                        <w:rPr>
                          <w:color w:val="000000"/>
                        </w:rPr>
                        <w:t>投</w:t>
                      </w:r>
                      <w:r w:rsidRPr="00C8590E">
                        <w:rPr>
                          <w:rFonts w:hint="eastAsia"/>
                          <w:color w:val="000000"/>
                        </w:rPr>
                        <w:t xml:space="preserve"> </w:t>
                      </w:r>
                      <w:r w:rsidRPr="00C8590E">
                        <w:rPr>
                          <w:color w:val="000000"/>
                        </w:rPr>
                        <w:t>票</w:t>
                      </w:r>
                    </w:p>
                  </w:txbxContent>
                </v:textbox>
              </v:rect>
            </w:pict>
          </mc:Fallback>
        </mc:AlternateContent>
      </w:r>
    </w:p>
    <w:p w14:paraId="17D85C60"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698688" behindDoc="0" locked="0" layoutInCell="1" allowOverlap="1" wp14:anchorId="71FA17EC" wp14:editId="2274B412">
                <wp:simplePos x="0" y="0"/>
                <wp:positionH relativeFrom="column">
                  <wp:posOffset>118110</wp:posOffset>
                </wp:positionH>
                <wp:positionV relativeFrom="paragraph">
                  <wp:posOffset>365125</wp:posOffset>
                </wp:positionV>
                <wp:extent cx="646331" cy="703262"/>
                <wp:effectExtent l="0" t="0" r="0" b="1905"/>
                <wp:wrapNone/>
                <wp:docPr id="208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1" cy="703262"/>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DBC3DA7"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399624DB"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wps:txbx>
                      <wps:bodyPr vert="eaVert">
                        <a:spAutoFit/>
                      </wps:bodyPr>
                    </wps:wsp>
                  </a:graphicData>
                </a:graphic>
              </wp:anchor>
            </w:drawing>
          </mc:Choice>
          <mc:Fallback>
            <w:pict>
              <v:shape w14:anchorId="71FA17EC" id="Text Box 38" o:spid="_x0000_s1037" type="#_x0000_t202" style="position:absolute;left:0;text-align:left;margin-left:9.3pt;margin-top:28.75pt;width:50.9pt;height:55.35pt;z-index:25169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" filled="f" fillcolor="#5b9bd5 [3204]" stroked="f" strokecolor="black [3213]">
                <v:shadow color="#e7e6e6 [3214]"/>
                <v:textbox style="layout-flow:vertical-ideographic;mso-fit-shape-to-text:t">
                  <w:txbxContent>
                    <w:p w14:paraId="7DBC3DA7"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399624DB"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00736" behindDoc="0" locked="0" layoutInCell="1" allowOverlap="1" wp14:anchorId="722CC96A" wp14:editId="3B37CE29">
                <wp:simplePos x="0" y="0"/>
                <wp:positionH relativeFrom="column">
                  <wp:posOffset>5382260</wp:posOffset>
                </wp:positionH>
                <wp:positionV relativeFrom="paragraph">
                  <wp:posOffset>133350</wp:posOffset>
                </wp:positionV>
                <wp:extent cx="461645" cy="1938020"/>
                <wp:effectExtent l="0" t="0" r="0" b="5080"/>
                <wp:wrapNone/>
                <wp:docPr id="209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645" cy="193802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5010C2B2" w14:textId="77777777" w:rsidR="00427D08" w:rsidRPr="00C524A4" w:rsidRDefault="00427D08" w:rsidP="00C8590E">
                            <w:pPr>
                              <w:pStyle w:val="Web"/>
                              <w:spacing w:before="0" w:beforeAutospacing="0" w:after="0" w:afterAutospacing="0"/>
                              <w:jc w:val="distribute"/>
                              <w:textAlignment w:val="baseline"/>
                              <w:rPr>
                                <w:sz w:val="28"/>
                              </w:rPr>
                            </w:pPr>
                            <w:r w:rsidRPr="00C8590E">
                              <w:rPr>
                                <w:rFonts w:ascii="Arial" w:cs="Times New Roman" w:hint="eastAsia"/>
                                <w:color w:val="000000"/>
                                <w:kern w:val="24"/>
                                <w:sz w:val="28"/>
                              </w:rPr>
                              <w:t>投票處</w:t>
                            </w:r>
                          </w:p>
                        </w:txbxContent>
                      </wps:txbx>
                      <wps:bodyPr vert="eaVert" wrap="square">
                        <a:spAutoFit/>
                      </wps:bodyPr>
                    </wps:wsp>
                  </a:graphicData>
                </a:graphic>
              </wp:anchor>
            </w:drawing>
          </mc:Choice>
          <mc:Fallback>
            <w:pict>
              <v:shape w14:anchorId="722CC96A" id="Text Box 47" o:spid="_x0000_s1038" type="#_x0000_t202" style="position:absolute;left:0;text-align:left;margin-left:423.8pt;margin-top:10.5pt;width:36.35pt;height:152.6pt;z-index:25170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" filled="f" fillcolor="#5b9bd5 [3204]" stroked="f" strokecolor="black [3213]">
                <v:shadow color="#e7e6e6 [3214]"/>
                <v:textbox style="layout-flow:vertical-ideographic;mso-fit-shape-to-text:t">
                  <w:txbxContent>
                    <w:p w14:paraId="5010C2B2" w14:textId="77777777" w:rsidR="00427D08" w:rsidRPr="00C524A4" w:rsidRDefault="00427D08" w:rsidP="00C8590E">
                      <w:pPr>
                        <w:pStyle w:val="Web"/>
                        <w:spacing w:before="0" w:beforeAutospacing="0" w:after="0" w:afterAutospacing="0"/>
                        <w:jc w:val="distribute"/>
                        <w:textAlignment w:val="baseline"/>
                        <w:rPr>
                          <w:sz w:val="28"/>
                        </w:rPr>
                      </w:pPr>
                      <w:r w:rsidRPr="00C8590E">
                        <w:rPr>
                          <w:rFonts w:ascii="Arial" w:cs="Times New Roman" w:hint="eastAsia"/>
                          <w:color w:val="000000"/>
                          <w:kern w:val="24"/>
                          <w:sz w:val="28"/>
                        </w:rPr>
                        <w:t>投票處</w:t>
                      </w:r>
                    </w:p>
                  </w:txbxContent>
                </v:textbox>
              </v:shape>
            </w:pict>
          </mc:Fallback>
        </mc:AlternateContent>
      </w:r>
    </w:p>
    <w:p w14:paraId="625C7E27" w14:textId="77777777" w:rsidR="00C8590E" w:rsidRPr="00C8590E" w:rsidRDefault="00C8590E" w:rsidP="00C8590E">
      <w:pPr>
        <w:widowControl w:val="0"/>
        <w:spacing w:afterLines="50" w:after="120" w:line="520" w:lineRule="exact"/>
        <w:jc w:val="both"/>
        <w:rPr>
          <w:rFonts w:cs="Times New Roman"/>
          <w:kern w:val="2"/>
          <w:sz w:val="32"/>
          <w:szCs w:val="32"/>
        </w:rPr>
      </w:pPr>
    </w:p>
    <w:p w14:paraId="11608F9D"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701760" behindDoc="0" locked="0" layoutInCell="1" allowOverlap="1" wp14:anchorId="66ECCF09" wp14:editId="25CF8BCD">
                <wp:simplePos x="0" y="0"/>
                <wp:positionH relativeFrom="column">
                  <wp:posOffset>5001895</wp:posOffset>
                </wp:positionH>
                <wp:positionV relativeFrom="paragraph">
                  <wp:posOffset>247015</wp:posOffset>
                </wp:positionV>
                <wp:extent cx="553720" cy="549275"/>
                <wp:effectExtent l="0" t="0" r="0" b="3175"/>
                <wp:wrapNone/>
                <wp:docPr id="218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3720" cy="549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E09F80A" w14:textId="77777777" w:rsidR="00427D08"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管理員○</w:t>
                            </w:r>
                          </w:p>
                        </w:txbxContent>
                      </wps:txbx>
                      <wps:bodyPr vert="eaVert">
                        <a:spAutoFit/>
                      </wps:bodyPr>
                    </wps:wsp>
                  </a:graphicData>
                </a:graphic>
                <wp14:sizeRelV relativeFrom="margin">
                  <wp14:pctHeight>0</wp14:pctHeight>
                </wp14:sizeRelV>
              </wp:anchor>
            </w:drawing>
          </mc:Choice>
          <mc:Fallback>
            <w:pict>
              <v:shape w14:anchorId="66ECCF09" id="Text Box 134" o:spid="_x0000_s1039" type="#_x0000_t202" style="position:absolute;left:0;text-align:left;margin-left:393.85pt;margin-top:19.45pt;width:43.6pt;height:43.25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" filled="f" fillcolor="#5b9bd5 [3204]" stroked="f" strokecolor="black [3213]">
                <v:shadow color="#e7e6e6 [3214]"/>
                <v:textbox style="layout-flow:vertical-ideographic;mso-fit-shape-to-text:t">
                  <w:txbxContent>
                    <w:p w14:paraId="2E09F80A" w14:textId="77777777" w:rsidR="00427D08" w:rsidRDefault="00427D08" w:rsidP="00C8590E">
                      <w:pPr>
                        <w:pStyle w:val="Web"/>
                        <w:snapToGrid w:val="0"/>
                        <w:spacing w:before="0" w:beforeAutospacing="0" w:after="0" w:afterAutospacing="0"/>
                        <w:jc w:val="center"/>
                        <w:textAlignment w:val="baseline"/>
                      </w:pPr>
                      <w:r w:rsidRPr="00C8590E">
                        <w:rPr>
                          <w:rFonts w:ascii="Arial" w:cs="Times New Roman" w:hint="eastAsia"/>
                          <w:color w:val="000000"/>
                          <w:kern w:val="24"/>
                        </w:rPr>
                        <w:t>管理員○</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695616" behindDoc="0" locked="0" layoutInCell="1" allowOverlap="1" wp14:anchorId="2632F0CB" wp14:editId="0B4C73DE">
                <wp:simplePos x="0" y="0"/>
                <wp:positionH relativeFrom="column">
                  <wp:posOffset>118110</wp:posOffset>
                </wp:positionH>
                <wp:positionV relativeFrom="paragraph">
                  <wp:posOffset>273050</wp:posOffset>
                </wp:positionV>
                <wp:extent cx="646331" cy="701675"/>
                <wp:effectExtent l="0" t="0" r="0" b="3175"/>
                <wp:wrapNone/>
                <wp:docPr id="206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1" cy="7016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F7D5526"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16387184"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監察員</w:t>
                            </w:r>
                          </w:p>
                        </w:txbxContent>
                      </wps:txbx>
                      <wps:bodyPr vert="eaVert">
                        <a:spAutoFit/>
                      </wps:bodyPr>
                    </wps:wsp>
                  </a:graphicData>
                </a:graphic>
              </wp:anchor>
            </w:drawing>
          </mc:Choice>
          <mc:Fallback>
            <w:pict>
              <v:shape w14:anchorId="2632F0CB" id="Text Box 16" o:spid="_x0000_s1040" type="#_x0000_t202" style="position:absolute;left:0;text-align:left;margin-left:9.3pt;margin-top:21.5pt;width:50.9pt;height:55.25pt;z-index:251695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" filled="f" fillcolor="#5b9bd5 [3204]" stroked="f" strokecolor="black [3213]">
                <v:shadow color="#e7e6e6 [3214]"/>
                <v:textbox style="layout-flow:vertical-ideographic;mso-fit-shape-to-text:t">
                  <w:txbxContent>
                    <w:p w14:paraId="4F7D5526"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16387184"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監察員</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15072" behindDoc="0" locked="0" layoutInCell="1" allowOverlap="1" wp14:anchorId="0F05B024" wp14:editId="68431A29">
                <wp:simplePos x="0" y="0"/>
                <wp:positionH relativeFrom="column">
                  <wp:posOffset>1003300</wp:posOffset>
                </wp:positionH>
                <wp:positionV relativeFrom="paragraph">
                  <wp:posOffset>55880</wp:posOffset>
                </wp:positionV>
                <wp:extent cx="0" cy="539750"/>
                <wp:effectExtent l="57150" t="38100" r="57150" b="12700"/>
                <wp:wrapNone/>
                <wp:docPr id="125" name="直線單箭頭接點 124"/>
                <wp:cNvGraphicFramePr/>
                <a:graphic xmlns:a="http://schemas.openxmlformats.org/drawingml/2006/main">
                  <a:graphicData uri="http://schemas.microsoft.com/office/word/2010/wordprocessingShape">
                    <wps:wsp>
                      <wps:cNvCnPr/>
                      <wps:spPr>
                        <a:xfrm flipH="1" flipV="1">
                          <a:off x="0" y="0"/>
                          <a:ext cx="0" cy="53975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7A95CE2A" id="直線單箭頭接點 124" o:spid="_x0000_s1026" type="#_x0000_t32" style="position:absolute;margin-left:79pt;margin-top:4.4pt;width:0;height:42.5pt;flip:x y;z-index:25171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" strokeweight="3pt">
                <v:stroke endarrow="block"/>
              </v:shape>
            </w:pict>
          </mc:Fallback>
        </mc:AlternateContent>
      </w:r>
    </w:p>
    <w:p w14:paraId="40722DA9"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713024" behindDoc="0" locked="0" layoutInCell="1" allowOverlap="1" wp14:anchorId="714F82DD" wp14:editId="125C4EAD">
                <wp:simplePos x="0" y="0"/>
                <wp:positionH relativeFrom="column">
                  <wp:posOffset>683895</wp:posOffset>
                </wp:positionH>
                <wp:positionV relativeFrom="paragraph">
                  <wp:posOffset>226060</wp:posOffset>
                </wp:positionV>
                <wp:extent cx="665480" cy="1025525"/>
                <wp:effectExtent l="0" t="0" r="20320" b="22225"/>
                <wp:wrapNone/>
                <wp:docPr id="191" name="矩形 38"/>
                <wp:cNvGraphicFramePr/>
                <a:graphic xmlns:a="http://schemas.openxmlformats.org/drawingml/2006/main">
                  <a:graphicData uri="http://schemas.microsoft.com/office/word/2010/wordprocessingShape">
                    <wps:wsp>
                      <wps:cNvSpPr/>
                      <wps:spPr>
                        <a:xfrm>
                          <a:off x="0" y="0"/>
                          <a:ext cx="665480" cy="1025525"/>
                        </a:xfrm>
                        <a:prstGeom prst="rect">
                          <a:avLst/>
                        </a:prstGeom>
                        <a:noFill/>
                        <a:ln w="25400" cap="flat" cmpd="sng" algn="ctr">
                          <a:solidFill>
                            <a:sysClr val="windowText" lastClr="000000"/>
                          </a:solidFill>
                          <a:prstDash val="solid"/>
                        </a:ln>
                        <a:effectLst/>
                      </wps:spPr>
                      <wps:txbx>
                        <w:txbxContent>
                          <w:p w14:paraId="0E679F36" w14:textId="77777777" w:rsidR="00427D08" w:rsidRPr="00C8590E" w:rsidRDefault="00427D08" w:rsidP="00C8590E">
                            <w:pPr>
                              <w:jc w:val="center"/>
                              <w:rPr>
                                <w:color w:val="000000"/>
                              </w:rPr>
                            </w:pPr>
                            <w:r w:rsidRPr="00C8590E">
                              <w:rPr>
                                <w:rFonts w:hint="eastAsia"/>
                                <w:color w:val="000000"/>
                              </w:rPr>
                              <w:t>領 票 處</w:t>
                            </w:r>
                          </w:p>
                          <w:p w14:paraId="38538E52" w14:textId="77777777" w:rsidR="00427D08" w:rsidRDefault="00427D08" w:rsidP="00C8590E">
                            <w:pPr>
                              <w:jc w:val="center"/>
                            </w:pPr>
                            <w:r w:rsidRPr="00C8590E">
                              <w:rPr>
                                <w:rFonts w:hint="eastAsia"/>
                                <w:color w:val="000000"/>
                              </w:rPr>
                              <w:t xml:space="preserve">選 舉 </w:t>
                            </w:r>
                            <w:r w:rsidRPr="00C8590E">
                              <w:rPr>
                                <w:color w:val="000000"/>
                              </w:rPr>
                              <w:t>票</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4F82DD" id="矩形 38" o:spid="_x0000_s1041" style="position:absolute;left:0;text-align:left;margin-left:53.85pt;margin-top:17.8pt;width:52.4pt;height:80.75pt;z-index:251713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" filled="f" strokecolor="windowText" strokeweight="2pt">
                <v:textbox style="layout-flow:vertical-ideographic">
                  <w:txbxContent>
                    <w:p w14:paraId="0E679F36" w14:textId="77777777" w:rsidR="00427D08" w:rsidRPr="00C8590E" w:rsidRDefault="00427D08" w:rsidP="00C8590E">
                      <w:pPr>
                        <w:jc w:val="center"/>
                        <w:rPr>
                          <w:color w:val="000000"/>
                        </w:rPr>
                      </w:pPr>
                      <w:r w:rsidRPr="00C8590E">
                        <w:rPr>
                          <w:rFonts w:hint="eastAsia"/>
                          <w:color w:val="000000"/>
                        </w:rPr>
                        <w:t>領 票 處</w:t>
                      </w:r>
                    </w:p>
                    <w:p w14:paraId="38538E52" w14:textId="77777777" w:rsidR="00427D08" w:rsidRDefault="00427D08" w:rsidP="00C8590E">
                      <w:pPr>
                        <w:jc w:val="center"/>
                      </w:pPr>
                      <w:r w:rsidRPr="00C8590E">
                        <w:rPr>
                          <w:rFonts w:hint="eastAsia"/>
                          <w:color w:val="000000"/>
                        </w:rPr>
                        <w:t xml:space="preserve">選 舉 </w:t>
                      </w:r>
                      <w:r w:rsidRPr="00C8590E">
                        <w:rPr>
                          <w:color w:val="000000"/>
                        </w:rPr>
                        <w:t>票</w:t>
                      </w:r>
                    </w:p>
                  </w:txbxContent>
                </v:textbox>
              </v:rect>
            </w:pict>
          </mc:Fallback>
        </mc:AlternateContent>
      </w:r>
    </w:p>
    <w:p w14:paraId="774E8C00"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694592" behindDoc="0" locked="0" layoutInCell="1" allowOverlap="1" wp14:anchorId="7A42F605" wp14:editId="75E52057">
                <wp:simplePos x="0" y="0"/>
                <wp:positionH relativeFrom="column">
                  <wp:posOffset>118110</wp:posOffset>
                </wp:positionH>
                <wp:positionV relativeFrom="paragraph">
                  <wp:posOffset>179705</wp:posOffset>
                </wp:positionV>
                <wp:extent cx="646331" cy="623888"/>
                <wp:effectExtent l="0" t="0" r="0" b="5080"/>
                <wp:wrapNone/>
                <wp:docPr id="206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1" cy="623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7887A000"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06121365"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wps:txbx>
                      <wps:bodyPr vert="eaVert">
                        <a:spAutoFit/>
                      </wps:bodyPr>
                    </wps:wsp>
                  </a:graphicData>
                </a:graphic>
              </wp:anchor>
            </w:drawing>
          </mc:Choice>
          <mc:Fallback>
            <w:pict>
              <v:shape w14:anchorId="7A42F605" id="Text Box 13" o:spid="_x0000_s1042" type="#_x0000_t202" style="position:absolute;left:0;text-align:left;margin-left:9.3pt;margin-top:14.15pt;width:50.9pt;height:49.15pt;z-index:25169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" filled="f" fillcolor="#5b9bd5 [3204]" stroked="f" strokecolor="black [3213]">
                <v:shadow color="#e7e6e6 [3214]"/>
                <v:textbox style="layout-flow:vertical-ideographic;mso-fit-shape-to-text:t">
                  <w:txbxContent>
                    <w:p w14:paraId="7887A000"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06121365"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21216" behindDoc="0" locked="0" layoutInCell="1" allowOverlap="1" wp14:anchorId="721693A0" wp14:editId="672A6239">
                <wp:simplePos x="0" y="0"/>
                <wp:positionH relativeFrom="column">
                  <wp:posOffset>4803140</wp:posOffset>
                </wp:positionH>
                <wp:positionV relativeFrom="paragraph">
                  <wp:posOffset>67945</wp:posOffset>
                </wp:positionV>
                <wp:extent cx="445135" cy="420991"/>
                <wp:effectExtent l="0" t="0" r="12065" b="17780"/>
                <wp:wrapNone/>
                <wp:docPr id="2103" name="文字方塊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135" cy="420991"/>
                        </a:xfrm>
                        <a:prstGeom prst="rect">
                          <a:avLst/>
                        </a:prstGeom>
                        <a:solidFill>
                          <a:srgbClr val="FFFFFF"/>
                        </a:solidFill>
                        <a:ln w="9525">
                          <a:solidFill>
                            <a:srgbClr val="000000"/>
                          </a:solidFill>
                          <a:miter lim="800000"/>
                          <a:headEnd/>
                          <a:tailEnd/>
                        </a:ln>
                      </wps:spPr>
                      <wps:txbx>
                        <w:txbxContent>
                          <w:p w14:paraId="7E7EB2AC" w14:textId="77777777" w:rsidR="00427D08" w:rsidRPr="0077337A" w:rsidRDefault="00427D08" w:rsidP="00C8590E">
                            <w:pPr>
                              <w:pStyle w:val="a8"/>
                            </w:pPr>
                            <w:r>
                              <w:rPr>
                                <w:rFonts w:hint="eastAsia"/>
                              </w:rPr>
                              <w:t>公投</w:t>
                            </w:r>
                          </w:p>
                          <w:p w14:paraId="5D997E66" w14:textId="77777777" w:rsidR="00427D08" w:rsidRPr="0077337A" w:rsidRDefault="00427D08" w:rsidP="00C8590E">
                            <w:pPr>
                              <w:pStyle w:val="a8"/>
                            </w:pPr>
                            <w:r w:rsidRPr="0077337A">
                              <w:rPr>
                                <w:rFonts w:hint="eastAsia"/>
                              </w:rPr>
                              <w:t>票匭</w:t>
                            </w:r>
                          </w:p>
                        </w:txbxContent>
                      </wps:txbx>
                      <wps:bodyPr rot="0" vert="horz" wrap="square" lIns="54000" tIns="10800" rIns="54000" bIns="10800" anchor="t" anchorCtr="0" upright="1">
                        <a:noAutofit/>
                      </wps:bodyPr>
                    </wps:wsp>
                  </a:graphicData>
                </a:graphic>
              </wp:anchor>
            </w:drawing>
          </mc:Choice>
          <mc:Fallback>
            <w:pict>
              <v:shape w14:anchorId="721693A0" id="_x0000_s1043" type="#_x0000_t202" style="position:absolute;left:0;text-align:left;margin-left:378.2pt;margin-top:5.35pt;width:35.05pt;height:33.15pt;z-index:25172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">
                <v:textbox inset="1.5mm,.3mm,1.5mm,.3mm">
                  <w:txbxContent>
                    <w:p w14:paraId="7E7EB2AC" w14:textId="77777777" w:rsidR="00427D08" w:rsidRPr="0077337A" w:rsidRDefault="00427D08" w:rsidP="00C8590E">
                      <w:pPr>
                        <w:pStyle w:val="a8"/>
                      </w:pPr>
                      <w:r>
                        <w:rPr>
                          <w:rFonts w:hint="eastAsia"/>
                        </w:rPr>
                        <w:t>公投</w:t>
                      </w:r>
                    </w:p>
                    <w:p w14:paraId="5D997E66" w14:textId="77777777" w:rsidR="00427D08" w:rsidRPr="0077337A" w:rsidRDefault="00427D08" w:rsidP="00C8590E">
                      <w:pPr>
                        <w:pStyle w:val="a8"/>
                      </w:pPr>
                      <w:r w:rsidRPr="0077337A">
                        <w:rPr>
                          <w:rFonts w:hint="eastAsia"/>
                        </w:rPr>
                        <w:t>票匭</w:t>
                      </w:r>
                    </w:p>
                  </w:txbxContent>
                </v:textbox>
              </v:shape>
            </w:pict>
          </mc:Fallback>
        </mc:AlternateContent>
      </w:r>
    </w:p>
    <w:p w14:paraId="1B5DD383"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710976" behindDoc="0" locked="0" layoutInCell="1" allowOverlap="1" wp14:anchorId="600723B5" wp14:editId="0CF1D264">
                <wp:simplePos x="0" y="0"/>
                <wp:positionH relativeFrom="column">
                  <wp:posOffset>4998085</wp:posOffset>
                </wp:positionH>
                <wp:positionV relativeFrom="paragraph">
                  <wp:posOffset>144780</wp:posOffset>
                </wp:positionV>
                <wp:extent cx="681" cy="792000"/>
                <wp:effectExtent l="95250" t="0" r="75565" b="46355"/>
                <wp:wrapNone/>
                <wp:docPr id="189" name="直線單箭頭接點 92"/>
                <wp:cNvGraphicFramePr/>
                <a:graphic xmlns:a="http://schemas.openxmlformats.org/drawingml/2006/main">
                  <a:graphicData uri="http://schemas.microsoft.com/office/word/2010/wordprocessingShape">
                    <wps:wsp>
                      <wps:cNvCnPr/>
                      <wps:spPr>
                        <a:xfrm flipH="1">
                          <a:off x="0" y="0"/>
                          <a:ext cx="681" cy="792000"/>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58593D35" id="直線單箭頭接點 92" o:spid="_x0000_s1026" type="#_x0000_t32" style="position:absolute;margin-left:393.55pt;margin-top:11.4pt;width:.05pt;height:62.35pt;flip:x;z-index:251710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" strokeweight="3pt">
                <v:stroke endarrow="block"/>
              </v:shape>
            </w:pict>
          </mc:Fallback>
        </mc:AlternateContent>
      </w:r>
    </w:p>
    <w:p w14:paraId="798817A3"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693568" behindDoc="0" locked="0" layoutInCell="1" allowOverlap="1" wp14:anchorId="3420EE91" wp14:editId="6E6CF8E7">
                <wp:simplePos x="0" y="0"/>
                <wp:positionH relativeFrom="column">
                  <wp:posOffset>118110</wp:posOffset>
                </wp:positionH>
                <wp:positionV relativeFrom="paragraph">
                  <wp:posOffset>8255</wp:posOffset>
                </wp:positionV>
                <wp:extent cx="646331" cy="623888"/>
                <wp:effectExtent l="0" t="0" r="0" b="5080"/>
                <wp:wrapNone/>
                <wp:docPr id="205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331" cy="623888"/>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492EA17"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732B68CB"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wps:txbx>
                      <wps:bodyPr vert="eaVert">
                        <a:spAutoFit/>
                      </wps:bodyPr>
                    </wps:wsp>
                  </a:graphicData>
                </a:graphic>
              </wp:anchor>
            </w:drawing>
          </mc:Choice>
          <mc:Fallback>
            <w:pict>
              <v:shape w14:anchorId="3420EE91" id="Text Box 11" o:spid="_x0000_s1044" type="#_x0000_t202" style="position:absolute;left:0;text-align:left;margin-left:9.3pt;margin-top:.65pt;width:50.9pt;height:49.15pt;z-index:25169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" filled="f" fillcolor="#5b9bd5 [3204]" stroked="f" strokecolor="black [3213]">
                <v:shadow color="#e7e6e6 [3214]"/>
                <v:textbox style="layout-flow:vertical-ideographic;mso-fit-shape-to-text:t">
                  <w:txbxContent>
                    <w:p w14:paraId="6492EA17"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732B68CB"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696640" behindDoc="0" locked="0" layoutInCell="1" allowOverlap="1" wp14:anchorId="6595BA04" wp14:editId="3C0E0E49">
                <wp:simplePos x="0" y="0"/>
                <wp:positionH relativeFrom="column">
                  <wp:posOffset>1664970</wp:posOffset>
                </wp:positionH>
                <wp:positionV relativeFrom="paragraph">
                  <wp:posOffset>151130</wp:posOffset>
                </wp:positionV>
                <wp:extent cx="946150" cy="549275"/>
                <wp:effectExtent l="0" t="0" r="0" b="3175"/>
                <wp:wrapNone/>
                <wp:docPr id="2068"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549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36017EC"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7882B364"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主任監察員</w:t>
                            </w:r>
                          </w:p>
                        </w:txbxContent>
                      </wps:txbx>
                      <wps:bodyPr>
                        <a:spAutoFit/>
                      </wps:bodyPr>
                    </wps:wsp>
                  </a:graphicData>
                </a:graphic>
              </wp:anchor>
            </w:drawing>
          </mc:Choice>
          <mc:Fallback>
            <w:pict>
              <v:shape w14:anchorId="6595BA04" id="Text Box 20" o:spid="_x0000_s1045" type="#_x0000_t202" style="position:absolute;left:0;text-align:left;margin-left:131.1pt;margin-top:11.9pt;width:74.5pt;height:43.25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" filled="f" fillcolor="#5b9bd5 [3204]" stroked="f" strokecolor="black [3213]">
                <v:shadow color="#e7e6e6 [3214]"/>
                <v:textbox style="mso-fit-shape-to-text:t">
                  <w:txbxContent>
                    <w:p w14:paraId="636017EC"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7882B364"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主任監察員</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697664" behindDoc="0" locked="0" layoutInCell="1" allowOverlap="1" wp14:anchorId="0246D067" wp14:editId="71B5B6A3">
                <wp:simplePos x="0" y="0"/>
                <wp:positionH relativeFrom="column">
                  <wp:posOffset>3434715</wp:posOffset>
                </wp:positionH>
                <wp:positionV relativeFrom="paragraph">
                  <wp:posOffset>151130</wp:posOffset>
                </wp:positionV>
                <wp:extent cx="946150" cy="549275"/>
                <wp:effectExtent l="0" t="0" r="0" b="3175"/>
                <wp:wrapNone/>
                <wp:docPr id="208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549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928EA6E"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41B65567"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主任管理員</w:t>
                            </w:r>
                          </w:p>
                        </w:txbxContent>
                      </wps:txbx>
                      <wps:bodyPr>
                        <a:spAutoFit/>
                      </wps:bodyPr>
                    </wps:wsp>
                  </a:graphicData>
                </a:graphic>
              </wp:anchor>
            </w:drawing>
          </mc:Choice>
          <mc:Fallback>
            <w:pict>
              <v:shape w14:anchorId="0246D067" id="Text Box 32" o:spid="_x0000_s1046" type="#_x0000_t202" style="position:absolute;left:0;text-align:left;margin-left:270.45pt;margin-top:11.9pt;width:74.5pt;height:43.2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" filled="f" fillcolor="#5b9bd5 [3204]" stroked="f" strokecolor="black [3213]">
                <v:shadow color="#e7e6e6 [3214]"/>
                <v:textbox style="mso-fit-shape-to-text:t">
                  <w:txbxContent>
                    <w:p w14:paraId="4928EA6E"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41B65567"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主任管理員</w:t>
                      </w:r>
                    </w:p>
                  </w:txbxContent>
                </v:textbox>
              </v:shape>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12000" behindDoc="0" locked="0" layoutInCell="1" allowOverlap="1" wp14:anchorId="632C8666" wp14:editId="3E2CD949">
                <wp:simplePos x="0" y="0"/>
                <wp:positionH relativeFrom="column">
                  <wp:posOffset>1013460</wp:posOffset>
                </wp:positionH>
                <wp:positionV relativeFrom="paragraph">
                  <wp:posOffset>32385</wp:posOffset>
                </wp:positionV>
                <wp:extent cx="0" cy="503555"/>
                <wp:effectExtent l="57150" t="38100" r="57150" b="10795"/>
                <wp:wrapNone/>
                <wp:docPr id="190" name="直線單箭頭接點 99"/>
                <wp:cNvGraphicFramePr/>
                <a:graphic xmlns:a="http://schemas.openxmlformats.org/drawingml/2006/main">
                  <a:graphicData uri="http://schemas.microsoft.com/office/word/2010/wordprocessingShape">
                    <wps:wsp>
                      <wps:cNvCnPr/>
                      <wps:spPr>
                        <a:xfrm flipH="1" flipV="1">
                          <a:off x="0" y="0"/>
                          <a:ext cx="0" cy="503555"/>
                        </a:xfrm>
                        <a:prstGeom prst="straightConnector1">
                          <a:avLst/>
                        </a:prstGeom>
                        <a:noFill/>
                        <a:ln w="38100" cap="flat" cmpd="sng" algn="ctr">
                          <a:solidFill>
                            <a:sysClr val="windowText" lastClr="000000">
                              <a:shade val="95000"/>
                              <a:satMod val="105000"/>
                            </a:sysClr>
                          </a:solidFill>
                          <a:prstDash val="solid"/>
                          <a:tailEnd type="triangle"/>
                        </a:ln>
                        <a:effectLst/>
                      </wps:spPr>
                      <wps:bodyPr/>
                    </wps:wsp>
                  </a:graphicData>
                </a:graphic>
                <wp14:sizeRelV relativeFrom="margin">
                  <wp14:pctHeight>0</wp14:pctHeight>
                </wp14:sizeRelV>
              </wp:anchor>
            </w:drawing>
          </mc:Choice>
          <mc:Fallback>
            <w:pict>
              <v:shape w14:anchorId="54752306" id="直線單箭頭接點 99" o:spid="_x0000_s1026" type="#_x0000_t32" style="position:absolute;margin-left:79.8pt;margin-top:2.55pt;width:0;height:39.65pt;flip:x y;z-index:251712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" strokeweight="3pt">
                <v:stroke endarrow="block"/>
              </v:shape>
            </w:pict>
          </mc:Fallback>
        </mc:AlternateContent>
      </w:r>
    </w:p>
    <w:p w14:paraId="74FFBA41"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s">
            <w:drawing>
              <wp:anchor distT="0" distB="0" distL="114300" distR="114300" simplePos="0" relativeHeight="251723264" behindDoc="0" locked="0" layoutInCell="1" allowOverlap="1" wp14:anchorId="5998A461" wp14:editId="4FE6F56E">
                <wp:simplePos x="0" y="0"/>
                <wp:positionH relativeFrom="column">
                  <wp:posOffset>897890</wp:posOffset>
                </wp:positionH>
                <wp:positionV relativeFrom="paragraph">
                  <wp:posOffset>147147</wp:posOffset>
                </wp:positionV>
                <wp:extent cx="749300" cy="461645"/>
                <wp:effectExtent l="0" t="0" r="635" b="0"/>
                <wp:wrapNone/>
                <wp:docPr id="2084"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9300" cy="461645"/>
                        </a:xfrm>
                        <a:prstGeom prst="rect">
                          <a:avLst/>
                        </a:prstGeom>
                        <a:solidFill>
                          <a:sysClr val="window" lastClr="FFFFFF"/>
                        </a:solidFill>
                        <a:ln>
                          <a:noFill/>
                        </a:ln>
                        <a:effectLst/>
                        <a:extLs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0AF72949" w14:textId="77777777" w:rsidR="00427D08" w:rsidRPr="00C8590E" w:rsidRDefault="00427D08" w:rsidP="00C8590E">
                            <w:pPr>
                              <w:pStyle w:val="Web"/>
                              <w:spacing w:before="0" w:beforeAutospacing="0" w:after="0" w:afterAutospacing="0"/>
                              <w:jc w:val="center"/>
                              <w:textAlignment w:val="baseline"/>
                              <w:rPr>
                                <w:shd w:val="clear" w:color="auto" w:fill="FFFFFF"/>
                              </w:rPr>
                            </w:pPr>
                            <w:r w:rsidRPr="00C8590E">
                              <w:rPr>
                                <w:rFonts w:ascii="Arial" w:cs="Times New Roman" w:hint="eastAsia"/>
                                <w:color w:val="000000"/>
                                <w:kern w:val="24"/>
                                <w:sz w:val="32"/>
                                <w:szCs w:val="32"/>
                                <w:shd w:val="clear" w:color="auto" w:fill="FFFFFF"/>
                              </w:rPr>
                              <w:t>入口</w:t>
                            </w:r>
                            <w:r w:rsidRPr="00C8590E">
                              <w:rPr>
                                <w:rFonts w:ascii="Arial" w:cs="Times New Roman" w:hint="eastAsia"/>
                                <w:color w:val="000000"/>
                                <w:kern w:val="24"/>
                                <w:sz w:val="32"/>
                                <w:szCs w:val="32"/>
                                <w:shd w:val="clear" w:color="auto" w:fill="FFFFFF"/>
                              </w:rPr>
                              <w:t xml:space="preserve">   </w:t>
                            </w:r>
                          </w:p>
                        </w:txbxContent>
                      </wps:txbx>
                      <wps:bodyPr wrap="none" anchor="ctr">
                        <a:noAutofit/>
                      </wps:bodyPr>
                    </wps:wsp>
                  </a:graphicData>
                </a:graphic>
                <wp14:sizeRelV relativeFrom="margin">
                  <wp14:pctHeight>0</wp14:pctHeight>
                </wp14:sizeRelV>
              </wp:anchor>
            </w:drawing>
          </mc:Choice>
          <mc:Fallback>
            <w:pict>
              <v:rect w14:anchorId="5998A461" id="Rectangle 36" o:spid="_x0000_s1047" style="position:absolute;left:0;text-align:left;margin-left:70.7pt;margin-top:11.6pt;width:59pt;height:36.35pt;z-index:2517232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" fillcolor="window" stroked="f" strokecolor="black [3213]">
                <v:shadow color="#e7e6e6 [3214]"/>
                <v:textbox>
                  <w:txbxContent>
                    <w:p w14:paraId="0AF72949" w14:textId="77777777" w:rsidR="00427D08" w:rsidRPr="00C8590E" w:rsidRDefault="00427D08" w:rsidP="00C8590E">
                      <w:pPr>
                        <w:pStyle w:val="Web"/>
                        <w:spacing w:before="0" w:beforeAutospacing="0" w:after="0" w:afterAutospacing="0"/>
                        <w:jc w:val="center"/>
                        <w:textAlignment w:val="baseline"/>
                        <w:rPr>
                          <w:shd w:val="clear" w:color="auto" w:fill="FFFFFF"/>
                        </w:rPr>
                      </w:pPr>
                      <w:r w:rsidRPr="00C8590E">
                        <w:rPr>
                          <w:rFonts w:ascii="Arial" w:cs="Times New Roman" w:hint="eastAsia"/>
                          <w:color w:val="000000"/>
                          <w:kern w:val="24"/>
                          <w:sz w:val="32"/>
                          <w:szCs w:val="32"/>
                          <w:shd w:val="clear" w:color="auto" w:fill="FFFFFF"/>
                        </w:rPr>
                        <w:t>入口</w:t>
                      </w:r>
                      <w:r w:rsidRPr="00C8590E">
                        <w:rPr>
                          <w:rFonts w:ascii="Arial" w:cs="Times New Roman" w:hint="eastAsia"/>
                          <w:color w:val="000000"/>
                          <w:kern w:val="24"/>
                          <w:sz w:val="32"/>
                          <w:szCs w:val="32"/>
                          <w:shd w:val="clear" w:color="auto" w:fill="FFFFFF"/>
                        </w:rPr>
                        <w:t xml:space="preserve">   </w:t>
                      </w:r>
                    </w:p>
                  </w:txbxContent>
                </v:textbox>
              </v:rect>
            </w:pict>
          </mc:Fallback>
        </mc:AlternateContent>
      </w:r>
    </w:p>
    <w:p w14:paraId="11993B23" w14:textId="77777777" w:rsidR="00C8590E" w:rsidRPr="00C8590E" w:rsidRDefault="00C8590E" w:rsidP="00C8590E">
      <w:pPr>
        <w:widowControl w:val="0"/>
        <w:spacing w:afterLines="50" w:after="120" w:line="520" w:lineRule="exact"/>
        <w:jc w:val="both"/>
        <w:rPr>
          <w:rFonts w:cs="Times New Roman"/>
          <w:kern w:val="2"/>
          <w:sz w:val="32"/>
          <w:szCs w:val="32"/>
        </w:rPr>
      </w:pPr>
      <w:r w:rsidRPr="00C8590E">
        <w:rPr>
          <w:rFonts w:ascii="Times New Roman" w:hAnsi="Times New Roman" w:cs="Times New Roman"/>
          <w:noProof/>
          <w:kern w:val="2"/>
          <w:sz w:val="20"/>
          <w:szCs w:val="20"/>
        </w:rPr>
        <mc:AlternateContent>
          <mc:Choice Requires="wpg">
            <w:drawing>
              <wp:anchor distT="0" distB="0" distL="114300" distR="114300" simplePos="0" relativeHeight="251708928" behindDoc="0" locked="0" layoutInCell="1" allowOverlap="1" wp14:anchorId="6A624EC8" wp14:editId="587535FB">
                <wp:simplePos x="0" y="0"/>
                <wp:positionH relativeFrom="column">
                  <wp:posOffset>-336550</wp:posOffset>
                </wp:positionH>
                <wp:positionV relativeFrom="paragraph">
                  <wp:posOffset>107315</wp:posOffset>
                </wp:positionV>
                <wp:extent cx="946150" cy="504825"/>
                <wp:effectExtent l="0" t="0" r="0" b="9525"/>
                <wp:wrapNone/>
                <wp:docPr id="185" name="Group 139"/>
                <wp:cNvGraphicFramePr/>
                <a:graphic xmlns:a="http://schemas.openxmlformats.org/drawingml/2006/main">
                  <a:graphicData uri="http://schemas.microsoft.com/office/word/2010/wordprocessingGroup">
                    <wpg:wgp>
                      <wpg:cNvGrpSpPr/>
                      <wpg:grpSpPr bwMode="auto">
                        <a:xfrm>
                          <a:off x="0" y="0"/>
                          <a:ext cx="946150" cy="504825"/>
                          <a:chOff x="0" y="6251288"/>
                          <a:chExt cx="596" cy="319"/>
                        </a:xfrm>
                      </wpg:grpSpPr>
                      <wps:wsp>
                        <wps:cNvPr id="186" name="Text Box 137"/>
                        <wps:cNvSpPr txBox="1">
                          <a:spLocks noChangeArrowheads="1"/>
                        </wps:cNvSpPr>
                        <wps:spPr bwMode="auto">
                          <a:xfrm>
                            <a:off x="0" y="6251424"/>
                            <a:ext cx="596" cy="18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6F79954" w14:textId="77777777" w:rsidR="00427D08" w:rsidRPr="00C524A4" w:rsidRDefault="00427D08" w:rsidP="00C8590E">
                              <w:pPr>
                                <w:pStyle w:val="Web"/>
                                <w:spacing w:before="0" w:beforeAutospacing="0" w:after="0" w:afterAutospacing="0"/>
                                <w:textAlignment w:val="baseline"/>
                              </w:pPr>
                              <w:r w:rsidRPr="00C8590E">
                                <w:rPr>
                                  <w:rFonts w:ascii="Arial" w:cs="Times New Roman" w:hint="eastAsia"/>
                                  <w:color w:val="000000"/>
                                  <w:kern w:val="24"/>
                                </w:rPr>
                                <w:t>手機放置處</w:t>
                              </w:r>
                            </w:p>
                          </w:txbxContent>
                        </wps:txbx>
                        <wps:bodyPr wrap="none">
                          <a:spAutoFit/>
                        </wps:bodyPr>
                      </wps:wsp>
                      <wps:wsp>
                        <wps:cNvPr id="187" name="Rectangle 138"/>
                        <wps:cNvSpPr>
                          <a:spLocks noChangeArrowheads="1"/>
                        </wps:cNvSpPr>
                        <wps:spPr bwMode="auto">
                          <a:xfrm>
                            <a:off x="187" y="6251288"/>
                            <a:ext cx="318" cy="136"/>
                          </a:xfrm>
                          <a:prstGeom prst="rect">
                            <a:avLst/>
                          </a:prstGeom>
                          <a:noFill/>
                          <a:ln w="9525">
                            <a:solidFill>
                              <a:sysClr val="windowText" lastClr="000000"/>
                            </a:solid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wgp>
                  </a:graphicData>
                </a:graphic>
                <wp14:sizeRelV relativeFrom="margin">
                  <wp14:pctHeight>0</wp14:pctHeight>
                </wp14:sizeRelV>
              </wp:anchor>
            </w:drawing>
          </mc:Choice>
          <mc:Fallback>
            <w:pict>
              <v:group w14:anchorId="6A624EC8" id="Group 139" o:spid="_x0000_s1048" style="position:absolute;left:0;text-align:left;margin-left:-26.5pt;margin-top:8.45pt;width:74.5pt;height:39.75pt;z-index:251708928;mso-height-relative:margin" coordorigin=",62512" coordsize="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">
                <v:shape id="Text Box 137" o:spid="_x0000_s1049" type="#_x0000_t202" style="position:absolute;top:62514;width:5;height: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VtSsIA&#10;AADcAAAADwAAAGRycy9kb3ducmV2LnhtbERPPW/CMBDdK/EfrEPqVhw6UBQwCJAiGClkYTviI4mI&#10;z8F2Q8qvryshsd3T+7z5sjeN6Mj52rKC8SgBQVxYXXOpID9mH1MQPiBrbCyTgl/ysFwM3uaYanvn&#10;b+oOoRQxhH2KCqoQ2lRKX1Rk0I9sSxy5i3UGQ4SulNrhPYabRn4myUQarDk2VNjSpqLievgxCs7d&#10;16nLjg+Xrc/5eis3+S3sE6Xeh/1qBiJQH17ip3un4/zpBP6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W1KwgAAANwAAAAPAAAAAAAAAAAAAAAAAJgCAABkcnMvZG93&#10;bnJldi54bWxQSwUGAAAAAAQABAD1AAAAhwMAAAAA&#10;" filled="f" fillcolor="#5b9bd5 [3204]" stroked="f" strokecolor="black [3213]">
                  <v:shadow color="#e7e6e6 [3214]"/>
                  <v:textbox style="mso-fit-shape-to-text:t">
                    <w:txbxContent>
                      <w:p w14:paraId="46F79954" w14:textId="77777777" w:rsidR="00427D08" w:rsidRPr="00C524A4" w:rsidRDefault="00427D08" w:rsidP="00C8590E">
                        <w:pPr>
                          <w:pStyle w:val="Web"/>
                          <w:spacing w:before="0" w:beforeAutospacing="0" w:after="0" w:afterAutospacing="0"/>
                          <w:textAlignment w:val="baseline"/>
                        </w:pPr>
                        <w:r w:rsidRPr="00C8590E">
                          <w:rPr>
                            <w:rFonts w:ascii="Arial" w:cs="Times New Roman" w:hint="eastAsia"/>
                            <w:color w:val="000000"/>
                            <w:kern w:val="24"/>
                          </w:rPr>
                          <w:t>手機放置處</w:t>
                        </w:r>
                      </w:p>
                    </w:txbxContent>
                  </v:textbox>
                </v:shape>
                <v:rect id="Rectangle 138" o:spid="_x0000_s1050" style="position:absolute;left:1;top:62512;width:4;height: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3KjcMA&#10;AADcAAAADwAAAGRycy9kb3ducmV2LnhtbERP32vCMBB+F/wfwgl7m6kbaumMIjJhDhysbvP1aM60&#10;2FxKk9XuvzfCwLf7+H7eYtXbWnTU+sqxgsk4AUFcOF2xUfB12D6mIHxA1lg7JgV/5GG1HA4WmGl3&#10;4U/q8mBEDGGfoYIyhCaT0hclWfRj1xBH7uRaiyHC1kjd4iWG21o+JclMWqw4NpTY0Kak4pz/WgV7&#10;Y6an7515ft18/OTcTbbH43ut1MOoX7+ACNSHu/jf/abj/HQOt2fiB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3KjcMAAADcAAAADwAAAAAAAAAAAAAAAACYAgAAZHJzL2Rv&#10;d25yZXYueG1sUEsFBgAAAAAEAAQA9QAAAIgDAAAAAA==&#10;" filled="f" fillcolor="#5b9bd5 [3204]" strokecolor="windowText">
                  <v:shadow color="#e7e6e6 [3214]"/>
                </v:rect>
              </v:group>
            </w:pict>
          </mc:Fallback>
        </mc:AlternateContent>
      </w:r>
      <w:r w:rsidRPr="00C8590E">
        <w:rPr>
          <w:rFonts w:ascii="Times New Roman" w:hAnsi="Times New Roman" w:cs="Times New Roman"/>
          <w:noProof/>
          <w:kern w:val="2"/>
          <w:sz w:val="20"/>
          <w:szCs w:val="20"/>
        </w:rPr>
        <mc:AlternateContent>
          <mc:Choice Requires="wps">
            <w:drawing>
              <wp:anchor distT="0" distB="0" distL="114300" distR="114300" simplePos="0" relativeHeight="251706880" behindDoc="0" locked="0" layoutInCell="1" allowOverlap="1" wp14:anchorId="23A4CA88" wp14:editId="03FA8FE9">
                <wp:simplePos x="0" y="0"/>
                <wp:positionH relativeFrom="column">
                  <wp:posOffset>551180</wp:posOffset>
                </wp:positionH>
                <wp:positionV relativeFrom="paragraph">
                  <wp:posOffset>120650</wp:posOffset>
                </wp:positionV>
                <wp:extent cx="647700" cy="549275"/>
                <wp:effectExtent l="0" t="0" r="0" b="3810"/>
                <wp:wrapNone/>
                <wp:docPr id="2183"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54927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3C2141E"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678A8C40"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wps:txbx>
                      <wps:bodyPr>
                        <a:spAutoFit/>
                      </wps:bodyPr>
                    </wps:wsp>
                  </a:graphicData>
                </a:graphic>
              </wp:anchor>
            </w:drawing>
          </mc:Choice>
          <mc:Fallback>
            <w:pict>
              <v:shape w14:anchorId="23A4CA88" id="Text Box 135" o:spid="_x0000_s1051" type="#_x0000_t202" style="position:absolute;left:0;text-align:left;margin-left:43.4pt;margin-top:9.5pt;width:51pt;height:43.25pt;z-index:25170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" filled="f" fillcolor="#5b9bd5 [3204]" stroked="f" strokecolor="black [3213]">
                <v:shadow color="#e7e6e6 [3214]"/>
                <v:textbox style="mso-fit-shape-to-text:t">
                  <w:txbxContent>
                    <w:p w14:paraId="23C2141E"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w:t>
                      </w:r>
                    </w:p>
                    <w:p w14:paraId="678A8C40" w14:textId="77777777" w:rsidR="00427D08" w:rsidRPr="00C524A4" w:rsidRDefault="00427D08" w:rsidP="00C8590E">
                      <w:pPr>
                        <w:pStyle w:val="Web"/>
                        <w:spacing w:before="0" w:beforeAutospacing="0" w:after="0" w:afterAutospacing="0"/>
                        <w:jc w:val="center"/>
                        <w:textAlignment w:val="baseline"/>
                      </w:pPr>
                      <w:r w:rsidRPr="00C8590E">
                        <w:rPr>
                          <w:rFonts w:ascii="Arial" w:cs="Times New Roman" w:hint="eastAsia"/>
                          <w:color w:val="000000"/>
                          <w:kern w:val="24"/>
                        </w:rPr>
                        <w:t>管理員</w:t>
                      </w:r>
                    </w:p>
                  </w:txbxContent>
                </v:textbox>
              </v:shape>
            </w:pict>
          </mc:Fallback>
        </mc:AlternateContent>
      </w:r>
    </w:p>
    <w:p w14:paraId="3E7E7A5E" w14:textId="77777777" w:rsidR="00C8590E" w:rsidRPr="00C8590E" w:rsidRDefault="00C8590E" w:rsidP="00C8590E">
      <w:pPr>
        <w:rPr>
          <w:rFonts w:ascii="標楷體" w:eastAsia="標楷體" w:hAnsi="Times New Roman" w:cs="標楷體"/>
          <w:sz w:val="32"/>
          <w:szCs w:val="32"/>
          <w:lang w:val="zh-TW"/>
        </w:rPr>
      </w:pPr>
    </w:p>
    <w:p w14:paraId="15293B06" w14:textId="77777777" w:rsidR="00C8590E" w:rsidRPr="00C8590E" w:rsidRDefault="00C8590E" w:rsidP="00C8590E">
      <w:pPr>
        <w:widowControl w:val="0"/>
        <w:overflowPunct w:val="0"/>
        <w:snapToGrid w:val="0"/>
        <w:ind w:left="640" w:rightChars="-314" w:right="-754" w:hangingChars="291" w:hanging="640"/>
        <w:jc w:val="both"/>
        <w:rPr>
          <w:rFonts w:cs="Times New Roman"/>
          <w:kern w:val="2"/>
          <w:sz w:val="22"/>
          <w:szCs w:val="20"/>
        </w:rPr>
      </w:pPr>
      <w:r w:rsidRPr="00C8590E">
        <w:rPr>
          <w:rFonts w:cs="Times New Roman" w:hint="eastAsia"/>
          <w:kern w:val="2"/>
          <w:sz w:val="22"/>
          <w:szCs w:val="20"/>
        </w:rPr>
        <w:t>說明：</w:t>
      </w:r>
    </w:p>
    <w:p w14:paraId="69CA049B" w14:textId="77777777" w:rsidR="00C8590E" w:rsidRPr="00C8590E" w:rsidRDefault="00C8590E" w:rsidP="00C8590E">
      <w:pPr>
        <w:widowControl w:val="0"/>
        <w:overflowPunct w:val="0"/>
        <w:snapToGrid w:val="0"/>
        <w:ind w:leftChars="59" w:left="639" w:rightChars="-314" w:right="-754" w:hangingChars="226" w:hanging="497"/>
        <w:jc w:val="both"/>
        <w:rPr>
          <w:rFonts w:cs="Times New Roman"/>
          <w:kern w:val="2"/>
          <w:sz w:val="22"/>
          <w:szCs w:val="20"/>
        </w:rPr>
      </w:pPr>
      <w:r w:rsidRPr="00C8590E">
        <w:rPr>
          <w:rFonts w:cs="Times New Roman" w:hint="eastAsia"/>
          <w:kern w:val="2"/>
          <w:sz w:val="22"/>
          <w:szCs w:val="20"/>
        </w:rPr>
        <w:t>一、</w:t>
      </w:r>
      <w:r w:rsidRPr="00C8590E">
        <w:rPr>
          <w:rFonts w:cs="Times New Roman" w:hint="eastAsia"/>
          <w:kern w:val="2"/>
          <w:sz w:val="22"/>
          <w:szCs w:val="20"/>
        </w:rPr>
        <w:tab/>
        <w:t>選舉人先至「選舉票領票處」領取選舉票，次至「公投票領票處」領取公投票；領取選舉票與公投票後，再至「圈票處」圈選選舉票與公投票；圈票後至「投票處」，分別將選舉票與公投票投入選舉票匭與公投票匭。</w:t>
      </w:r>
    </w:p>
    <w:p w14:paraId="061FADB1" w14:textId="77777777" w:rsidR="00C8590E" w:rsidRPr="00C8590E" w:rsidRDefault="00C8590E" w:rsidP="00C8590E">
      <w:pPr>
        <w:widowControl w:val="0"/>
        <w:overflowPunct w:val="0"/>
        <w:snapToGrid w:val="0"/>
        <w:ind w:leftChars="59" w:left="639" w:rightChars="-314" w:right="-754" w:hangingChars="226" w:hanging="497"/>
        <w:jc w:val="both"/>
        <w:rPr>
          <w:rFonts w:cs="Times New Roman"/>
          <w:kern w:val="2"/>
          <w:sz w:val="22"/>
          <w:szCs w:val="20"/>
        </w:rPr>
      </w:pPr>
      <w:r w:rsidRPr="00C8590E">
        <w:rPr>
          <w:rFonts w:cs="Times New Roman" w:hint="eastAsia"/>
          <w:kern w:val="2"/>
          <w:sz w:val="22"/>
          <w:szCs w:val="20"/>
        </w:rPr>
        <w:t>二、</w:t>
      </w:r>
      <w:r w:rsidRPr="00C8590E">
        <w:rPr>
          <w:rFonts w:cs="Times New Roman" w:hint="eastAsia"/>
          <w:kern w:val="2"/>
          <w:sz w:val="22"/>
          <w:szCs w:val="20"/>
        </w:rPr>
        <w:tab/>
        <w:t>僅領公投票之投票權人，由投票所工作人員引導，沿選舉領票動線至公投票領票處領票。</w:t>
      </w:r>
    </w:p>
    <w:p w14:paraId="08570AB0" w14:textId="77777777" w:rsidR="00C8590E" w:rsidRPr="00C8590E" w:rsidRDefault="00C8590E" w:rsidP="00C8590E">
      <w:pPr>
        <w:widowControl w:val="0"/>
        <w:overflowPunct w:val="0"/>
        <w:snapToGrid w:val="0"/>
        <w:ind w:leftChars="59" w:left="639" w:rightChars="-314" w:right="-754" w:hangingChars="226" w:hanging="497"/>
        <w:jc w:val="both"/>
        <w:rPr>
          <w:rFonts w:cs="Times New Roman"/>
          <w:kern w:val="2"/>
          <w:sz w:val="22"/>
          <w:szCs w:val="20"/>
        </w:rPr>
      </w:pPr>
      <w:r w:rsidRPr="00C8590E">
        <w:rPr>
          <w:rFonts w:cs="Times New Roman" w:hint="eastAsia"/>
          <w:kern w:val="2"/>
          <w:sz w:val="22"/>
          <w:szCs w:val="20"/>
        </w:rPr>
        <w:t>三、</w:t>
      </w:r>
      <w:r w:rsidRPr="00C8590E">
        <w:rPr>
          <w:rFonts w:cs="Times New Roman" w:hint="eastAsia"/>
          <w:kern w:val="2"/>
          <w:sz w:val="22"/>
          <w:szCs w:val="20"/>
        </w:rPr>
        <w:tab/>
        <w:t>圈票處遮屏缺口朝外（朝向投開票所工作人員）。</w:t>
      </w:r>
    </w:p>
    <w:p w14:paraId="0E41BBEF" w14:textId="77777777" w:rsidR="00C8590E" w:rsidRPr="00C8590E" w:rsidRDefault="00C8590E" w:rsidP="00C8590E">
      <w:pPr>
        <w:widowControl w:val="0"/>
        <w:overflowPunct w:val="0"/>
        <w:snapToGrid w:val="0"/>
        <w:ind w:leftChars="59" w:left="639" w:rightChars="-314" w:right="-754" w:hangingChars="226" w:hanging="497"/>
        <w:jc w:val="both"/>
        <w:rPr>
          <w:rFonts w:cs="Times New Roman"/>
          <w:kern w:val="2"/>
          <w:sz w:val="22"/>
          <w:szCs w:val="20"/>
        </w:rPr>
      </w:pPr>
      <w:r w:rsidRPr="00C8590E">
        <w:rPr>
          <w:rFonts w:cs="Times New Roman" w:hint="eastAsia"/>
          <w:kern w:val="2"/>
          <w:sz w:val="22"/>
          <w:szCs w:val="20"/>
        </w:rPr>
        <w:t>四、</w:t>
      </w:r>
      <w:r w:rsidRPr="00C8590E">
        <w:rPr>
          <w:rFonts w:cs="Times New Roman" w:hint="eastAsia"/>
          <w:kern w:val="2"/>
          <w:sz w:val="22"/>
          <w:szCs w:val="20"/>
        </w:rPr>
        <w:tab/>
        <w:t>工作人員視實際狀況調整配置。</w:t>
      </w:r>
    </w:p>
    <w:p w14:paraId="0AD389EF" w14:textId="77777777" w:rsidR="00C8590E" w:rsidRPr="00C8590E" w:rsidRDefault="00C8590E" w:rsidP="00C8590E">
      <w:pPr>
        <w:widowControl w:val="0"/>
        <w:overflowPunct w:val="0"/>
        <w:snapToGrid w:val="0"/>
        <w:ind w:leftChars="59" w:left="639" w:rightChars="-314" w:right="-754" w:hangingChars="226" w:hanging="497"/>
        <w:jc w:val="both"/>
        <w:rPr>
          <w:rFonts w:ascii="標楷體" w:eastAsia="標楷體" w:hAnsi="Times New Roman" w:cs="標楷體"/>
          <w:sz w:val="22"/>
          <w:szCs w:val="20"/>
          <w:lang w:val="zh-TW"/>
        </w:rPr>
      </w:pPr>
      <w:r w:rsidRPr="00C8590E">
        <w:rPr>
          <w:rFonts w:cs="Times New Roman" w:hint="eastAsia"/>
          <w:kern w:val="2"/>
          <w:sz w:val="22"/>
          <w:szCs w:val="20"/>
        </w:rPr>
        <w:t>五、</w:t>
      </w:r>
      <w:r w:rsidRPr="00C8590E">
        <w:rPr>
          <w:rFonts w:cs="Times New Roman" w:hint="eastAsia"/>
          <w:kern w:val="2"/>
          <w:sz w:val="22"/>
          <w:szCs w:val="20"/>
        </w:rPr>
        <w:tab/>
        <w:t>投票匭旁之適當位置設置座椅，管理員原則應坐於座椅上執行職務，嚴防選舉人（投票權人）攜出選舉票（公投票）等情事。</w:t>
      </w:r>
    </w:p>
    <w:p w14:paraId="1C25742C" w14:textId="62C281D2" w:rsidR="00536711" w:rsidRDefault="00536711">
      <w:pPr>
        <w:rPr>
          <w:rFonts w:ascii="標楷體" w:eastAsia="標楷體" w:hAnsi="標楷體"/>
          <w:sz w:val="32"/>
          <w:szCs w:val="20"/>
        </w:rPr>
      </w:pPr>
      <w:r>
        <w:rPr>
          <w:rFonts w:ascii="標楷體" w:eastAsia="標楷體" w:hAnsi="標楷體"/>
          <w:sz w:val="32"/>
        </w:rPr>
        <w:br w:type="page"/>
      </w:r>
    </w:p>
    <w:p w14:paraId="565B4DF1" w14:textId="1BF07101" w:rsidR="00536711" w:rsidRDefault="00536711" w:rsidP="00536711">
      <w:pPr>
        <w:widowControl w:val="0"/>
        <w:spacing w:line="460" w:lineRule="exact"/>
      </w:pPr>
      <w:r w:rsidRPr="00912F1C">
        <w:rPr>
          <w:rFonts w:ascii="標楷體" w:eastAsia="標楷體" w:hAnsi="標楷體" w:hint="eastAsia"/>
          <w:sz w:val="32"/>
          <w:szCs w:val="32"/>
        </w:rPr>
        <w:t>附錄二、開票所佈置圖例</w:t>
      </w:r>
    </w:p>
    <w:p w14:paraId="77DF8E19" w14:textId="5FEB16FF" w:rsidR="00536711" w:rsidRPr="00536711" w:rsidRDefault="00536711" w:rsidP="00C8590E">
      <w:pPr>
        <w:pStyle w:val="ae"/>
        <w:widowControl w:val="0"/>
        <w:kinsoku w:val="0"/>
        <w:overflowPunct w:val="0"/>
        <w:autoSpaceDE w:val="0"/>
        <w:autoSpaceDN w:val="0"/>
        <w:snapToGrid w:val="0"/>
        <w:jc w:val="both"/>
        <w:rPr>
          <w:rFonts w:ascii="標楷體" w:eastAsia="標楷體" w:hAnsi="標楷體"/>
          <w:sz w:val="32"/>
        </w:rPr>
      </w:pPr>
      <w:r>
        <w:rPr>
          <w:noProof/>
        </w:rPr>
        <w:drawing>
          <wp:anchor distT="0" distB="0" distL="114300" distR="114300" simplePos="0" relativeHeight="251726336" behindDoc="0" locked="0" layoutInCell="1" allowOverlap="1" wp14:anchorId="7C28E8F5" wp14:editId="41B8A6FB">
            <wp:simplePos x="0" y="0"/>
            <wp:positionH relativeFrom="margin">
              <wp:posOffset>1120775</wp:posOffset>
            </wp:positionH>
            <wp:positionV relativeFrom="margin">
              <wp:posOffset>524096</wp:posOffset>
            </wp:positionV>
            <wp:extent cx="3708400" cy="5385292"/>
            <wp:effectExtent l="0" t="0" r="6350" b="6350"/>
            <wp:wrapSquare wrapText="bothSides"/>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33459" t="8470" r="31087"/>
                    <a:stretch/>
                  </pic:blipFill>
                  <pic:spPr bwMode="auto">
                    <a:xfrm>
                      <a:off x="0" y="0"/>
                      <a:ext cx="3708400" cy="5385292"/>
                    </a:xfrm>
                    <a:prstGeom prst="rect">
                      <a:avLst/>
                    </a:prstGeom>
                    <a:ln>
                      <a:noFill/>
                    </a:ln>
                    <a:extLst>
                      <a:ext uri="{53640926-AAD7-44D8-BBD7-CCE9431645EC}">
                        <a14:shadowObscured xmlns:a14="http://schemas.microsoft.com/office/drawing/2010/main"/>
                      </a:ext>
                    </a:extLst>
                  </pic:spPr>
                </pic:pic>
              </a:graphicData>
            </a:graphic>
          </wp:anchor>
        </w:drawing>
      </w:r>
    </w:p>
    <w:p w14:paraId="58E5E926" w14:textId="4F85ED3D"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072E4D0C"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164E6A9A"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595C53FC"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460ED3AC"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41DB4141"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1363374D"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604D52E5"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117217CD"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6107C992"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02CCC56D"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04BEA2D8"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2079ED73"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009708FF"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3D40DA05"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7BF8B690"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0F809D9D"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542B47B5"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1B6AC306"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69C86F9B"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pPr>
    </w:p>
    <w:p w14:paraId="496E7083" w14:textId="77777777" w:rsidR="00536711" w:rsidRDefault="00536711" w:rsidP="00536711">
      <w:pPr>
        <w:pStyle w:val="ae"/>
        <w:widowControl w:val="0"/>
        <w:kinsoku w:val="0"/>
        <w:overflowPunct w:val="0"/>
        <w:autoSpaceDE w:val="0"/>
        <w:autoSpaceDN w:val="0"/>
        <w:snapToGrid w:val="0"/>
        <w:jc w:val="both"/>
        <w:rPr>
          <w:rFonts w:ascii="標楷體" w:eastAsia="標楷體" w:hAnsi="標楷體"/>
          <w:sz w:val="32"/>
        </w:rPr>
      </w:pPr>
    </w:p>
    <w:p w14:paraId="2CDF3E50" w14:textId="77777777" w:rsidR="00536711" w:rsidRDefault="00536711" w:rsidP="00536711">
      <w:pPr>
        <w:pStyle w:val="ae"/>
        <w:widowControl w:val="0"/>
        <w:kinsoku w:val="0"/>
        <w:overflowPunct w:val="0"/>
        <w:autoSpaceDE w:val="0"/>
        <w:autoSpaceDN w:val="0"/>
        <w:snapToGrid w:val="0"/>
        <w:jc w:val="both"/>
        <w:rPr>
          <w:rFonts w:ascii="標楷體" w:eastAsia="標楷體" w:hAnsi="標楷體"/>
          <w:sz w:val="32"/>
        </w:rPr>
      </w:pPr>
    </w:p>
    <w:p w14:paraId="417ACCE9" w14:textId="77777777" w:rsidR="00536711" w:rsidRPr="00134B24" w:rsidRDefault="00536711" w:rsidP="00536711">
      <w:pPr>
        <w:pStyle w:val="af0"/>
        <w:spacing w:line="240" w:lineRule="auto"/>
        <w:rPr>
          <w:rFonts w:ascii="標楷體" w:eastAsia="標楷體" w:hAnsi="標楷體"/>
          <w:sz w:val="28"/>
          <w:szCs w:val="28"/>
        </w:rPr>
      </w:pPr>
      <w:r w:rsidRPr="00134B24">
        <w:rPr>
          <w:rFonts w:ascii="標楷體" w:eastAsia="標楷體" w:hAnsi="標楷體" w:hint="eastAsia"/>
          <w:sz w:val="28"/>
          <w:szCs w:val="28"/>
        </w:rPr>
        <w:t>說明：</w:t>
      </w:r>
    </w:p>
    <w:p w14:paraId="1F13E80E" w14:textId="5926963A" w:rsidR="00536711" w:rsidRPr="00134B24" w:rsidRDefault="00536711" w:rsidP="006908BE">
      <w:pPr>
        <w:pStyle w:val="af0"/>
        <w:numPr>
          <w:ilvl w:val="0"/>
          <w:numId w:val="3"/>
        </w:numPr>
        <w:spacing w:line="240" w:lineRule="auto"/>
        <w:ind w:left="851" w:hanging="622"/>
        <w:rPr>
          <w:rFonts w:ascii="標楷體" w:eastAsia="標楷體" w:hAnsi="標楷體"/>
          <w:sz w:val="28"/>
          <w:szCs w:val="28"/>
        </w:rPr>
      </w:pPr>
      <w:r w:rsidRPr="00134B24">
        <w:rPr>
          <w:rFonts w:ascii="標楷體" w:eastAsia="標楷體" w:hAnsi="標楷體" w:hint="eastAsia"/>
          <w:sz w:val="28"/>
          <w:szCs w:val="28"/>
        </w:rPr>
        <w:t>投票匭與參觀席應保持相當距離。</w:t>
      </w:r>
    </w:p>
    <w:p w14:paraId="59BA30A9" w14:textId="7D5A5BAA" w:rsidR="00536711" w:rsidRPr="00134B24" w:rsidRDefault="00536711" w:rsidP="006908BE">
      <w:pPr>
        <w:pStyle w:val="af0"/>
        <w:numPr>
          <w:ilvl w:val="0"/>
          <w:numId w:val="3"/>
        </w:numPr>
        <w:spacing w:line="240" w:lineRule="auto"/>
        <w:ind w:left="851" w:hanging="622"/>
        <w:rPr>
          <w:rFonts w:ascii="標楷體" w:eastAsia="標楷體" w:hAnsi="標楷體"/>
          <w:sz w:val="28"/>
          <w:szCs w:val="28"/>
        </w:rPr>
      </w:pPr>
      <w:r w:rsidRPr="00134B24">
        <w:rPr>
          <w:rFonts w:ascii="標楷體" w:eastAsia="標楷體" w:hAnsi="標楷體" w:hint="eastAsia"/>
          <w:sz w:val="28"/>
          <w:szCs w:val="28"/>
        </w:rPr>
        <w:t>開票處與參觀席應用桌椅或木槓等隔離，避免觀眾進入，高度不能妨礙參觀人員視線。</w:t>
      </w:r>
    </w:p>
    <w:p w14:paraId="56E9997C" w14:textId="0E7B7E79" w:rsidR="00536711" w:rsidRPr="00134B24" w:rsidRDefault="00536711" w:rsidP="006908BE">
      <w:pPr>
        <w:pStyle w:val="af0"/>
        <w:numPr>
          <w:ilvl w:val="0"/>
          <w:numId w:val="3"/>
        </w:numPr>
        <w:spacing w:line="240" w:lineRule="auto"/>
        <w:ind w:left="851" w:hanging="622"/>
        <w:rPr>
          <w:rFonts w:ascii="標楷體" w:eastAsia="標楷體" w:hAnsi="標楷體"/>
          <w:sz w:val="28"/>
          <w:szCs w:val="28"/>
        </w:rPr>
      </w:pPr>
      <w:r w:rsidRPr="00134B24">
        <w:rPr>
          <w:rFonts w:ascii="標楷體" w:eastAsia="標楷體" w:hAnsi="標楷體" w:hint="eastAsia"/>
          <w:sz w:val="28"/>
          <w:szCs w:val="28"/>
        </w:rPr>
        <w:t>記票紙應貼在開票所內堂正面，非因特殊必要勿向兩側張貼。</w:t>
      </w:r>
    </w:p>
    <w:p w14:paraId="5AB21EEF" w14:textId="43E20FC9" w:rsidR="00536711" w:rsidRPr="00134B24" w:rsidRDefault="00536711" w:rsidP="006908BE">
      <w:pPr>
        <w:pStyle w:val="af0"/>
        <w:numPr>
          <w:ilvl w:val="0"/>
          <w:numId w:val="3"/>
        </w:numPr>
        <w:spacing w:line="240" w:lineRule="auto"/>
        <w:ind w:left="851" w:hanging="622"/>
        <w:rPr>
          <w:rFonts w:ascii="標楷體" w:eastAsia="標楷體" w:hAnsi="標楷體"/>
          <w:sz w:val="28"/>
          <w:szCs w:val="28"/>
        </w:rPr>
      </w:pPr>
      <w:r w:rsidRPr="00134B24">
        <w:rPr>
          <w:rFonts w:ascii="標楷體" w:eastAsia="標楷體" w:hAnsi="標楷體" w:hint="eastAsia"/>
          <w:sz w:val="28"/>
          <w:szCs w:val="28"/>
        </w:rPr>
        <w:t>整理選舉票宜在桌上。</w:t>
      </w:r>
    </w:p>
    <w:p w14:paraId="3C2DB3FA" w14:textId="77777777" w:rsidR="00536711" w:rsidRDefault="00536711">
      <w:pPr>
        <w:rPr>
          <w:rFonts w:ascii="標楷體" w:eastAsia="標楷體" w:hAnsi="標楷體"/>
          <w:sz w:val="32"/>
          <w:szCs w:val="20"/>
        </w:rPr>
      </w:pPr>
      <w:r>
        <w:rPr>
          <w:rFonts w:ascii="標楷體" w:eastAsia="標楷體" w:hAnsi="標楷體"/>
          <w:sz w:val="32"/>
        </w:rPr>
        <w:br w:type="page"/>
      </w:r>
    </w:p>
    <w:p w14:paraId="4C6E71C4" w14:textId="77777777" w:rsidR="00536711" w:rsidRPr="00536711" w:rsidRDefault="00536711" w:rsidP="00536711">
      <w:pPr>
        <w:widowControl w:val="0"/>
        <w:spacing w:after="240"/>
        <w:rPr>
          <w:rFonts w:ascii="標楷體" w:eastAsia="標楷體" w:hAnsi="標楷體" w:cs="Times New Roman"/>
          <w:kern w:val="2"/>
          <w:sz w:val="32"/>
          <w:szCs w:val="32"/>
        </w:rPr>
      </w:pPr>
      <w:r w:rsidRPr="00536711">
        <w:rPr>
          <w:rFonts w:ascii="標楷體" w:eastAsia="標楷體" w:hAnsi="標楷體" w:cs="Times New Roman" w:hint="eastAsia"/>
          <w:kern w:val="2"/>
          <w:sz w:val="32"/>
          <w:szCs w:val="32"/>
        </w:rPr>
        <w:t>附錄三、投票所及開票所應用物品清單</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95"/>
        <w:gridCol w:w="4279"/>
        <w:gridCol w:w="1850"/>
        <w:gridCol w:w="2092"/>
      </w:tblGrid>
      <w:tr w:rsidR="00536711" w:rsidRPr="00536711" w14:paraId="14B60C9F" w14:textId="77777777" w:rsidTr="00536711">
        <w:trPr>
          <w:cantSplit/>
          <w:tblHeader/>
        </w:trPr>
        <w:tc>
          <w:tcPr>
            <w:tcW w:w="2814" w:type="pct"/>
            <w:gridSpan w:val="2"/>
            <w:noWrap/>
          </w:tcPr>
          <w:p w14:paraId="440F5BC5" w14:textId="77777777" w:rsidR="00536711" w:rsidRPr="00536711" w:rsidRDefault="00536711" w:rsidP="00536711">
            <w:pPr>
              <w:spacing w:before="120" w:after="120" w:line="400" w:lineRule="exact"/>
              <w:ind w:left="57" w:right="57"/>
              <w:jc w:val="distribute"/>
              <w:rPr>
                <w:rFonts w:ascii="標楷體" w:eastAsia="標楷體" w:hAnsi="標楷體" w:cs="Times New Roman"/>
                <w:sz w:val="28"/>
                <w:szCs w:val="28"/>
              </w:rPr>
            </w:pPr>
            <w:r w:rsidRPr="00536711">
              <w:rPr>
                <w:rFonts w:ascii="標楷體" w:eastAsia="標楷體" w:hAnsi="標楷體" w:cs="Times New Roman" w:hint="eastAsia"/>
                <w:sz w:val="28"/>
                <w:szCs w:val="28"/>
              </w:rPr>
              <w:t>項目與品名</w:t>
            </w:r>
          </w:p>
        </w:tc>
        <w:tc>
          <w:tcPr>
            <w:tcW w:w="1026" w:type="pct"/>
          </w:tcPr>
          <w:p w14:paraId="1C40802A" w14:textId="77777777" w:rsidR="00536711" w:rsidRPr="00536711" w:rsidRDefault="00536711" w:rsidP="00536711">
            <w:pPr>
              <w:spacing w:before="120" w:after="120" w:line="400" w:lineRule="exact"/>
              <w:ind w:left="57" w:right="57"/>
              <w:jc w:val="distribute"/>
              <w:rPr>
                <w:rFonts w:ascii="標楷體" w:eastAsia="標楷體" w:hAnsi="標楷體" w:cs="Times New Roman"/>
                <w:sz w:val="28"/>
                <w:szCs w:val="28"/>
              </w:rPr>
            </w:pPr>
            <w:r w:rsidRPr="00536711">
              <w:rPr>
                <w:rFonts w:ascii="標楷體" w:eastAsia="標楷體" w:hAnsi="標楷體" w:cs="Times New Roman" w:hint="eastAsia"/>
                <w:sz w:val="28"/>
                <w:szCs w:val="28"/>
              </w:rPr>
              <w:t>數量</w:t>
            </w:r>
          </w:p>
        </w:tc>
        <w:tc>
          <w:tcPr>
            <w:tcW w:w="1160" w:type="pct"/>
          </w:tcPr>
          <w:p w14:paraId="71819ECD" w14:textId="77777777" w:rsidR="00536711" w:rsidRPr="00536711" w:rsidRDefault="00536711" w:rsidP="00536711">
            <w:pPr>
              <w:spacing w:before="120" w:after="120" w:line="400" w:lineRule="exact"/>
              <w:ind w:left="57" w:right="57"/>
              <w:jc w:val="distribute"/>
              <w:rPr>
                <w:rFonts w:ascii="標楷體" w:eastAsia="標楷體" w:hAnsi="標楷體" w:cs="Times New Roman"/>
                <w:sz w:val="28"/>
                <w:szCs w:val="28"/>
              </w:rPr>
            </w:pPr>
            <w:r w:rsidRPr="00536711">
              <w:rPr>
                <w:rFonts w:ascii="標楷體" w:eastAsia="標楷體" w:hAnsi="標楷體" w:cs="Times New Roman" w:hint="eastAsia"/>
                <w:sz w:val="28"/>
                <w:szCs w:val="28"/>
              </w:rPr>
              <w:t>備註</w:t>
            </w:r>
          </w:p>
        </w:tc>
      </w:tr>
      <w:tr w:rsidR="00536711" w:rsidRPr="00536711" w14:paraId="01476BCD" w14:textId="77777777" w:rsidTr="00536711">
        <w:trPr>
          <w:cantSplit/>
        </w:trPr>
        <w:tc>
          <w:tcPr>
            <w:tcW w:w="5000" w:type="pct"/>
            <w:gridSpan w:val="4"/>
            <w:noWrap/>
          </w:tcPr>
          <w:p w14:paraId="270EE3D7" w14:textId="77777777" w:rsidR="00536711" w:rsidRPr="00536711" w:rsidRDefault="00536711" w:rsidP="00536711">
            <w:pPr>
              <w:spacing w:before="120" w:after="120" w:line="400" w:lineRule="exact"/>
              <w:ind w:left="57" w:right="57"/>
              <w:rPr>
                <w:rFonts w:ascii="標楷體" w:eastAsia="標楷體" w:hAnsi="標楷體" w:cs="Times New Roman"/>
                <w:sz w:val="28"/>
                <w:szCs w:val="28"/>
              </w:rPr>
            </w:pPr>
            <w:r w:rsidRPr="00536711">
              <w:rPr>
                <w:rFonts w:ascii="標楷體" w:eastAsia="標楷體" w:hAnsi="標楷體" w:cs="Times New Roman" w:hint="eastAsia"/>
                <w:sz w:val="28"/>
                <w:szCs w:val="28"/>
              </w:rPr>
              <w:t>一、書冊與一般表件</w:t>
            </w:r>
          </w:p>
        </w:tc>
      </w:tr>
      <w:tr w:rsidR="00536711" w:rsidRPr="00536711" w14:paraId="377C9889" w14:textId="77777777" w:rsidTr="00536711">
        <w:trPr>
          <w:cantSplit/>
        </w:trPr>
        <w:tc>
          <w:tcPr>
            <w:tcW w:w="441" w:type="pct"/>
            <w:tcBorders>
              <w:right w:val="nil"/>
            </w:tcBorders>
            <w:noWrap/>
          </w:tcPr>
          <w:p w14:paraId="2BFF4FE5"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w:t>
            </w:r>
          </w:p>
        </w:tc>
        <w:tc>
          <w:tcPr>
            <w:tcW w:w="2373" w:type="pct"/>
            <w:tcBorders>
              <w:left w:val="nil"/>
            </w:tcBorders>
          </w:tcPr>
          <w:p w14:paraId="7CA8D569"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工作人員簽到簽退簿</w:t>
            </w:r>
          </w:p>
        </w:tc>
        <w:tc>
          <w:tcPr>
            <w:tcW w:w="1026" w:type="pct"/>
          </w:tcPr>
          <w:p w14:paraId="741024F3"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1本</w:t>
            </w:r>
          </w:p>
        </w:tc>
        <w:tc>
          <w:tcPr>
            <w:tcW w:w="1160" w:type="pct"/>
          </w:tcPr>
          <w:p w14:paraId="2A6673FE"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498D7F9D" w14:textId="77777777" w:rsidTr="00536711">
        <w:trPr>
          <w:cantSplit/>
        </w:trPr>
        <w:tc>
          <w:tcPr>
            <w:tcW w:w="441" w:type="pct"/>
            <w:tcBorders>
              <w:right w:val="nil"/>
            </w:tcBorders>
            <w:noWrap/>
          </w:tcPr>
          <w:p w14:paraId="41F4A1A0"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w:t>
            </w:r>
          </w:p>
        </w:tc>
        <w:tc>
          <w:tcPr>
            <w:tcW w:w="2373" w:type="pct"/>
            <w:tcBorders>
              <w:left w:val="nil"/>
            </w:tcBorders>
          </w:tcPr>
          <w:p w14:paraId="60E95981"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工作人員工作費印領清冊</w:t>
            </w:r>
          </w:p>
        </w:tc>
        <w:tc>
          <w:tcPr>
            <w:tcW w:w="1026" w:type="pct"/>
            <w:vAlign w:val="center"/>
          </w:tcPr>
          <w:p w14:paraId="731B96A8"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2份</w:t>
            </w:r>
          </w:p>
        </w:tc>
        <w:tc>
          <w:tcPr>
            <w:tcW w:w="1160" w:type="pct"/>
          </w:tcPr>
          <w:p w14:paraId="046FA159"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2DF33381" w14:textId="77777777" w:rsidTr="00536711">
        <w:trPr>
          <w:cantSplit/>
        </w:trPr>
        <w:tc>
          <w:tcPr>
            <w:tcW w:w="441" w:type="pct"/>
            <w:tcBorders>
              <w:right w:val="nil"/>
            </w:tcBorders>
            <w:noWrap/>
          </w:tcPr>
          <w:p w14:paraId="54659149"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3</w:t>
            </w:r>
          </w:p>
        </w:tc>
        <w:tc>
          <w:tcPr>
            <w:tcW w:w="2373" w:type="pct"/>
            <w:tcBorders>
              <w:left w:val="nil"/>
            </w:tcBorders>
          </w:tcPr>
          <w:p w14:paraId="578382E5"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工作人員手冊</w:t>
            </w:r>
          </w:p>
        </w:tc>
        <w:tc>
          <w:tcPr>
            <w:tcW w:w="1026" w:type="pct"/>
          </w:tcPr>
          <w:p w14:paraId="6B41822D" w14:textId="77777777" w:rsidR="00536711" w:rsidRPr="00536711" w:rsidRDefault="00536711" w:rsidP="00536711">
            <w:pPr>
              <w:spacing w:before="120" w:after="120" w:line="400" w:lineRule="exact"/>
              <w:ind w:leftChars="-84" w:right="97" w:hangingChars="72" w:hanging="202"/>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每一工作人員</w:t>
            </w:r>
          </w:p>
          <w:p w14:paraId="4B2BE345"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1本</w:t>
            </w:r>
          </w:p>
        </w:tc>
        <w:tc>
          <w:tcPr>
            <w:tcW w:w="1160" w:type="pct"/>
          </w:tcPr>
          <w:p w14:paraId="6DBAAFB2"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講習會時發給</w:t>
            </w:r>
          </w:p>
        </w:tc>
      </w:tr>
      <w:tr w:rsidR="00536711" w:rsidRPr="00536711" w14:paraId="34B1ACB4" w14:textId="77777777" w:rsidTr="00536711">
        <w:trPr>
          <w:cantSplit/>
        </w:trPr>
        <w:tc>
          <w:tcPr>
            <w:tcW w:w="441" w:type="pct"/>
            <w:tcBorders>
              <w:right w:val="nil"/>
            </w:tcBorders>
            <w:noWrap/>
          </w:tcPr>
          <w:p w14:paraId="660BAECF"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4</w:t>
            </w:r>
          </w:p>
        </w:tc>
        <w:tc>
          <w:tcPr>
            <w:tcW w:w="2373" w:type="pct"/>
            <w:tcBorders>
              <w:left w:val="nil"/>
            </w:tcBorders>
          </w:tcPr>
          <w:p w14:paraId="693E17F5"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工作人員證件</w:t>
            </w:r>
          </w:p>
        </w:tc>
        <w:tc>
          <w:tcPr>
            <w:tcW w:w="1026" w:type="pct"/>
          </w:tcPr>
          <w:p w14:paraId="0E2A0D44"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每人1只</w:t>
            </w:r>
          </w:p>
        </w:tc>
        <w:tc>
          <w:tcPr>
            <w:tcW w:w="1160" w:type="pct"/>
          </w:tcPr>
          <w:p w14:paraId="7E4B9575"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43184933" w14:textId="77777777" w:rsidTr="00536711">
        <w:trPr>
          <w:cantSplit/>
          <w:trHeight w:val="293"/>
        </w:trPr>
        <w:tc>
          <w:tcPr>
            <w:tcW w:w="441" w:type="pct"/>
            <w:tcBorders>
              <w:right w:val="nil"/>
            </w:tcBorders>
            <w:noWrap/>
          </w:tcPr>
          <w:p w14:paraId="1F3B5154"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5</w:t>
            </w:r>
          </w:p>
        </w:tc>
        <w:tc>
          <w:tcPr>
            <w:tcW w:w="2373" w:type="pct"/>
            <w:tcBorders>
              <w:left w:val="nil"/>
            </w:tcBorders>
          </w:tcPr>
          <w:p w14:paraId="41ABD87C"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選舉人名冊、投票權人名冊</w:t>
            </w:r>
          </w:p>
        </w:tc>
        <w:tc>
          <w:tcPr>
            <w:tcW w:w="1026" w:type="pct"/>
          </w:tcPr>
          <w:p w14:paraId="789CE622" w14:textId="77777777" w:rsidR="00536711" w:rsidRPr="00536711" w:rsidRDefault="00536711" w:rsidP="00536711">
            <w:pPr>
              <w:spacing w:before="120" w:after="120" w:line="400" w:lineRule="exact"/>
              <w:ind w:left="306" w:right="57" w:hanging="249"/>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各1份</w:t>
            </w:r>
          </w:p>
        </w:tc>
        <w:tc>
          <w:tcPr>
            <w:tcW w:w="1160" w:type="pct"/>
          </w:tcPr>
          <w:p w14:paraId="3635A56E"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07F269E0" w14:textId="77777777" w:rsidTr="00536711">
        <w:trPr>
          <w:cantSplit/>
        </w:trPr>
        <w:tc>
          <w:tcPr>
            <w:tcW w:w="441" w:type="pct"/>
            <w:tcBorders>
              <w:right w:val="nil"/>
            </w:tcBorders>
            <w:noWrap/>
          </w:tcPr>
          <w:p w14:paraId="15BCF402"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6</w:t>
            </w:r>
          </w:p>
        </w:tc>
        <w:tc>
          <w:tcPr>
            <w:tcW w:w="2373" w:type="pct"/>
            <w:tcBorders>
              <w:left w:val="nil"/>
            </w:tcBorders>
          </w:tcPr>
          <w:p w14:paraId="0CE9B956"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選舉人名冊、投票權人名冊封袋</w:t>
            </w:r>
          </w:p>
        </w:tc>
        <w:tc>
          <w:tcPr>
            <w:tcW w:w="1026" w:type="pct"/>
          </w:tcPr>
          <w:p w14:paraId="7D77CC17" w14:textId="77777777" w:rsidR="00536711" w:rsidRPr="00536711" w:rsidRDefault="00536711" w:rsidP="00536711">
            <w:pPr>
              <w:spacing w:before="60" w:after="60" w:line="40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各1個</w:t>
            </w:r>
          </w:p>
        </w:tc>
        <w:tc>
          <w:tcPr>
            <w:tcW w:w="1160" w:type="pct"/>
          </w:tcPr>
          <w:p w14:paraId="77DD82DE"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1383FA2D" w14:textId="77777777" w:rsidTr="00536711">
        <w:trPr>
          <w:cantSplit/>
        </w:trPr>
        <w:tc>
          <w:tcPr>
            <w:tcW w:w="441" w:type="pct"/>
            <w:tcBorders>
              <w:right w:val="nil"/>
            </w:tcBorders>
            <w:noWrap/>
          </w:tcPr>
          <w:p w14:paraId="79D46726"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7</w:t>
            </w:r>
          </w:p>
        </w:tc>
        <w:tc>
          <w:tcPr>
            <w:tcW w:w="2373" w:type="pct"/>
            <w:tcBorders>
              <w:left w:val="nil"/>
            </w:tcBorders>
          </w:tcPr>
          <w:p w14:paraId="64862685"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選舉、公民投票通知單封袋</w:t>
            </w:r>
          </w:p>
        </w:tc>
        <w:tc>
          <w:tcPr>
            <w:tcW w:w="1026" w:type="pct"/>
          </w:tcPr>
          <w:p w14:paraId="0980B721"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各1個</w:t>
            </w:r>
          </w:p>
        </w:tc>
        <w:tc>
          <w:tcPr>
            <w:tcW w:w="1160" w:type="pct"/>
          </w:tcPr>
          <w:p w14:paraId="29FE154D"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4EC40CDA" w14:textId="77777777" w:rsidTr="00536711">
        <w:trPr>
          <w:cantSplit/>
        </w:trPr>
        <w:tc>
          <w:tcPr>
            <w:tcW w:w="441" w:type="pct"/>
            <w:tcBorders>
              <w:right w:val="nil"/>
            </w:tcBorders>
            <w:noWrap/>
          </w:tcPr>
          <w:p w14:paraId="49214399"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8</w:t>
            </w:r>
          </w:p>
        </w:tc>
        <w:tc>
          <w:tcPr>
            <w:tcW w:w="2373" w:type="pct"/>
            <w:tcBorders>
              <w:left w:val="nil"/>
            </w:tcBorders>
          </w:tcPr>
          <w:p w14:paraId="1C2B27B7"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選舉人或投票權人身分證明書</w:t>
            </w:r>
          </w:p>
        </w:tc>
        <w:tc>
          <w:tcPr>
            <w:tcW w:w="1026" w:type="pct"/>
          </w:tcPr>
          <w:p w14:paraId="3E9F56DF" w14:textId="77777777" w:rsidR="00536711" w:rsidRPr="00536711" w:rsidRDefault="00536711" w:rsidP="00536711">
            <w:pPr>
              <w:spacing w:before="120" w:after="120" w:line="40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疊</w:t>
            </w:r>
          </w:p>
        </w:tc>
        <w:tc>
          <w:tcPr>
            <w:tcW w:w="1160" w:type="pct"/>
          </w:tcPr>
          <w:p w14:paraId="01D4761E"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6FE38399" w14:textId="77777777" w:rsidTr="00536711">
        <w:trPr>
          <w:cantSplit/>
        </w:trPr>
        <w:tc>
          <w:tcPr>
            <w:tcW w:w="441" w:type="pct"/>
            <w:tcBorders>
              <w:right w:val="nil"/>
            </w:tcBorders>
            <w:noWrap/>
          </w:tcPr>
          <w:p w14:paraId="522DEAA0"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9</w:t>
            </w:r>
          </w:p>
        </w:tc>
        <w:tc>
          <w:tcPr>
            <w:tcW w:w="2373" w:type="pct"/>
            <w:tcBorders>
              <w:left w:val="nil"/>
            </w:tcBorders>
          </w:tcPr>
          <w:p w14:paraId="468EEE64"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選舉人或投票權人到達投票所證明書</w:t>
            </w:r>
          </w:p>
        </w:tc>
        <w:tc>
          <w:tcPr>
            <w:tcW w:w="1026" w:type="pct"/>
          </w:tcPr>
          <w:p w14:paraId="745C4C3D" w14:textId="77777777" w:rsidR="00536711" w:rsidRPr="00536711" w:rsidRDefault="00536711" w:rsidP="00536711">
            <w:pPr>
              <w:spacing w:before="60" w:after="60" w:line="40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疊</w:t>
            </w:r>
          </w:p>
        </w:tc>
        <w:tc>
          <w:tcPr>
            <w:tcW w:w="1160" w:type="pct"/>
          </w:tcPr>
          <w:p w14:paraId="13E5BF2B"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7392422A" w14:textId="77777777" w:rsidTr="00536711">
        <w:trPr>
          <w:cantSplit/>
        </w:trPr>
        <w:tc>
          <w:tcPr>
            <w:tcW w:w="441" w:type="pct"/>
            <w:tcBorders>
              <w:right w:val="nil"/>
            </w:tcBorders>
            <w:noWrap/>
            <w:vAlign w:val="center"/>
          </w:tcPr>
          <w:p w14:paraId="063C8084"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10</w:t>
            </w:r>
          </w:p>
        </w:tc>
        <w:tc>
          <w:tcPr>
            <w:tcW w:w="2373" w:type="pct"/>
            <w:tcBorders>
              <w:left w:val="nil"/>
            </w:tcBorders>
            <w:vAlign w:val="center"/>
          </w:tcPr>
          <w:p w14:paraId="5A1B0C36"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選舉整票用候選人名單</w:t>
            </w:r>
          </w:p>
        </w:tc>
        <w:tc>
          <w:tcPr>
            <w:tcW w:w="1026" w:type="pct"/>
            <w:vAlign w:val="center"/>
          </w:tcPr>
          <w:p w14:paraId="5AB05FAA" w14:textId="77777777" w:rsidR="00536711" w:rsidRPr="00536711" w:rsidRDefault="00536711" w:rsidP="00536711">
            <w:pPr>
              <w:spacing w:before="120" w:after="120" w:line="40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1張</w:t>
            </w:r>
          </w:p>
        </w:tc>
        <w:tc>
          <w:tcPr>
            <w:tcW w:w="1160" w:type="pct"/>
            <w:vAlign w:val="center"/>
          </w:tcPr>
          <w:p w14:paraId="3B52D3C0"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6CFB1785" w14:textId="77777777" w:rsidTr="00536711">
        <w:trPr>
          <w:cantSplit/>
        </w:trPr>
        <w:tc>
          <w:tcPr>
            <w:tcW w:w="441" w:type="pct"/>
            <w:tcBorders>
              <w:right w:val="nil"/>
            </w:tcBorders>
            <w:noWrap/>
          </w:tcPr>
          <w:p w14:paraId="4D014828"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11</w:t>
            </w:r>
          </w:p>
        </w:tc>
        <w:tc>
          <w:tcPr>
            <w:tcW w:w="2373" w:type="pct"/>
            <w:tcBorders>
              <w:left w:val="nil"/>
            </w:tcBorders>
          </w:tcPr>
          <w:p w14:paraId="453A0CF5"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選舉、憲法修正案公民複決投（開）票報告表</w:t>
            </w:r>
          </w:p>
        </w:tc>
        <w:tc>
          <w:tcPr>
            <w:tcW w:w="1026" w:type="pct"/>
          </w:tcPr>
          <w:p w14:paraId="5F0FF875"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各3份</w:t>
            </w:r>
          </w:p>
        </w:tc>
        <w:tc>
          <w:tcPr>
            <w:tcW w:w="1160" w:type="pct"/>
          </w:tcPr>
          <w:p w14:paraId="02BB7819"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69A06E37" w14:textId="77777777" w:rsidTr="00536711">
        <w:trPr>
          <w:cantSplit/>
        </w:trPr>
        <w:tc>
          <w:tcPr>
            <w:tcW w:w="441" w:type="pct"/>
            <w:tcBorders>
              <w:right w:val="nil"/>
            </w:tcBorders>
            <w:noWrap/>
          </w:tcPr>
          <w:p w14:paraId="77C22B3F"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12</w:t>
            </w:r>
          </w:p>
        </w:tc>
        <w:tc>
          <w:tcPr>
            <w:tcW w:w="2373" w:type="pct"/>
            <w:tcBorders>
              <w:left w:val="nil"/>
            </w:tcBorders>
          </w:tcPr>
          <w:p w14:paraId="6F02103D"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選舉、憲法修正案公民複決投開票報告表密封袋</w:t>
            </w:r>
          </w:p>
        </w:tc>
        <w:tc>
          <w:tcPr>
            <w:tcW w:w="1026" w:type="pct"/>
          </w:tcPr>
          <w:p w14:paraId="3D35D3D8"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各1個</w:t>
            </w:r>
          </w:p>
        </w:tc>
        <w:tc>
          <w:tcPr>
            <w:tcW w:w="1160" w:type="pct"/>
          </w:tcPr>
          <w:p w14:paraId="550CDDA9"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開票完畢後，指派專人速送鄉（鎮、市、區）公所使用</w:t>
            </w:r>
          </w:p>
        </w:tc>
      </w:tr>
      <w:tr w:rsidR="00536711" w:rsidRPr="00536711" w14:paraId="53C78390" w14:textId="77777777" w:rsidTr="00536711">
        <w:trPr>
          <w:cantSplit/>
        </w:trPr>
        <w:tc>
          <w:tcPr>
            <w:tcW w:w="441" w:type="pct"/>
            <w:tcBorders>
              <w:right w:val="nil"/>
            </w:tcBorders>
            <w:noWrap/>
          </w:tcPr>
          <w:p w14:paraId="4AB11B4E"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13</w:t>
            </w:r>
          </w:p>
        </w:tc>
        <w:tc>
          <w:tcPr>
            <w:tcW w:w="2373" w:type="pct"/>
            <w:tcBorders>
              <w:left w:val="nil"/>
            </w:tcBorders>
          </w:tcPr>
          <w:p w14:paraId="07716BB0"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投（開）票報告表副本領取清冊</w:t>
            </w:r>
          </w:p>
        </w:tc>
        <w:tc>
          <w:tcPr>
            <w:tcW w:w="1026" w:type="pct"/>
          </w:tcPr>
          <w:p w14:paraId="253CE514"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1份</w:t>
            </w:r>
          </w:p>
        </w:tc>
        <w:tc>
          <w:tcPr>
            <w:tcW w:w="1160" w:type="pct"/>
          </w:tcPr>
          <w:p w14:paraId="2C2CF534"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34D889DD" w14:textId="77777777" w:rsidTr="00536711">
        <w:trPr>
          <w:cantSplit/>
        </w:trPr>
        <w:tc>
          <w:tcPr>
            <w:tcW w:w="441" w:type="pct"/>
            <w:tcBorders>
              <w:right w:val="nil"/>
            </w:tcBorders>
            <w:noWrap/>
          </w:tcPr>
          <w:p w14:paraId="280F0394"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14</w:t>
            </w:r>
          </w:p>
        </w:tc>
        <w:tc>
          <w:tcPr>
            <w:tcW w:w="2373" w:type="pct"/>
            <w:tcBorders>
              <w:left w:val="nil"/>
            </w:tcBorders>
          </w:tcPr>
          <w:p w14:paraId="63091D8E"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記票紙袋</w:t>
            </w:r>
          </w:p>
        </w:tc>
        <w:tc>
          <w:tcPr>
            <w:tcW w:w="1026" w:type="pct"/>
          </w:tcPr>
          <w:p w14:paraId="6FBFB3CA"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 xml:space="preserve">      個</w:t>
            </w:r>
          </w:p>
        </w:tc>
        <w:tc>
          <w:tcPr>
            <w:tcW w:w="1160" w:type="pct"/>
          </w:tcPr>
          <w:p w14:paraId="2861391B"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3314E789" w14:textId="77777777" w:rsidTr="00536711">
        <w:trPr>
          <w:cantSplit/>
        </w:trPr>
        <w:tc>
          <w:tcPr>
            <w:tcW w:w="441" w:type="pct"/>
            <w:tcBorders>
              <w:right w:val="nil"/>
            </w:tcBorders>
            <w:noWrap/>
          </w:tcPr>
          <w:p w14:paraId="722DC0F1"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15</w:t>
            </w:r>
          </w:p>
        </w:tc>
        <w:tc>
          <w:tcPr>
            <w:tcW w:w="2373" w:type="pct"/>
            <w:tcBorders>
              <w:left w:val="nil"/>
            </w:tcBorders>
          </w:tcPr>
          <w:p w14:paraId="604FDFB3"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選舉有效票袋</w:t>
            </w:r>
          </w:p>
        </w:tc>
        <w:tc>
          <w:tcPr>
            <w:tcW w:w="1026" w:type="pct"/>
          </w:tcPr>
          <w:p w14:paraId="7345C37F"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 xml:space="preserve">      個</w:t>
            </w:r>
          </w:p>
        </w:tc>
        <w:tc>
          <w:tcPr>
            <w:tcW w:w="1160" w:type="pct"/>
          </w:tcPr>
          <w:p w14:paraId="5669C770"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1EF81679" w14:textId="77777777" w:rsidTr="00536711">
        <w:trPr>
          <w:cantSplit/>
        </w:trPr>
        <w:tc>
          <w:tcPr>
            <w:tcW w:w="441" w:type="pct"/>
            <w:tcBorders>
              <w:right w:val="nil"/>
            </w:tcBorders>
            <w:noWrap/>
          </w:tcPr>
          <w:p w14:paraId="44033010"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16</w:t>
            </w:r>
          </w:p>
        </w:tc>
        <w:tc>
          <w:tcPr>
            <w:tcW w:w="2373" w:type="pct"/>
            <w:tcBorders>
              <w:left w:val="nil"/>
            </w:tcBorders>
          </w:tcPr>
          <w:p w14:paraId="49579F9E"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憲法修正案公民複決同意票袋</w:t>
            </w:r>
          </w:p>
        </w:tc>
        <w:tc>
          <w:tcPr>
            <w:tcW w:w="1026" w:type="pct"/>
          </w:tcPr>
          <w:p w14:paraId="41934704"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 xml:space="preserve">      個</w:t>
            </w:r>
          </w:p>
        </w:tc>
        <w:tc>
          <w:tcPr>
            <w:tcW w:w="1160" w:type="pct"/>
          </w:tcPr>
          <w:p w14:paraId="4A183D65"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76CEEB95" w14:textId="77777777" w:rsidTr="00536711">
        <w:trPr>
          <w:cantSplit/>
        </w:trPr>
        <w:tc>
          <w:tcPr>
            <w:tcW w:w="441" w:type="pct"/>
            <w:tcBorders>
              <w:right w:val="nil"/>
            </w:tcBorders>
            <w:noWrap/>
          </w:tcPr>
          <w:p w14:paraId="2E82DE13"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17</w:t>
            </w:r>
          </w:p>
        </w:tc>
        <w:tc>
          <w:tcPr>
            <w:tcW w:w="2373" w:type="pct"/>
            <w:tcBorders>
              <w:left w:val="nil"/>
            </w:tcBorders>
          </w:tcPr>
          <w:p w14:paraId="6D8E48A1"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憲法修正案公民複決不同意票袋</w:t>
            </w:r>
          </w:p>
        </w:tc>
        <w:tc>
          <w:tcPr>
            <w:tcW w:w="1026" w:type="pct"/>
          </w:tcPr>
          <w:p w14:paraId="06853E81" w14:textId="77777777" w:rsidR="00536711" w:rsidRPr="00536711" w:rsidRDefault="00536711" w:rsidP="00536711">
            <w:pPr>
              <w:spacing w:before="120" w:after="6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 xml:space="preserve">      個</w:t>
            </w:r>
          </w:p>
        </w:tc>
        <w:tc>
          <w:tcPr>
            <w:tcW w:w="1160" w:type="pct"/>
          </w:tcPr>
          <w:p w14:paraId="40BB91A3" w14:textId="77777777" w:rsidR="00536711" w:rsidRPr="00536711" w:rsidRDefault="00536711" w:rsidP="00536711">
            <w:pPr>
              <w:spacing w:before="12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42215FA2" w14:textId="77777777" w:rsidTr="00536711">
        <w:trPr>
          <w:cantSplit/>
        </w:trPr>
        <w:tc>
          <w:tcPr>
            <w:tcW w:w="441" w:type="pct"/>
            <w:tcBorders>
              <w:right w:val="nil"/>
            </w:tcBorders>
            <w:noWrap/>
          </w:tcPr>
          <w:p w14:paraId="7B30BD5E"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18</w:t>
            </w:r>
          </w:p>
        </w:tc>
        <w:tc>
          <w:tcPr>
            <w:tcW w:w="2373" w:type="pct"/>
            <w:tcBorders>
              <w:left w:val="nil"/>
            </w:tcBorders>
          </w:tcPr>
          <w:p w14:paraId="17DDC44C"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選舉或憲法修正案公民複決無效票袋</w:t>
            </w:r>
          </w:p>
        </w:tc>
        <w:tc>
          <w:tcPr>
            <w:tcW w:w="1026" w:type="pct"/>
          </w:tcPr>
          <w:p w14:paraId="31C068E8"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 xml:space="preserve">      個</w:t>
            </w:r>
          </w:p>
        </w:tc>
        <w:tc>
          <w:tcPr>
            <w:tcW w:w="1160" w:type="pct"/>
          </w:tcPr>
          <w:p w14:paraId="3D856931"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0940F79C" w14:textId="77777777" w:rsidTr="00536711">
        <w:trPr>
          <w:cantSplit/>
        </w:trPr>
        <w:tc>
          <w:tcPr>
            <w:tcW w:w="441" w:type="pct"/>
            <w:tcBorders>
              <w:right w:val="nil"/>
            </w:tcBorders>
            <w:noWrap/>
          </w:tcPr>
          <w:p w14:paraId="155E93BC"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19</w:t>
            </w:r>
          </w:p>
        </w:tc>
        <w:tc>
          <w:tcPr>
            <w:tcW w:w="2373" w:type="pct"/>
            <w:tcBorders>
              <w:left w:val="nil"/>
            </w:tcBorders>
          </w:tcPr>
          <w:p w14:paraId="68564A84" w14:textId="77777777" w:rsidR="00536711" w:rsidRPr="00536711" w:rsidRDefault="00536711" w:rsidP="00536711">
            <w:pPr>
              <w:spacing w:before="12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選舉或憲法修正案公民複決用餘票袋</w:t>
            </w:r>
          </w:p>
        </w:tc>
        <w:tc>
          <w:tcPr>
            <w:tcW w:w="1026" w:type="pct"/>
          </w:tcPr>
          <w:p w14:paraId="5175A522"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 xml:space="preserve">      個</w:t>
            </w:r>
          </w:p>
        </w:tc>
        <w:tc>
          <w:tcPr>
            <w:tcW w:w="1160" w:type="pct"/>
          </w:tcPr>
          <w:p w14:paraId="294CFADF"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2EFF38D7" w14:textId="77777777" w:rsidTr="00536711">
        <w:trPr>
          <w:cantSplit/>
        </w:trPr>
        <w:tc>
          <w:tcPr>
            <w:tcW w:w="441" w:type="pct"/>
            <w:tcBorders>
              <w:right w:val="nil"/>
            </w:tcBorders>
            <w:noWrap/>
          </w:tcPr>
          <w:p w14:paraId="1C67D0CC" w14:textId="77777777" w:rsidR="00536711" w:rsidRPr="00536711" w:rsidRDefault="00536711" w:rsidP="00536711">
            <w:pPr>
              <w:spacing w:before="12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20</w:t>
            </w:r>
          </w:p>
        </w:tc>
        <w:tc>
          <w:tcPr>
            <w:tcW w:w="2373" w:type="pct"/>
            <w:tcBorders>
              <w:left w:val="nil"/>
            </w:tcBorders>
          </w:tcPr>
          <w:p w14:paraId="55C1F3A1"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選舉或憲法修正案公民複決已領未投票袋</w:t>
            </w:r>
          </w:p>
        </w:tc>
        <w:tc>
          <w:tcPr>
            <w:tcW w:w="1026" w:type="pct"/>
          </w:tcPr>
          <w:p w14:paraId="0CAC594F"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 xml:space="preserve">      個</w:t>
            </w:r>
          </w:p>
        </w:tc>
        <w:tc>
          <w:tcPr>
            <w:tcW w:w="1160" w:type="pct"/>
          </w:tcPr>
          <w:p w14:paraId="4AEADBCE"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44CBA65B" w14:textId="77777777" w:rsidTr="00536711">
        <w:trPr>
          <w:cantSplit/>
        </w:trPr>
        <w:tc>
          <w:tcPr>
            <w:tcW w:w="5000" w:type="pct"/>
            <w:gridSpan w:val="4"/>
            <w:noWrap/>
          </w:tcPr>
          <w:p w14:paraId="10346321" w14:textId="77777777" w:rsidR="00536711" w:rsidRPr="00536711" w:rsidRDefault="00536711" w:rsidP="00536711">
            <w:pPr>
              <w:spacing w:before="120" w:after="120" w:line="400" w:lineRule="exact"/>
              <w:ind w:left="57" w:right="57"/>
              <w:rPr>
                <w:rFonts w:ascii="標楷體" w:eastAsia="標楷體" w:hAnsi="標楷體" w:cs="Times New Roman"/>
                <w:sz w:val="28"/>
                <w:szCs w:val="28"/>
              </w:rPr>
            </w:pPr>
            <w:r w:rsidRPr="00536711">
              <w:rPr>
                <w:rFonts w:ascii="標楷體" w:eastAsia="標楷體" w:hAnsi="標楷體" w:cs="Times New Roman" w:hint="eastAsia"/>
                <w:sz w:val="28"/>
                <w:szCs w:val="28"/>
              </w:rPr>
              <w:t>二、標示與宣導等張貼表件</w:t>
            </w:r>
          </w:p>
        </w:tc>
      </w:tr>
      <w:tr w:rsidR="00536711" w:rsidRPr="00536711" w14:paraId="795FB2E5" w14:textId="77777777" w:rsidTr="00536711">
        <w:trPr>
          <w:cantSplit/>
        </w:trPr>
        <w:tc>
          <w:tcPr>
            <w:tcW w:w="441" w:type="pct"/>
            <w:tcBorders>
              <w:right w:val="nil"/>
            </w:tcBorders>
            <w:noWrap/>
          </w:tcPr>
          <w:p w14:paraId="53B9C1D5"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w:t>
            </w:r>
          </w:p>
        </w:tc>
        <w:tc>
          <w:tcPr>
            <w:tcW w:w="2373" w:type="pct"/>
            <w:tcBorders>
              <w:left w:val="nil"/>
            </w:tcBorders>
          </w:tcPr>
          <w:p w14:paraId="184DDAE1"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投開票所銜稱</w:t>
            </w:r>
          </w:p>
        </w:tc>
        <w:tc>
          <w:tcPr>
            <w:tcW w:w="1026" w:type="pct"/>
          </w:tcPr>
          <w:p w14:paraId="7DD29CB0"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1張</w:t>
            </w:r>
          </w:p>
        </w:tc>
        <w:tc>
          <w:tcPr>
            <w:tcW w:w="1160" w:type="pct"/>
          </w:tcPr>
          <w:p w14:paraId="13D1F990"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56CC34C4" w14:textId="77777777" w:rsidTr="00536711">
        <w:trPr>
          <w:cantSplit/>
          <w:trHeight w:val="808"/>
        </w:trPr>
        <w:tc>
          <w:tcPr>
            <w:tcW w:w="441" w:type="pct"/>
            <w:tcBorders>
              <w:right w:val="nil"/>
            </w:tcBorders>
            <w:noWrap/>
          </w:tcPr>
          <w:p w14:paraId="675EF420"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w:t>
            </w:r>
          </w:p>
        </w:tc>
        <w:tc>
          <w:tcPr>
            <w:tcW w:w="2373" w:type="pct"/>
            <w:tcBorders>
              <w:left w:val="nil"/>
            </w:tcBorders>
          </w:tcPr>
          <w:p w14:paraId="40C8500F"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選舉公報、公民投票公報</w:t>
            </w:r>
          </w:p>
        </w:tc>
        <w:tc>
          <w:tcPr>
            <w:tcW w:w="1026" w:type="pct"/>
          </w:tcPr>
          <w:p w14:paraId="5FB42085"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各1份</w:t>
            </w:r>
          </w:p>
        </w:tc>
        <w:tc>
          <w:tcPr>
            <w:tcW w:w="1160" w:type="pct"/>
            <w:vAlign w:val="center"/>
          </w:tcPr>
          <w:p w14:paraId="1C507CB0" w14:textId="77777777" w:rsidR="00536711" w:rsidRPr="00536711" w:rsidRDefault="00536711" w:rsidP="00536711">
            <w:pPr>
              <w:spacing w:before="120" w:after="120" w:line="400" w:lineRule="exact"/>
              <w:ind w:right="57" w:hanging="29"/>
              <w:jc w:val="both"/>
              <w:rPr>
                <w:rFonts w:ascii="標楷體" w:eastAsia="標楷體" w:hAnsi="標楷體" w:cs="Times New Roman"/>
                <w:sz w:val="28"/>
                <w:szCs w:val="28"/>
              </w:rPr>
            </w:pPr>
            <w:r w:rsidRPr="00536711">
              <w:rPr>
                <w:rFonts w:ascii="標楷體" w:eastAsia="標楷體" w:hAnsi="標楷體" w:cs="Times New Roman" w:hint="eastAsia"/>
                <w:sz w:val="28"/>
                <w:szCs w:val="28"/>
              </w:rPr>
              <w:t>粘貼於明顯處所</w:t>
            </w:r>
          </w:p>
        </w:tc>
      </w:tr>
      <w:tr w:rsidR="00536711" w:rsidRPr="00536711" w14:paraId="59DB1220" w14:textId="77777777" w:rsidTr="00536711">
        <w:trPr>
          <w:cantSplit/>
          <w:trHeight w:val="808"/>
        </w:trPr>
        <w:tc>
          <w:tcPr>
            <w:tcW w:w="441" w:type="pct"/>
            <w:tcBorders>
              <w:right w:val="nil"/>
            </w:tcBorders>
            <w:noWrap/>
            <w:vAlign w:val="center"/>
          </w:tcPr>
          <w:p w14:paraId="73113252"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3</w:t>
            </w:r>
          </w:p>
        </w:tc>
        <w:tc>
          <w:tcPr>
            <w:tcW w:w="2373" w:type="pct"/>
            <w:tcBorders>
              <w:left w:val="nil"/>
            </w:tcBorders>
            <w:vAlign w:val="center"/>
          </w:tcPr>
          <w:p w14:paraId="75C45BF0"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公職人員選舉選舉票、公投票有效與無效之認定圖例</w:t>
            </w:r>
          </w:p>
        </w:tc>
        <w:tc>
          <w:tcPr>
            <w:tcW w:w="1026" w:type="pct"/>
            <w:vAlign w:val="center"/>
          </w:tcPr>
          <w:p w14:paraId="0907F29D"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每所1份</w:t>
            </w:r>
          </w:p>
        </w:tc>
        <w:tc>
          <w:tcPr>
            <w:tcW w:w="1160" w:type="pct"/>
            <w:vAlign w:val="center"/>
          </w:tcPr>
          <w:p w14:paraId="10F31E38" w14:textId="77777777" w:rsidR="00536711" w:rsidRPr="00536711" w:rsidRDefault="00536711" w:rsidP="00536711">
            <w:pPr>
              <w:spacing w:before="120" w:after="120"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粘貼於明顯處所</w:t>
            </w:r>
          </w:p>
        </w:tc>
      </w:tr>
      <w:tr w:rsidR="00536711" w:rsidRPr="00536711" w14:paraId="5A7BFC10" w14:textId="77777777" w:rsidTr="00536711">
        <w:trPr>
          <w:trHeight w:val="50"/>
        </w:trPr>
        <w:tc>
          <w:tcPr>
            <w:tcW w:w="441" w:type="pct"/>
            <w:tcBorders>
              <w:right w:val="nil"/>
            </w:tcBorders>
            <w:noWrap/>
            <w:vAlign w:val="center"/>
          </w:tcPr>
          <w:p w14:paraId="44532FEA"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4</w:t>
            </w:r>
          </w:p>
        </w:tc>
        <w:tc>
          <w:tcPr>
            <w:tcW w:w="2373" w:type="pct"/>
            <w:tcBorders>
              <w:left w:val="nil"/>
            </w:tcBorders>
          </w:tcPr>
          <w:p w14:paraId="4661F920"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「入口處、領票處、圈票處、投票處、出口處、參觀席、查驗國民身分處、等待圈票線」標示</w:t>
            </w:r>
          </w:p>
        </w:tc>
        <w:tc>
          <w:tcPr>
            <w:tcW w:w="1026" w:type="pct"/>
          </w:tcPr>
          <w:p w14:paraId="379F27A7"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每處1張</w:t>
            </w:r>
          </w:p>
        </w:tc>
        <w:tc>
          <w:tcPr>
            <w:tcW w:w="1160" w:type="pct"/>
            <w:vAlign w:val="center"/>
          </w:tcPr>
          <w:p w14:paraId="6FC10223" w14:textId="77777777" w:rsidR="00536711" w:rsidRPr="00536711" w:rsidRDefault="00536711" w:rsidP="00536711">
            <w:pPr>
              <w:spacing w:before="120" w:after="120" w:line="380" w:lineRule="exact"/>
              <w:ind w:right="57"/>
              <w:jc w:val="both"/>
              <w:rPr>
                <w:rFonts w:ascii="標楷體" w:eastAsia="標楷體" w:hAnsi="標楷體" w:cs="Times New Roman"/>
                <w:b/>
                <w:sz w:val="28"/>
                <w:szCs w:val="28"/>
              </w:rPr>
            </w:pPr>
          </w:p>
        </w:tc>
      </w:tr>
      <w:tr w:rsidR="00536711" w:rsidRPr="00536711" w14:paraId="6F0FCC00" w14:textId="77777777" w:rsidTr="00536711">
        <w:trPr>
          <w:cantSplit/>
          <w:trHeight w:val="808"/>
        </w:trPr>
        <w:tc>
          <w:tcPr>
            <w:tcW w:w="441" w:type="pct"/>
            <w:tcBorders>
              <w:right w:val="nil"/>
            </w:tcBorders>
            <w:noWrap/>
            <w:vAlign w:val="center"/>
          </w:tcPr>
          <w:p w14:paraId="6181DBAF"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5</w:t>
            </w:r>
          </w:p>
        </w:tc>
        <w:tc>
          <w:tcPr>
            <w:tcW w:w="2373" w:type="pct"/>
            <w:tcBorders>
              <w:left w:val="nil"/>
            </w:tcBorders>
          </w:tcPr>
          <w:p w14:paraId="4DD5BBAA"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「請出示國民身分證」標示</w:t>
            </w:r>
          </w:p>
        </w:tc>
        <w:tc>
          <w:tcPr>
            <w:tcW w:w="1026" w:type="pct"/>
          </w:tcPr>
          <w:p w14:paraId="1B8D4299"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2張</w:t>
            </w:r>
          </w:p>
        </w:tc>
        <w:tc>
          <w:tcPr>
            <w:tcW w:w="1160" w:type="pct"/>
          </w:tcPr>
          <w:p w14:paraId="1540B942" w14:textId="77777777" w:rsidR="00536711" w:rsidRPr="00536711" w:rsidRDefault="00536711" w:rsidP="00536711">
            <w:pPr>
              <w:spacing w:before="120" w:after="120"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張貼於領票處</w:t>
            </w:r>
          </w:p>
        </w:tc>
      </w:tr>
      <w:tr w:rsidR="00536711" w:rsidRPr="00536711" w14:paraId="01999AB4" w14:textId="77777777" w:rsidTr="00536711">
        <w:trPr>
          <w:cantSplit/>
          <w:trHeight w:val="808"/>
        </w:trPr>
        <w:tc>
          <w:tcPr>
            <w:tcW w:w="441" w:type="pct"/>
            <w:tcBorders>
              <w:right w:val="nil"/>
            </w:tcBorders>
            <w:noWrap/>
            <w:vAlign w:val="center"/>
          </w:tcPr>
          <w:p w14:paraId="4C121097"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6</w:t>
            </w:r>
          </w:p>
        </w:tc>
        <w:tc>
          <w:tcPr>
            <w:tcW w:w="2373" w:type="pct"/>
            <w:tcBorders>
              <w:left w:val="nil"/>
            </w:tcBorders>
          </w:tcPr>
          <w:p w14:paraId="6C133C9B"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「請提供印章」標示</w:t>
            </w:r>
          </w:p>
        </w:tc>
        <w:tc>
          <w:tcPr>
            <w:tcW w:w="1026" w:type="pct"/>
          </w:tcPr>
          <w:p w14:paraId="3908F8A6"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2張</w:t>
            </w:r>
          </w:p>
        </w:tc>
        <w:tc>
          <w:tcPr>
            <w:tcW w:w="1160" w:type="pct"/>
          </w:tcPr>
          <w:p w14:paraId="2837D957" w14:textId="77777777" w:rsidR="00536711" w:rsidRPr="00536711" w:rsidRDefault="00536711" w:rsidP="00536711">
            <w:pPr>
              <w:spacing w:before="120" w:after="120"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張貼於領票處</w:t>
            </w:r>
          </w:p>
        </w:tc>
      </w:tr>
      <w:tr w:rsidR="00536711" w:rsidRPr="00536711" w14:paraId="1B615FDA" w14:textId="77777777" w:rsidTr="00536711">
        <w:trPr>
          <w:cantSplit/>
          <w:trHeight w:val="808"/>
        </w:trPr>
        <w:tc>
          <w:tcPr>
            <w:tcW w:w="441" w:type="pct"/>
            <w:tcBorders>
              <w:right w:val="nil"/>
            </w:tcBorders>
            <w:noWrap/>
            <w:vAlign w:val="center"/>
          </w:tcPr>
          <w:p w14:paraId="7CD0926D"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7</w:t>
            </w:r>
          </w:p>
        </w:tc>
        <w:tc>
          <w:tcPr>
            <w:tcW w:w="2373" w:type="pct"/>
            <w:tcBorders>
              <w:left w:val="nil"/>
            </w:tcBorders>
            <w:vAlign w:val="center"/>
          </w:tcPr>
          <w:p w14:paraId="688E51CA"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「請用圈選工具『</w:t>
            </w:r>
            <w:r w:rsidRPr="00536711">
              <w:rPr>
                <w:rFonts w:ascii="標楷體" w:eastAsia="標楷體" w:hAnsi="標楷體" w:cs="Times New Roman"/>
                <w:noProof/>
                <w:sz w:val="28"/>
                <w:szCs w:val="28"/>
              </w:rPr>
              <w:drawing>
                <wp:inline distT="0" distB="0" distL="0" distR="0" wp14:anchorId="0AC07DCD" wp14:editId="15A6E7AF">
                  <wp:extent cx="177800" cy="177800"/>
                  <wp:effectExtent l="0" t="0" r="0" b="0"/>
                  <wp:docPr id="7" name="圖片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desc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00" cy="177800"/>
                          </a:xfrm>
                          <a:prstGeom prst="rect">
                            <a:avLst/>
                          </a:prstGeom>
                          <a:noFill/>
                          <a:ln>
                            <a:noFill/>
                          </a:ln>
                        </pic:spPr>
                      </pic:pic>
                    </a:graphicData>
                  </a:graphic>
                </wp:inline>
              </w:drawing>
            </w:r>
            <w:r w:rsidRPr="00536711">
              <w:rPr>
                <w:rFonts w:ascii="標楷體" w:eastAsia="標楷體" w:hAnsi="標楷體" w:cs="Times New Roman" w:hint="eastAsia"/>
                <w:sz w:val="28"/>
                <w:szCs w:val="28"/>
              </w:rPr>
              <w:t>』圈蓋選舉票或公投票，選舉票或公投票『蓋章』或『按指印』，無效。」標示</w:t>
            </w:r>
          </w:p>
        </w:tc>
        <w:tc>
          <w:tcPr>
            <w:tcW w:w="1026" w:type="pct"/>
            <w:vAlign w:val="center"/>
          </w:tcPr>
          <w:p w14:paraId="36E490DE"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每遮屏1張</w:t>
            </w:r>
          </w:p>
        </w:tc>
        <w:tc>
          <w:tcPr>
            <w:tcW w:w="1160" w:type="pct"/>
            <w:vAlign w:val="center"/>
          </w:tcPr>
          <w:p w14:paraId="7996705C" w14:textId="77777777" w:rsidR="00536711" w:rsidRPr="00536711" w:rsidRDefault="00536711" w:rsidP="00536711">
            <w:pPr>
              <w:spacing w:before="120" w:after="120"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kern w:val="2"/>
                <w:sz w:val="28"/>
                <w:szCs w:val="28"/>
              </w:rPr>
              <w:t>張貼於圈票處遮屏</w:t>
            </w:r>
          </w:p>
        </w:tc>
      </w:tr>
      <w:tr w:rsidR="00536711" w:rsidRPr="00536711" w14:paraId="559F89A3" w14:textId="77777777" w:rsidTr="00536711">
        <w:trPr>
          <w:cantSplit/>
          <w:trHeight w:val="808"/>
        </w:trPr>
        <w:tc>
          <w:tcPr>
            <w:tcW w:w="441" w:type="pct"/>
            <w:tcBorders>
              <w:right w:val="nil"/>
            </w:tcBorders>
            <w:noWrap/>
          </w:tcPr>
          <w:p w14:paraId="01A6ED5D"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8</w:t>
            </w:r>
          </w:p>
        </w:tc>
        <w:tc>
          <w:tcPr>
            <w:tcW w:w="2373" w:type="pct"/>
            <w:tcBorders>
              <w:left w:val="nil"/>
            </w:tcBorders>
            <w:vAlign w:val="center"/>
          </w:tcPr>
          <w:p w14:paraId="7BECC0FA"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「進入投開票所注意事項」海報</w:t>
            </w:r>
          </w:p>
        </w:tc>
        <w:tc>
          <w:tcPr>
            <w:tcW w:w="1026" w:type="pct"/>
          </w:tcPr>
          <w:p w14:paraId="44B43FDE"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1張</w:t>
            </w:r>
          </w:p>
        </w:tc>
        <w:tc>
          <w:tcPr>
            <w:tcW w:w="1160" w:type="pct"/>
            <w:vAlign w:val="center"/>
          </w:tcPr>
          <w:p w14:paraId="5202EF34" w14:textId="77777777" w:rsidR="00536711" w:rsidRPr="00536711" w:rsidRDefault="00536711" w:rsidP="00536711">
            <w:pPr>
              <w:spacing w:before="120" w:after="120" w:line="380" w:lineRule="exact"/>
              <w:ind w:right="57"/>
              <w:jc w:val="both"/>
              <w:rPr>
                <w:rFonts w:ascii="標楷體" w:eastAsia="標楷體" w:hAnsi="標楷體" w:cs="Times New Roman"/>
                <w:kern w:val="2"/>
                <w:sz w:val="28"/>
                <w:szCs w:val="28"/>
              </w:rPr>
            </w:pPr>
          </w:p>
        </w:tc>
      </w:tr>
      <w:tr w:rsidR="00536711" w:rsidRPr="00536711" w14:paraId="317D97C4" w14:textId="77777777" w:rsidTr="00536711">
        <w:trPr>
          <w:cantSplit/>
          <w:trHeight w:val="808"/>
        </w:trPr>
        <w:tc>
          <w:tcPr>
            <w:tcW w:w="441" w:type="pct"/>
            <w:tcBorders>
              <w:right w:val="nil"/>
            </w:tcBorders>
            <w:noWrap/>
            <w:vAlign w:val="center"/>
          </w:tcPr>
          <w:p w14:paraId="647013B2"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9</w:t>
            </w:r>
          </w:p>
        </w:tc>
        <w:tc>
          <w:tcPr>
            <w:tcW w:w="2373" w:type="pct"/>
            <w:tcBorders>
              <w:left w:val="nil"/>
            </w:tcBorders>
            <w:vAlign w:val="center"/>
          </w:tcPr>
          <w:p w14:paraId="3AB07991"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「開票作業程序」海報</w:t>
            </w:r>
          </w:p>
        </w:tc>
        <w:tc>
          <w:tcPr>
            <w:tcW w:w="1026" w:type="pct"/>
            <w:vAlign w:val="center"/>
          </w:tcPr>
          <w:p w14:paraId="1F348AB7"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1張</w:t>
            </w:r>
          </w:p>
        </w:tc>
        <w:tc>
          <w:tcPr>
            <w:tcW w:w="1160" w:type="pct"/>
            <w:vAlign w:val="center"/>
          </w:tcPr>
          <w:p w14:paraId="3DBA5C8E" w14:textId="77777777" w:rsidR="00536711" w:rsidRPr="00536711" w:rsidRDefault="00536711" w:rsidP="00536711">
            <w:pPr>
              <w:spacing w:before="120" w:after="120" w:line="380" w:lineRule="exact"/>
              <w:ind w:right="57"/>
              <w:jc w:val="both"/>
              <w:rPr>
                <w:rFonts w:ascii="標楷體" w:eastAsia="標楷體" w:hAnsi="標楷體" w:cs="Times New Roman"/>
                <w:b/>
                <w:kern w:val="2"/>
                <w:sz w:val="28"/>
                <w:szCs w:val="28"/>
              </w:rPr>
            </w:pPr>
          </w:p>
        </w:tc>
      </w:tr>
      <w:tr w:rsidR="00536711" w:rsidRPr="00536711" w14:paraId="36AFBFBF" w14:textId="77777777" w:rsidTr="00536711">
        <w:trPr>
          <w:cantSplit/>
          <w:trHeight w:val="808"/>
        </w:trPr>
        <w:tc>
          <w:tcPr>
            <w:tcW w:w="441" w:type="pct"/>
            <w:tcBorders>
              <w:right w:val="nil"/>
            </w:tcBorders>
            <w:noWrap/>
            <w:vAlign w:val="center"/>
          </w:tcPr>
          <w:p w14:paraId="3A340E6C"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10</w:t>
            </w:r>
          </w:p>
        </w:tc>
        <w:tc>
          <w:tcPr>
            <w:tcW w:w="2373" w:type="pct"/>
            <w:tcBorders>
              <w:left w:val="nil"/>
            </w:tcBorders>
            <w:vAlign w:val="center"/>
          </w:tcPr>
          <w:p w14:paraId="7A1A255D"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「開票期間民眾攝影注意事項」海報</w:t>
            </w:r>
          </w:p>
        </w:tc>
        <w:tc>
          <w:tcPr>
            <w:tcW w:w="1026" w:type="pct"/>
            <w:vAlign w:val="center"/>
          </w:tcPr>
          <w:p w14:paraId="581862B6"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1張</w:t>
            </w:r>
          </w:p>
        </w:tc>
        <w:tc>
          <w:tcPr>
            <w:tcW w:w="1160" w:type="pct"/>
            <w:vAlign w:val="center"/>
          </w:tcPr>
          <w:p w14:paraId="3A8FB8C2" w14:textId="77777777" w:rsidR="00536711" w:rsidRPr="00536711" w:rsidRDefault="00536711" w:rsidP="00536711">
            <w:pPr>
              <w:spacing w:before="120" w:after="120" w:line="380" w:lineRule="exact"/>
              <w:ind w:right="57"/>
              <w:jc w:val="both"/>
              <w:rPr>
                <w:rFonts w:ascii="標楷體" w:eastAsia="標楷體" w:hAnsi="標楷體" w:cs="Times New Roman"/>
                <w:kern w:val="2"/>
                <w:sz w:val="28"/>
                <w:szCs w:val="28"/>
              </w:rPr>
            </w:pPr>
          </w:p>
        </w:tc>
      </w:tr>
      <w:tr w:rsidR="00536711" w:rsidRPr="00536711" w14:paraId="51F03EB3" w14:textId="77777777" w:rsidTr="00536711">
        <w:trPr>
          <w:cantSplit/>
          <w:trHeight w:val="808"/>
        </w:trPr>
        <w:tc>
          <w:tcPr>
            <w:tcW w:w="441" w:type="pct"/>
            <w:tcBorders>
              <w:right w:val="nil"/>
            </w:tcBorders>
            <w:noWrap/>
            <w:vAlign w:val="center"/>
          </w:tcPr>
          <w:p w14:paraId="0F5BD0FD"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11</w:t>
            </w:r>
          </w:p>
        </w:tc>
        <w:tc>
          <w:tcPr>
            <w:tcW w:w="2373" w:type="pct"/>
            <w:tcBorders>
              <w:left w:val="nil"/>
            </w:tcBorders>
            <w:vAlign w:val="center"/>
          </w:tcPr>
          <w:p w14:paraId="506D4224"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「優先投票措施」海報</w:t>
            </w:r>
          </w:p>
        </w:tc>
        <w:tc>
          <w:tcPr>
            <w:tcW w:w="1026" w:type="pct"/>
            <w:vAlign w:val="center"/>
          </w:tcPr>
          <w:p w14:paraId="0A8F3CD1"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1張</w:t>
            </w:r>
          </w:p>
        </w:tc>
        <w:tc>
          <w:tcPr>
            <w:tcW w:w="1160" w:type="pct"/>
            <w:vAlign w:val="center"/>
          </w:tcPr>
          <w:p w14:paraId="341CDA52" w14:textId="77777777" w:rsidR="00536711" w:rsidRPr="00536711" w:rsidRDefault="00536711" w:rsidP="00536711">
            <w:pPr>
              <w:spacing w:before="120" w:after="120" w:line="380" w:lineRule="exact"/>
              <w:ind w:right="57"/>
              <w:jc w:val="both"/>
              <w:rPr>
                <w:rFonts w:ascii="標楷體" w:eastAsia="標楷體" w:hAnsi="標楷體" w:cs="Times New Roman"/>
                <w:kern w:val="2"/>
                <w:sz w:val="28"/>
                <w:szCs w:val="28"/>
              </w:rPr>
            </w:pPr>
          </w:p>
        </w:tc>
      </w:tr>
      <w:tr w:rsidR="00536711" w:rsidRPr="00536711" w14:paraId="41EF7DAF" w14:textId="77777777" w:rsidTr="00536711">
        <w:trPr>
          <w:cantSplit/>
          <w:trHeight w:val="808"/>
        </w:trPr>
        <w:tc>
          <w:tcPr>
            <w:tcW w:w="441" w:type="pct"/>
            <w:tcBorders>
              <w:right w:val="nil"/>
            </w:tcBorders>
            <w:noWrap/>
            <w:vAlign w:val="center"/>
          </w:tcPr>
          <w:p w14:paraId="08A23ABD"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12</w:t>
            </w:r>
          </w:p>
        </w:tc>
        <w:tc>
          <w:tcPr>
            <w:tcW w:w="2373" w:type="pct"/>
            <w:tcBorders>
              <w:left w:val="nil"/>
            </w:tcBorders>
            <w:vAlign w:val="center"/>
          </w:tcPr>
          <w:p w14:paraId="52B412BE" w14:textId="77777777" w:rsidR="00536711" w:rsidRPr="00536711" w:rsidRDefault="00536711" w:rsidP="00536711">
            <w:pPr>
              <w:snapToGrid w:val="0"/>
              <w:spacing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「聽障選舉人溝通圖卡」</w:t>
            </w:r>
          </w:p>
        </w:tc>
        <w:tc>
          <w:tcPr>
            <w:tcW w:w="1026" w:type="pct"/>
            <w:vAlign w:val="center"/>
          </w:tcPr>
          <w:p w14:paraId="613FD1B2"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1份</w:t>
            </w:r>
          </w:p>
        </w:tc>
        <w:tc>
          <w:tcPr>
            <w:tcW w:w="1160" w:type="pct"/>
            <w:vAlign w:val="center"/>
          </w:tcPr>
          <w:p w14:paraId="685C8F39" w14:textId="77777777" w:rsidR="00536711" w:rsidRPr="00536711" w:rsidRDefault="00536711" w:rsidP="00536711">
            <w:pPr>
              <w:spacing w:before="120" w:after="120" w:line="380" w:lineRule="exact"/>
              <w:ind w:right="57"/>
              <w:jc w:val="both"/>
              <w:rPr>
                <w:rFonts w:ascii="標楷體" w:eastAsia="標楷體" w:hAnsi="標楷體" w:cs="Times New Roman"/>
                <w:kern w:val="2"/>
                <w:sz w:val="28"/>
                <w:szCs w:val="28"/>
              </w:rPr>
            </w:pPr>
          </w:p>
        </w:tc>
      </w:tr>
      <w:tr w:rsidR="00536711" w:rsidRPr="00536711" w14:paraId="2CB5D8FE" w14:textId="77777777" w:rsidTr="00536711">
        <w:trPr>
          <w:cantSplit/>
          <w:trHeight w:val="808"/>
        </w:trPr>
        <w:tc>
          <w:tcPr>
            <w:tcW w:w="441" w:type="pct"/>
            <w:tcBorders>
              <w:right w:val="nil"/>
            </w:tcBorders>
            <w:noWrap/>
            <w:vAlign w:val="center"/>
          </w:tcPr>
          <w:p w14:paraId="1BB585B5" w14:textId="77777777" w:rsidR="00536711" w:rsidRPr="00536711" w:rsidRDefault="00536711" w:rsidP="00536711">
            <w:pPr>
              <w:spacing w:before="120" w:after="120" w:line="380" w:lineRule="exact"/>
              <w:ind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13</w:t>
            </w:r>
          </w:p>
        </w:tc>
        <w:tc>
          <w:tcPr>
            <w:tcW w:w="2373" w:type="pct"/>
            <w:tcBorders>
              <w:left w:val="nil"/>
            </w:tcBorders>
            <w:vAlign w:val="center"/>
          </w:tcPr>
          <w:p w14:paraId="1DD73025" w14:textId="77777777" w:rsidR="00536711" w:rsidRPr="00536711" w:rsidRDefault="00536711" w:rsidP="00536711">
            <w:pPr>
              <w:snapToGrid w:val="0"/>
              <w:spacing w:line="380" w:lineRule="exact"/>
              <w:ind w:right="57"/>
              <w:jc w:val="both"/>
              <w:rPr>
                <w:rFonts w:ascii="標楷體" w:eastAsia="標楷體" w:hAnsi="標楷體" w:cs="Times New Roman"/>
                <w:b/>
                <w:sz w:val="28"/>
                <w:szCs w:val="28"/>
              </w:rPr>
            </w:pPr>
            <w:r w:rsidRPr="00536711">
              <w:rPr>
                <w:rFonts w:ascii="標楷體" w:eastAsia="標楷體" w:hAnsi="標楷體" w:cs="Times New Roman" w:hint="eastAsia"/>
                <w:b/>
                <w:sz w:val="28"/>
                <w:szCs w:val="28"/>
              </w:rPr>
              <w:t>「投票排隊終點」手持標語</w:t>
            </w:r>
          </w:p>
        </w:tc>
        <w:tc>
          <w:tcPr>
            <w:tcW w:w="1026" w:type="pct"/>
            <w:vAlign w:val="center"/>
          </w:tcPr>
          <w:p w14:paraId="635EC88A"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1份</w:t>
            </w:r>
          </w:p>
        </w:tc>
        <w:tc>
          <w:tcPr>
            <w:tcW w:w="1160" w:type="pct"/>
            <w:vAlign w:val="center"/>
          </w:tcPr>
          <w:p w14:paraId="464052D0" w14:textId="77777777" w:rsidR="00536711" w:rsidRPr="00536711" w:rsidRDefault="00536711" w:rsidP="00536711">
            <w:pPr>
              <w:spacing w:before="120" w:after="120" w:line="380" w:lineRule="exact"/>
              <w:ind w:right="57"/>
              <w:jc w:val="both"/>
              <w:rPr>
                <w:rFonts w:ascii="標楷體" w:eastAsia="標楷體" w:hAnsi="標楷體" w:cs="Times New Roman"/>
                <w:kern w:val="2"/>
                <w:sz w:val="28"/>
                <w:szCs w:val="28"/>
              </w:rPr>
            </w:pPr>
          </w:p>
        </w:tc>
      </w:tr>
      <w:tr w:rsidR="00536711" w:rsidRPr="00536711" w14:paraId="6000C204" w14:textId="77777777" w:rsidTr="00536711">
        <w:trPr>
          <w:cantSplit/>
        </w:trPr>
        <w:tc>
          <w:tcPr>
            <w:tcW w:w="2814" w:type="pct"/>
            <w:gridSpan w:val="2"/>
            <w:noWrap/>
          </w:tcPr>
          <w:p w14:paraId="57526389"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三、物品</w:t>
            </w:r>
          </w:p>
        </w:tc>
        <w:tc>
          <w:tcPr>
            <w:tcW w:w="1026" w:type="pct"/>
            <w:vAlign w:val="center"/>
          </w:tcPr>
          <w:p w14:paraId="0EC161C1"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p>
        </w:tc>
        <w:tc>
          <w:tcPr>
            <w:tcW w:w="1160" w:type="pct"/>
            <w:vAlign w:val="center"/>
          </w:tcPr>
          <w:p w14:paraId="2BCFDA91" w14:textId="77777777" w:rsidR="00536711" w:rsidRPr="00536711" w:rsidRDefault="00536711" w:rsidP="00536711">
            <w:pPr>
              <w:spacing w:before="120" w:after="120" w:line="400" w:lineRule="exact"/>
              <w:ind w:left="170" w:right="57" w:hanging="113"/>
              <w:jc w:val="both"/>
              <w:rPr>
                <w:rFonts w:ascii="標楷體" w:eastAsia="標楷體" w:hAnsi="標楷體" w:cs="Times New Roman"/>
                <w:sz w:val="28"/>
                <w:szCs w:val="28"/>
              </w:rPr>
            </w:pPr>
          </w:p>
        </w:tc>
      </w:tr>
      <w:tr w:rsidR="00536711" w:rsidRPr="00536711" w14:paraId="499CFED2" w14:textId="77777777" w:rsidTr="00536711">
        <w:trPr>
          <w:cantSplit/>
        </w:trPr>
        <w:tc>
          <w:tcPr>
            <w:tcW w:w="441" w:type="pct"/>
            <w:tcBorders>
              <w:right w:val="nil"/>
            </w:tcBorders>
            <w:noWrap/>
          </w:tcPr>
          <w:p w14:paraId="18200F63"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w:t>
            </w:r>
          </w:p>
        </w:tc>
        <w:tc>
          <w:tcPr>
            <w:tcW w:w="2373" w:type="pct"/>
            <w:tcBorders>
              <w:left w:val="nil"/>
            </w:tcBorders>
          </w:tcPr>
          <w:p w14:paraId="20FB0D14"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桌椅</w:t>
            </w:r>
          </w:p>
        </w:tc>
        <w:tc>
          <w:tcPr>
            <w:tcW w:w="1026" w:type="pct"/>
          </w:tcPr>
          <w:p w14:paraId="5A317003"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數張</w:t>
            </w:r>
          </w:p>
        </w:tc>
        <w:tc>
          <w:tcPr>
            <w:tcW w:w="1160" w:type="pct"/>
          </w:tcPr>
          <w:p w14:paraId="35A30253" w14:textId="77777777" w:rsidR="00536711" w:rsidRPr="00536711" w:rsidRDefault="00536711" w:rsidP="00536711">
            <w:pPr>
              <w:spacing w:before="120" w:after="120" w:line="400" w:lineRule="exact"/>
              <w:ind w:right="57" w:hanging="29"/>
              <w:jc w:val="both"/>
              <w:rPr>
                <w:rFonts w:ascii="標楷體" w:eastAsia="標楷體" w:hAnsi="標楷體" w:cs="Times New Roman"/>
                <w:sz w:val="28"/>
                <w:szCs w:val="28"/>
              </w:rPr>
            </w:pPr>
          </w:p>
        </w:tc>
      </w:tr>
      <w:tr w:rsidR="00536711" w:rsidRPr="00536711" w14:paraId="03BB269D" w14:textId="77777777" w:rsidTr="00536711">
        <w:trPr>
          <w:cantSplit/>
        </w:trPr>
        <w:tc>
          <w:tcPr>
            <w:tcW w:w="441" w:type="pct"/>
            <w:tcBorders>
              <w:right w:val="nil"/>
            </w:tcBorders>
            <w:noWrap/>
          </w:tcPr>
          <w:p w14:paraId="26E8A1DF"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w:t>
            </w:r>
          </w:p>
        </w:tc>
        <w:tc>
          <w:tcPr>
            <w:tcW w:w="2373" w:type="pct"/>
            <w:tcBorders>
              <w:left w:val="nil"/>
            </w:tcBorders>
          </w:tcPr>
          <w:p w14:paraId="4596AAD9"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手機放置籃</w:t>
            </w:r>
          </w:p>
        </w:tc>
        <w:tc>
          <w:tcPr>
            <w:tcW w:w="1026" w:type="pct"/>
          </w:tcPr>
          <w:p w14:paraId="40252192"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1個</w:t>
            </w:r>
          </w:p>
        </w:tc>
        <w:tc>
          <w:tcPr>
            <w:tcW w:w="1160" w:type="pct"/>
          </w:tcPr>
          <w:p w14:paraId="6B85B69A" w14:textId="77777777" w:rsidR="00536711" w:rsidRPr="00536711" w:rsidRDefault="00536711" w:rsidP="00536711">
            <w:pPr>
              <w:spacing w:before="120" w:after="120" w:line="400" w:lineRule="exact"/>
              <w:ind w:leftChars="-12" w:left="-1" w:right="57" w:hangingChars="10" w:hanging="28"/>
              <w:jc w:val="both"/>
              <w:rPr>
                <w:rFonts w:ascii="標楷體" w:eastAsia="標楷體" w:hAnsi="標楷體" w:cs="Times New Roman"/>
                <w:sz w:val="28"/>
                <w:szCs w:val="28"/>
              </w:rPr>
            </w:pPr>
          </w:p>
        </w:tc>
      </w:tr>
      <w:tr w:rsidR="00536711" w:rsidRPr="00536711" w14:paraId="7F6DE1F5" w14:textId="77777777" w:rsidTr="00536711">
        <w:trPr>
          <w:cantSplit/>
        </w:trPr>
        <w:tc>
          <w:tcPr>
            <w:tcW w:w="441" w:type="pct"/>
            <w:tcBorders>
              <w:right w:val="nil"/>
            </w:tcBorders>
            <w:noWrap/>
          </w:tcPr>
          <w:p w14:paraId="3DC50178"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3</w:t>
            </w:r>
          </w:p>
        </w:tc>
        <w:tc>
          <w:tcPr>
            <w:tcW w:w="2373" w:type="pct"/>
            <w:tcBorders>
              <w:left w:val="nil"/>
            </w:tcBorders>
          </w:tcPr>
          <w:p w14:paraId="49D6276B" w14:textId="77777777" w:rsidR="00536711" w:rsidRPr="00536711" w:rsidRDefault="00536711" w:rsidP="00536711">
            <w:pPr>
              <w:rPr>
                <w:rFonts w:ascii="Times New Roman" w:hAnsi="Times New Roman" w:cs="Times New Roman"/>
                <w:kern w:val="2"/>
              </w:rPr>
            </w:pPr>
            <w:r w:rsidRPr="00536711">
              <w:rPr>
                <w:rFonts w:ascii="標楷體" w:eastAsia="標楷體" w:hAnsi="標楷體" w:cs="Times New Roman" w:hint="eastAsia"/>
                <w:sz w:val="28"/>
                <w:szCs w:val="28"/>
              </w:rPr>
              <w:t>標籤紙</w:t>
            </w:r>
          </w:p>
        </w:tc>
        <w:tc>
          <w:tcPr>
            <w:tcW w:w="1026" w:type="pct"/>
          </w:tcPr>
          <w:p w14:paraId="37B31102"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數張</w:t>
            </w:r>
          </w:p>
        </w:tc>
        <w:tc>
          <w:tcPr>
            <w:tcW w:w="1160" w:type="pct"/>
          </w:tcPr>
          <w:p w14:paraId="6BA04B19" w14:textId="77777777" w:rsidR="00536711" w:rsidRPr="00536711" w:rsidRDefault="00536711" w:rsidP="00536711">
            <w:pPr>
              <w:spacing w:before="120" w:after="120"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標示手機所有人姓名</w:t>
            </w:r>
          </w:p>
        </w:tc>
      </w:tr>
      <w:tr w:rsidR="00536711" w:rsidRPr="00536711" w14:paraId="567C8D44" w14:textId="77777777" w:rsidTr="00536711">
        <w:trPr>
          <w:cantSplit/>
          <w:trHeight w:val="1190"/>
        </w:trPr>
        <w:tc>
          <w:tcPr>
            <w:tcW w:w="441" w:type="pct"/>
            <w:tcBorders>
              <w:right w:val="nil"/>
            </w:tcBorders>
            <w:noWrap/>
          </w:tcPr>
          <w:p w14:paraId="35827927"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4</w:t>
            </w:r>
          </w:p>
        </w:tc>
        <w:tc>
          <w:tcPr>
            <w:tcW w:w="2373" w:type="pct"/>
            <w:tcBorders>
              <w:left w:val="nil"/>
            </w:tcBorders>
          </w:tcPr>
          <w:p w14:paraId="696E9E77"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投票匭（含紙製投票匭）</w:t>
            </w:r>
          </w:p>
        </w:tc>
        <w:tc>
          <w:tcPr>
            <w:tcW w:w="1026" w:type="pct"/>
          </w:tcPr>
          <w:p w14:paraId="53C21824" w14:textId="77777777" w:rsidR="00536711" w:rsidRPr="00536711" w:rsidRDefault="00536711" w:rsidP="00536711">
            <w:pPr>
              <w:spacing w:before="120" w:after="120" w:line="400" w:lineRule="exact"/>
              <w:ind w:leftChars="-84" w:right="57" w:hangingChars="72" w:hanging="202"/>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選舉用3~5個</w:t>
            </w:r>
          </w:p>
          <w:p w14:paraId="5824FFE8" w14:textId="77777777" w:rsidR="00536711" w:rsidRPr="00536711" w:rsidRDefault="00536711" w:rsidP="00536711">
            <w:pPr>
              <w:spacing w:before="120" w:after="120" w:line="400" w:lineRule="exact"/>
              <w:ind w:leftChars="-84" w:right="57" w:hangingChars="72" w:hanging="202"/>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憲法修正案公民複決用1個</w:t>
            </w:r>
          </w:p>
        </w:tc>
        <w:tc>
          <w:tcPr>
            <w:tcW w:w="1160" w:type="pct"/>
          </w:tcPr>
          <w:p w14:paraId="1E7A5787"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48795A9F" w14:textId="77777777" w:rsidTr="00536711">
        <w:trPr>
          <w:cantSplit/>
        </w:trPr>
        <w:tc>
          <w:tcPr>
            <w:tcW w:w="441" w:type="pct"/>
            <w:tcBorders>
              <w:right w:val="nil"/>
            </w:tcBorders>
            <w:noWrap/>
          </w:tcPr>
          <w:p w14:paraId="03443E87"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5</w:t>
            </w:r>
          </w:p>
        </w:tc>
        <w:tc>
          <w:tcPr>
            <w:tcW w:w="2373" w:type="pct"/>
            <w:tcBorders>
              <w:left w:val="nil"/>
            </w:tcBorders>
          </w:tcPr>
          <w:p w14:paraId="6C1F65D5"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封條</w:t>
            </w:r>
          </w:p>
        </w:tc>
        <w:tc>
          <w:tcPr>
            <w:tcW w:w="1026" w:type="pct"/>
          </w:tcPr>
          <w:p w14:paraId="0B927D58"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p>
        </w:tc>
        <w:tc>
          <w:tcPr>
            <w:tcW w:w="1160" w:type="pct"/>
          </w:tcPr>
          <w:p w14:paraId="0DDF3ED0"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5FC4570C" w14:textId="77777777" w:rsidTr="00536711">
        <w:trPr>
          <w:cantSplit/>
          <w:trHeight w:val="766"/>
        </w:trPr>
        <w:tc>
          <w:tcPr>
            <w:tcW w:w="441" w:type="pct"/>
            <w:tcBorders>
              <w:right w:val="nil"/>
            </w:tcBorders>
            <w:noWrap/>
            <w:vAlign w:val="center"/>
          </w:tcPr>
          <w:p w14:paraId="72967447"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6</w:t>
            </w:r>
          </w:p>
        </w:tc>
        <w:tc>
          <w:tcPr>
            <w:tcW w:w="2373" w:type="pct"/>
            <w:tcBorders>
              <w:left w:val="nil"/>
            </w:tcBorders>
            <w:vAlign w:val="center"/>
          </w:tcPr>
          <w:p w14:paraId="10F7C4ED"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遮屏</w:t>
            </w:r>
          </w:p>
        </w:tc>
        <w:tc>
          <w:tcPr>
            <w:tcW w:w="1026" w:type="pct"/>
            <w:vAlign w:val="center"/>
          </w:tcPr>
          <w:p w14:paraId="0C4A78C4"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7個</w:t>
            </w:r>
          </w:p>
        </w:tc>
        <w:tc>
          <w:tcPr>
            <w:tcW w:w="1160" w:type="pct"/>
            <w:vAlign w:val="center"/>
          </w:tcPr>
          <w:p w14:paraId="2007A151" w14:textId="77777777" w:rsidR="00536711" w:rsidRPr="00536711" w:rsidRDefault="00536711" w:rsidP="00536711">
            <w:pPr>
              <w:spacing w:before="120" w:after="120" w:line="380" w:lineRule="exact"/>
              <w:ind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含乘坐輪椅投票人用遮屏及防疫專用遮屏各1個</w:t>
            </w:r>
          </w:p>
        </w:tc>
      </w:tr>
      <w:tr w:rsidR="00536711" w:rsidRPr="00536711" w14:paraId="42843FEE" w14:textId="77777777" w:rsidTr="00536711">
        <w:trPr>
          <w:cantSplit/>
        </w:trPr>
        <w:tc>
          <w:tcPr>
            <w:tcW w:w="441" w:type="pct"/>
            <w:tcBorders>
              <w:right w:val="nil"/>
            </w:tcBorders>
            <w:noWrap/>
          </w:tcPr>
          <w:p w14:paraId="0A4C5129"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7</w:t>
            </w:r>
          </w:p>
        </w:tc>
        <w:tc>
          <w:tcPr>
            <w:tcW w:w="2373" w:type="pct"/>
            <w:tcBorders>
              <w:left w:val="nil"/>
            </w:tcBorders>
          </w:tcPr>
          <w:p w14:paraId="2CD257A7"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圈選工具</w:t>
            </w:r>
          </w:p>
        </w:tc>
        <w:tc>
          <w:tcPr>
            <w:tcW w:w="1026" w:type="pct"/>
          </w:tcPr>
          <w:p w14:paraId="1C797FA1"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35支</w:t>
            </w:r>
          </w:p>
        </w:tc>
        <w:tc>
          <w:tcPr>
            <w:tcW w:w="1160" w:type="pct"/>
          </w:tcPr>
          <w:p w14:paraId="7C2214C8"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606293D7" w14:textId="77777777" w:rsidTr="00536711">
        <w:trPr>
          <w:cantSplit/>
        </w:trPr>
        <w:tc>
          <w:tcPr>
            <w:tcW w:w="441" w:type="pct"/>
            <w:tcBorders>
              <w:right w:val="nil"/>
            </w:tcBorders>
            <w:noWrap/>
          </w:tcPr>
          <w:p w14:paraId="6695704A"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8</w:t>
            </w:r>
          </w:p>
        </w:tc>
        <w:tc>
          <w:tcPr>
            <w:tcW w:w="2373" w:type="pct"/>
            <w:tcBorders>
              <w:left w:val="nil"/>
            </w:tcBorders>
          </w:tcPr>
          <w:p w14:paraId="0E01B721"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厚墊</w:t>
            </w:r>
          </w:p>
        </w:tc>
        <w:tc>
          <w:tcPr>
            <w:tcW w:w="1026" w:type="pct"/>
          </w:tcPr>
          <w:p w14:paraId="72DB2435" w14:textId="77777777" w:rsidR="00536711" w:rsidRPr="00536711" w:rsidRDefault="00536711" w:rsidP="00536711">
            <w:pPr>
              <w:spacing w:before="60" w:after="6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4~5個</w:t>
            </w:r>
          </w:p>
        </w:tc>
        <w:tc>
          <w:tcPr>
            <w:tcW w:w="1160" w:type="pct"/>
          </w:tcPr>
          <w:p w14:paraId="5C09006F"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587E5652" w14:textId="77777777" w:rsidTr="00536711">
        <w:trPr>
          <w:cantSplit/>
        </w:trPr>
        <w:tc>
          <w:tcPr>
            <w:tcW w:w="441" w:type="pct"/>
            <w:tcBorders>
              <w:right w:val="nil"/>
            </w:tcBorders>
            <w:noWrap/>
          </w:tcPr>
          <w:p w14:paraId="40CE8010"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9</w:t>
            </w:r>
          </w:p>
        </w:tc>
        <w:tc>
          <w:tcPr>
            <w:tcW w:w="2373" w:type="pct"/>
            <w:tcBorders>
              <w:left w:val="nil"/>
            </w:tcBorders>
          </w:tcPr>
          <w:p w14:paraId="4D13C14D"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紅色快乾打印台</w:t>
            </w:r>
          </w:p>
        </w:tc>
        <w:tc>
          <w:tcPr>
            <w:tcW w:w="1026" w:type="pct"/>
          </w:tcPr>
          <w:p w14:paraId="09EB7880"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6~10台</w:t>
            </w:r>
          </w:p>
        </w:tc>
        <w:tc>
          <w:tcPr>
            <w:tcW w:w="1160" w:type="pct"/>
          </w:tcPr>
          <w:p w14:paraId="297A6B97"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領票處、圈票處用</w:t>
            </w:r>
          </w:p>
        </w:tc>
      </w:tr>
      <w:tr w:rsidR="00536711" w:rsidRPr="00536711" w14:paraId="06A86C61" w14:textId="77777777" w:rsidTr="00536711">
        <w:trPr>
          <w:cantSplit/>
        </w:trPr>
        <w:tc>
          <w:tcPr>
            <w:tcW w:w="441" w:type="pct"/>
            <w:tcBorders>
              <w:right w:val="nil"/>
            </w:tcBorders>
            <w:noWrap/>
          </w:tcPr>
          <w:p w14:paraId="01C27929"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10</w:t>
            </w:r>
          </w:p>
        </w:tc>
        <w:tc>
          <w:tcPr>
            <w:tcW w:w="2373" w:type="pct"/>
            <w:tcBorders>
              <w:left w:val="nil"/>
            </w:tcBorders>
          </w:tcPr>
          <w:p w14:paraId="1CAEC68E"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選舉票用及公投票用視障者投票輔助器</w:t>
            </w:r>
          </w:p>
        </w:tc>
        <w:tc>
          <w:tcPr>
            <w:tcW w:w="1026" w:type="pct"/>
          </w:tcPr>
          <w:p w14:paraId="7803F2F4" w14:textId="77777777" w:rsidR="00536711" w:rsidRPr="00536711" w:rsidRDefault="00536711" w:rsidP="00536711">
            <w:pPr>
              <w:spacing w:before="120" w:after="120" w:line="38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至少各1個</w:t>
            </w:r>
          </w:p>
        </w:tc>
        <w:tc>
          <w:tcPr>
            <w:tcW w:w="1160" w:type="pct"/>
          </w:tcPr>
          <w:p w14:paraId="4A8C626A"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p>
        </w:tc>
      </w:tr>
      <w:tr w:rsidR="00536711" w:rsidRPr="00536711" w14:paraId="158C17E5" w14:textId="77777777" w:rsidTr="00536711">
        <w:trPr>
          <w:cantSplit/>
        </w:trPr>
        <w:tc>
          <w:tcPr>
            <w:tcW w:w="441" w:type="pct"/>
            <w:tcBorders>
              <w:right w:val="nil"/>
            </w:tcBorders>
            <w:noWrap/>
          </w:tcPr>
          <w:p w14:paraId="06527FFC"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11</w:t>
            </w:r>
          </w:p>
        </w:tc>
        <w:tc>
          <w:tcPr>
            <w:tcW w:w="2373" w:type="pct"/>
            <w:tcBorders>
              <w:left w:val="nil"/>
            </w:tcBorders>
          </w:tcPr>
          <w:p w14:paraId="2604A99C" w14:textId="77777777" w:rsidR="00536711" w:rsidRPr="00536711" w:rsidRDefault="00536711" w:rsidP="00536711">
            <w:pPr>
              <w:spacing w:before="120" w:after="120" w:line="400" w:lineRule="exact"/>
              <w:ind w:left="57" w:right="57"/>
              <w:jc w:val="both"/>
              <w:rPr>
                <w:rFonts w:ascii="標楷體" w:eastAsia="標楷體" w:hAnsi="標楷體" w:cs="Times New Roman"/>
                <w:b/>
                <w:sz w:val="28"/>
                <w:szCs w:val="28"/>
              </w:rPr>
            </w:pPr>
            <w:r w:rsidRPr="00536711">
              <w:rPr>
                <w:rFonts w:ascii="標楷體" w:eastAsia="標楷體" w:hAnsi="標楷體" w:cs="Times New Roman" w:hint="eastAsia"/>
                <w:b/>
                <w:sz w:val="28"/>
                <w:szCs w:val="28"/>
              </w:rPr>
              <w:t>放大鏡</w:t>
            </w:r>
          </w:p>
        </w:tc>
        <w:tc>
          <w:tcPr>
            <w:tcW w:w="1026" w:type="pct"/>
          </w:tcPr>
          <w:p w14:paraId="1BEB8EF4" w14:textId="77777777" w:rsidR="00536711" w:rsidRPr="00536711" w:rsidRDefault="00536711" w:rsidP="00536711">
            <w:pPr>
              <w:spacing w:before="120" w:after="120" w:line="380" w:lineRule="exact"/>
              <w:ind w:right="57"/>
              <w:jc w:val="right"/>
              <w:rPr>
                <w:rFonts w:ascii="標楷體" w:eastAsia="標楷體" w:hAnsi="標楷體" w:cs="Times New Roman"/>
                <w:b/>
                <w:sz w:val="28"/>
                <w:szCs w:val="28"/>
              </w:rPr>
            </w:pPr>
            <w:r w:rsidRPr="00536711">
              <w:rPr>
                <w:rFonts w:ascii="標楷體" w:eastAsia="標楷體" w:hAnsi="標楷體" w:cs="Times New Roman" w:hint="eastAsia"/>
                <w:b/>
                <w:sz w:val="28"/>
                <w:szCs w:val="28"/>
              </w:rPr>
              <w:t>至少1個</w:t>
            </w:r>
          </w:p>
        </w:tc>
        <w:tc>
          <w:tcPr>
            <w:tcW w:w="1160" w:type="pct"/>
          </w:tcPr>
          <w:p w14:paraId="36D7F2D8"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p>
        </w:tc>
      </w:tr>
      <w:tr w:rsidR="00536711" w:rsidRPr="00536711" w14:paraId="4A784817" w14:textId="77777777" w:rsidTr="00536711">
        <w:trPr>
          <w:cantSplit/>
        </w:trPr>
        <w:tc>
          <w:tcPr>
            <w:tcW w:w="441" w:type="pct"/>
            <w:tcBorders>
              <w:right w:val="nil"/>
            </w:tcBorders>
            <w:noWrap/>
          </w:tcPr>
          <w:p w14:paraId="3A7D7459"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12</w:t>
            </w:r>
          </w:p>
        </w:tc>
        <w:tc>
          <w:tcPr>
            <w:tcW w:w="2373" w:type="pct"/>
            <w:tcBorders>
              <w:left w:val="nil"/>
            </w:tcBorders>
          </w:tcPr>
          <w:p w14:paraId="79E55119"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鐵鎖或尼龍束帶</w:t>
            </w:r>
          </w:p>
        </w:tc>
        <w:tc>
          <w:tcPr>
            <w:tcW w:w="1026" w:type="pct"/>
          </w:tcPr>
          <w:p w14:paraId="6D6512F5"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把，條</w:t>
            </w:r>
          </w:p>
        </w:tc>
        <w:tc>
          <w:tcPr>
            <w:tcW w:w="1160" w:type="pct"/>
          </w:tcPr>
          <w:p w14:paraId="599529FA"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0A300973" w14:textId="77777777" w:rsidTr="00536711">
        <w:trPr>
          <w:cantSplit/>
        </w:trPr>
        <w:tc>
          <w:tcPr>
            <w:tcW w:w="441" w:type="pct"/>
            <w:tcBorders>
              <w:right w:val="nil"/>
            </w:tcBorders>
            <w:noWrap/>
          </w:tcPr>
          <w:p w14:paraId="03728642"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13</w:t>
            </w:r>
          </w:p>
        </w:tc>
        <w:tc>
          <w:tcPr>
            <w:tcW w:w="2373" w:type="pct"/>
            <w:tcBorders>
              <w:left w:val="nil"/>
            </w:tcBorders>
          </w:tcPr>
          <w:p w14:paraId="5B9534AB"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米達尺（</w:t>
            </w:r>
            <w:smartTag w:uri="urn:schemas-microsoft-com:office:smarttags" w:element="chmetcnv">
              <w:smartTagPr>
                <w:attr w:name="TCSC" w:val="0"/>
                <w:attr w:name="NumberType" w:val="1"/>
                <w:attr w:name="Negative" w:val="False"/>
                <w:attr w:name="HasSpace" w:val="False"/>
                <w:attr w:name="SourceValue" w:val="30"/>
                <w:attr w:name="UnitName" w:val="公分"/>
              </w:smartTagPr>
              <w:r w:rsidRPr="00536711">
                <w:rPr>
                  <w:rFonts w:ascii="標楷體" w:eastAsia="標楷體" w:hAnsi="標楷體" w:cs="Times New Roman" w:hint="eastAsia"/>
                  <w:sz w:val="28"/>
                  <w:szCs w:val="28"/>
                </w:rPr>
                <w:t>30公分</w:t>
              </w:r>
            </w:smartTag>
            <w:r w:rsidRPr="00536711">
              <w:rPr>
                <w:rFonts w:ascii="標楷體" w:eastAsia="標楷體" w:hAnsi="標楷體" w:cs="Times New Roman" w:hint="eastAsia"/>
                <w:sz w:val="28"/>
                <w:szCs w:val="28"/>
              </w:rPr>
              <w:t>）</w:t>
            </w:r>
          </w:p>
        </w:tc>
        <w:tc>
          <w:tcPr>
            <w:tcW w:w="1026" w:type="pct"/>
          </w:tcPr>
          <w:p w14:paraId="061261C9"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1支</w:t>
            </w:r>
          </w:p>
        </w:tc>
        <w:tc>
          <w:tcPr>
            <w:tcW w:w="1160" w:type="pct"/>
          </w:tcPr>
          <w:p w14:paraId="0A3E1172"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361D1372" w14:textId="77777777" w:rsidTr="00536711">
        <w:trPr>
          <w:cantSplit/>
        </w:trPr>
        <w:tc>
          <w:tcPr>
            <w:tcW w:w="441" w:type="pct"/>
            <w:tcBorders>
              <w:right w:val="nil"/>
            </w:tcBorders>
            <w:noWrap/>
          </w:tcPr>
          <w:p w14:paraId="6FE73BBE"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14</w:t>
            </w:r>
          </w:p>
        </w:tc>
        <w:tc>
          <w:tcPr>
            <w:tcW w:w="2373" w:type="pct"/>
            <w:tcBorders>
              <w:left w:val="nil"/>
            </w:tcBorders>
          </w:tcPr>
          <w:p w14:paraId="14EBE65B"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「憑臨時證明書領票」戳記</w:t>
            </w:r>
          </w:p>
        </w:tc>
        <w:tc>
          <w:tcPr>
            <w:tcW w:w="1026" w:type="pct"/>
          </w:tcPr>
          <w:p w14:paraId="38F0EE20"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1~4顆</w:t>
            </w:r>
          </w:p>
        </w:tc>
        <w:tc>
          <w:tcPr>
            <w:tcW w:w="1160" w:type="pct"/>
          </w:tcPr>
          <w:p w14:paraId="0DEC1CE4"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198FA9CE" w14:textId="77777777" w:rsidTr="00536711">
        <w:trPr>
          <w:cantSplit/>
        </w:trPr>
        <w:tc>
          <w:tcPr>
            <w:tcW w:w="441" w:type="pct"/>
            <w:tcBorders>
              <w:right w:val="nil"/>
            </w:tcBorders>
            <w:noWrap/>
          </w:tcPr>
          <w:p w14:paraId="147FD43C"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15</w:t>
            </w:r>
          </w:p>
        </w:tc>
        <w:tc>
          <w:tcPr>
            <w:tcW w:w="2373" w:type="pct"/>
            <w:tcBorders>
              <w:left w:val="nil"/>
            </w:tcBorders>
          </w:tcPr>
          <w:p w14:paraId="06FDB0C8"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印章刷</w:t>
            </w:r>
          </w:p>
        </w:tc>
        <w:tc>
          <w:tcPr>
            <w:tcW w:w="1026" w:type="pct"/>
          </w:tcPr>
          <w:p w14:paraId="4D7397DC"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2~4盒</w:t>
            </w:r>
          </w:p>
        </w:tc>
        <w:tc>
          <w:tcPr>
            <w:tcW w:w="1160" w:type="pct"/>
          </w:tcPr>
          <w:p w14:paraId="6695BD65"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2E1CF994" w14:textId="77777777" w:rsidTr="00536711">
        <w:trPr>
          <w:cantSplit/>
        </w:trPr>
        <w:tc>
          <w:tcPr>
            <w:tcW w:w="441" w:type="pct"/>
            <w:tcBorders>
              <w:right w:val="nil"/>
            </w:tcBorders>
            <w:noWrap/>
          </w:tcPr>
          <w:p w14:paraId="3771FCB5"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16</w:t>
            </w:r>
          </w:p>
        </w:tc>
        <w:tc>
          <w:tcPr>
            <w:tcW w:w="2373" w:type="pct"/>
            <w:tcBorders>
              <w:left w:val="nil"/>
            </w:tcBorders>
          </w:tcPr>
          <w:p w14:paraId="2AF8806D"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擦手紙巾</w:t>
            </w:r>
          </w:p>
        </w:tc>
        <w:tc>
          <w:tcPr>
            <w:tcW w:w="1026" w:type="pct"/>
          </w:tcPr>
          <w:p w14:paraId="1A6392D1"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2~4包</w:t>
            </w:r>
          </w:p>
        </w:tc>
        <w:tc>
          <w:tcPr>
            <w:tcW w:w="1160" w:type="pct"/>
          </w:tcPr>
          <w:p w14:paraId="79041EC2"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p>
        </w:tc>
      </w:tr>
      <w:tr w:rsidR="00536711" w:rsidRPr="00536711" w14:paraId="747DF056" w14:textId="77777777" w:rsidTr="00536711">
        <w:trPr>
          <w:cantSplit/>
        </w:trPr>
        <w:tc>
          <w:tcPr>
            <w:tcW w:w="441" w:type="pct"/>
            <w:tcBorders>
              <w:right w:val="nil"/>
            </w:tcBorders>
            <w:noWrap/>
          </w:tcPr>
          <w:p w14:paraId="289F7B68"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17</w:t>
            </w:r>
          </w:p>
        </w:tc>
        <w:tc>
          <w:tcPr>
            <w:tcW w:w="2373" w:type="pct"/>
            <w:tcBorders>
              <w:left w:val="nil"/>
            </w:tcBorders>
          </w:tcPr>
          <w:p w14:paraId="094E1A0E"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記票墨筆（黑色奇異筆）</w:t>
            </w:r>
          </w:p>
        </w:tc>
        <w:tc>
          <w:tcPr>
            <w:tcW w:w="1026" w:type="pct"/>
          </w:tcPr>
          <w:p w14:paraId="144A3353" w14:textId="77777777" w:rsidR="00536711" w:rsidRPr="00536711" w:rsidRDefault="00536711" w:rsidP="00536711">
            <w:pPr>
              <w:spacing w:before="120" w:after="12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 xml:space="preserve"> </w:t>
            </w:r>
          </w:p>
        </w:tc>
        <w:tc>
          <w:tcPr>
            <w:tcW w:w="1160" w:type="pct"/>
          </w:tcPr>
          <w:p w14:paraId="7D9FBF61"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54139453" w14:textId="77777777" w:rsidTr="00536711">
        <w:trPr>
          <w:cantSplit/>
        </w:trPr>
        <w:tc>
          <w:tcPr>
            <w:tcW w:w="441" w:type="pct"/>
            <w:tcBorders>
              <w:right w:val="nil"/>
            </w:tcBorders>
            <w:noWrap/>
          </w:tcPr>
          <w:p w14:paraId="1E79F613" w14:textId="77777777" w:rsidR="00536711" w:rsidRPr="00536711" w:rsidRDefault="00536711" w:rsidP="00536711">
            <w:pPr>
              <w:spacing w:before="120" w:after="12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18</w:t>
            </w:r>
          </w:p>
        </w:tc>
        <w:tc>
          <w:tcPr>
            <w:tcW w:w="2373" w:type="pct"/>
            <w:tcBorders>
              <w:left w:val="nil"/>
            </w:tcBorders>
          </w:tcPr>
          <w:p w14:paraId="47E200DB" w14:textId="77777777" w:rsidR="00536711" w:rsidRPr="00536711" w:rsidRDefault="00536711" w:rsidP="00536711">
            <w:pPr>
              <w:spacing w:before="120" w:after="12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橡皮圈</w:t>
            </w:r>
          </w:p>
        </w:tc>
        <w:tc>
          <w:tcPr>
            <w:tcW w:w="1026" w:type="pct"/>
          </w:tcPr>
          <w:p w14:paraId="4447B61D" w14:textId="77777777" w:rsidR="00536711" w:rsidRPr="00536711" w:rsidRDefault="00536711" w:rsidP="00536711">
            <w:pPr>
              <w:spacing w:before="120" w:after="120" w:line="400" w:lineRule="exact"/>
              <w:ind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1包</w:t>
            </w:r>
          </w:p>
        </w:tc>
        <w:tc>
          <w:tcPr>
            <w:tcW w:w="1160" w:type="pct"/>
          </w:tcPr>
          <w:p w14:paraId="0E22473C"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p>
        </w:tc>
      </w:tr>
      <w:tr w:rsidR="00536711" w:rsidRPr="00536711" w14:paraId="08774EC8" w14:textId="77777777" w:rsidTr="00536711">
        <w:trPr>
          <w:cantSplit/>
        </w:trPr>
        <w:tc>
          <w:tcPr>
            <w:tcW w:w="441" w:type="pct"/>
            <w:tcBorders>
              <w:right w:val="nil"/>
            </w:tcBorders>
            <w:noWrap/>
          </w:tcPr>
          <w:p w14:paraId="0E2E1197"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19</w:t>
            </w:r>
          </w:p>
        </w:tc>
        <w:tc>
          <w:tcPr>
            <w:tcW w:w="2373" w:type="pct"/>
            <w:tcBorders>
              <w:left w:val="nil"/>
            </w:tcBorders>
          </w:tcPr>
          <w:p w14:paraId="186594BE"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投（開）票報告表「副本」戳記</w:t>
            </w:r>
          </w:p>
        </w:tc>
        <w:tc>
          <w:tcPr>
            <w:tcW w:w="1026" w:type="pct"/>
          </w:tcPr>
          <w:p w14:paraId="0C07EA0F"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2顆</w:t>
            </w:r>
          </w:p>
        </w:tc>
        <w:tc>
          <w:tcPr>
            <w:tcW w:w="1160" w:type="pct"/>
          </w:tcPr>
          <w:p w14:paraId="26AAFB4C"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p>
        </w:tc>
      </w:tr>
      <w:tr w:rsidR="00536711" w:rsidRPr="00536711" w14:paraId="528A5098" w14:textId="77777777" w:rsidTr="00536711">
        <w:trPr>
          <w:cantSplit/>
        </w:trPr>
        <w:tc>
          <w:tcPr>
            <w:tcW w:w="441" w:type="pct"/>
            <w:tcBorders>
              <w:right w:val="nil"/>
            </w:tcBorders>
            <w:noWrap/>
          </w:tcPr>
          <w:p w14:paraId="6415FCA9"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20</w:t>
            </w:r>
          </w:p>
        </w:tc>
        <w:tc>
          <w:tcPr>
            <w:tcW w:w="2373" w:type="pct"/>
            <w:tcBorders>
              <w:left w:val="nil"/>
            </w:tcBorders>
          </w:tcPr>
          <w:p w14:paraId="3A8ACD77"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尼龍袋、塑膠繩</w:t>
            </w:r>
          </w:p>
        </w:tc>
        <w:tc>
          <w:tcPr>
            <w:tcW w:w="1026" w:type="pct"/>
          </w:tcPr>
          <w:p w14:paraId="79F9218C"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p>
        </w:tc>
        <w:tc>
          <w:tcPr>
            <w:tcW w:w="1160" w:type="pct"/>
          </w:tcPr>
          <w:p w14:paraId="6588F776"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6FD0838D" w14:textId="77777777" w:rsidTr="00536711">
        <w:trPr>
          <w:cantSplit/>
        </w:trPr>
        <w:tc>
          <w:tcPr>
            <w:tcW w:w="441" w:type="pct"/>
            <w:tcBorders>
              <w:right w:val="nil"/>
            </w:tcBorders>
            <w:noWrap/>
          </w:tcPr>
          <w:p w14:paraId="1F42B22F"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21</w:t>
            </w:r>
          </w:p>
        </w:tc>
        <w:tc>
          <w:tcPr>
            <w:tcW w:w="2373" w:type="pct"/>
            <w:tcBorders>
              <w:left w:val="nil"/>
            </w:tcBorders>
          </w:tcPr>
          <w:p w14:paraId="5CBA7C2E" w14:textId="77777777" w:rsidR="00536711" w:rsidRPr="00536711" w:rsidRDefault="00536711" w:rsidP="00536711">
            <w:pPr>
              <w:spacing w:before="60" w:after="60" w:line="400" w:lineRule="exact"/>
              <w:ind w:left="57" w:right="57"/>
              <w:jc w:val="both"/>
              <w:rPr>
                <w:rFonts w:ascii="標楷體" w:eastAsia="標楷體" w:hAnsi="標楷體" w:cs="Times New Roman"/>
                <w:b/>
                <w:sz w:val="28"/>
                <w:szCs w:val="28"/>
              </w:rPr>
            </w:pPr>
            <w:r w:rsidRPr="00536711">
              <w:rPr>
                <w:rFonts w:ascii="標楷體" w:eastAsia="標楷體" w:hAnsi="標楷體" w:cs="Times New Roman" w:hint="eastAsia"/>
                <w:b/>
                <w:sz w:val="28"/>
                <w:szCs w:val="28"/>
              </w:rPr>
              <w:t>30公尺塑膠繩或尼龍繩</w:t>
            </w:r>
          </w:p>
        </w:tc>
        <w:tc>
          <w:tcPr>
            <w:tcW w:w="1026" w:type="pct"/>
          </w:tcPr>
          <w:p w14:paraId="793AD902" w14:textId="77777777" w:rsidR="00536711" w:rsidRPr="00536711" w:rsidRDefault="00536711" w:rsidP="00536711">
            <w:pPr>
              <w:spacing w:before="60" w:after="60" w:line="400" w:lineRule="exact"/>
              <w:ind w:left="57" w:right="57"/>
              <w:jc w:val="right"/>
              <w:rPr>
                <w:rFonts w:ascii="標楷體" w:eastAsia="標楷體" w:hAnsi="標楷體" w:cs="Times New Roman"/>
                <w:b/>
                <w:sz w:val="28"/>
                <w:szCs w:val="28"/>
              </w:rPr>
            </w:pPr>
            <w:r w:rsidRPr="00536711">
              <w:rPr>
                <w:rFonts w:ascii="標楷體" w:eastAsia="標楷體" w:hAnsi="標楷體" w:cs="Times New Roman" w:hint="eastAsia"/>
                <w:b/>
                <w:sz w:val="28"/>
                <w:szCs w:val="28"/>
              </w:rPr>
              <w:t>1條</w:t>
            </w:r>
          </w:p>
        </w:tc>
        <w:tc>
          <w:tcPr>
            <w:tcW w:w="1160" w:type="pct"/>
          </w:tcPr>
          <w:p w14:paraId="61A41BEF" w14:textId="77777777" w:rsidR="00536711" w:rsidRPr="00536711" w:rsidRDefault="00536711" w:rsidP="00536711">
            <w:pPr>
              <w:spacing w:before="60" w:after="60" w:line="400" w:lineRule="exact"/>
              <w:ind w:left="57" w:right="57"/>
              <w:jc w:val="both"/>
              <w:rPr>
                <w:rFonts w:ascii="標楷體" w:eastAsia="標楷體" w:hAnsi="標楷體" w:cs="Times New Roman"/>
                <w:b/>
                <w:sz w:val="28"/>
                <w:szCs w:val="28"/>
              </w:rPr>
            </w:pPr>
          </w:p>
        </w:tc>
      </w:tr>
      <w:tr w:rsidR="00536711" w:rsidRPr="00536711" w14:paraId="319A4F30" w14:textId="77777777" w:rsidTr="00536711">
        <w:trPr>
          <w:cantSplit/>
        </w:trPr>
        <w:tc>
          <w:tcPr>
            <w:tcW w:w="441" w:type="pct"/>
            <w:tcBorders>
              <w:right w:val="nil"/>
            </w:tcBorders>
            <w:noWrap/>
          </w:tcPr>
          <w:p w14:paraId="2D53AF5C"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22</w:t>
            </w:r>
          </w:p>
        </w:tc>
        <w:tc>
          <w:tcPr>
            <w:tcW w:w="2373" w:type="pct"/>
            <w:tcBorders>
              <w:left w:val="nil"/>
            </w:tcBorders>
          </w:tcPr>
          <w:p w14:paraId="7E7B2F10"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輔助照明設備</w:t>
            </w:r>
          </w:p>
        </w:tc>
        <w:tc>
          <w:tcPr>
            <w:tcW w:w="1026" w:type="pct"/>
          </w:tcPr>
          <w:p w14:paraId="56C9866D"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p>
        </w:tc>
        <w:tc>
          <w:tcPr>
            <w:tcW w:w="1160" w:type="pct"/>
          </w:tcPr>
          <w:p w14:paraId="0C36E921"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3CEEC047" w14:textId="77777777" w:rsidTr="00536711">
        <w:trPr>
          <w:cantSplit/>
        </w:trPr>
        <w:tc>
          <w:tcPr>
            <w:tcW w:w="441" w:type="pct"/>
            <w:tcBorders>
              <w:right w:val="nil"/>
            </w:tcBorders>
            <w:noWrap/>
          </w:tcPr>
          <w:p w14:paraId="07DCA0C2"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23</w:t>
            </w:r>
          </w:p>
        </w:tc>
        <w:tc>
          <w:tcPr>
            <w:tcW w:w="2373" w:type="pct"/>
            <w:tcBorders>
              <w:left w:val="nil"/>
            </w:tcBorders>
          </w:tcPr>
          <w:p w14:paraId="360FEE6C"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圖釘、漿糊（膠水）或膠帶</w:t>
            </w:r>
          </w:p>
        </w:tc>
        <w:tc>
          <w:tcPr>
            <w:tcW w:w="1026" w:type="pct"/>
          </w:tcPr>
          <w:p w14:paraId="1C3A64B3"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 xml:space="preserve">    </w:t>
            </w:r>
          </w:p>
        </w:tc>
        <w:tc>
          <w:tcPr>
            <w:tcW w:w="1160" w:type="pct"/>
          </w:tcPr>
          <w:p w14:paraId="0735FB1A"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16E5B209" w14:textId="77777777" w:rsidTr="00536711">
        <w:trPr>
          <w:cantSplit/>
        </w:trPr>
        <w:tc>
          <w:tcPr>
            <w:tcW w:w="441" w:type="pct"/>
            <w:tcBorders>
              <w:right w:val="nil"/>
            </w:tcBorders>
            <w:noWrap/>
          </w:tcPr>
          <w:p w14:paraId="2E534799"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24</w:t>
            </w:r>
          </w:p>
        </w:tc>
        <w:tc>
          <w:tcPr>
            <w:tcW w:w="2373" w:type="pct"/>
            <w:tcBorders>
              <w:left w:val="nil"/>
            </w:tcBorders>
          </w:tcPr>
          <w:p w14:paraId="4BEE9053"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剪刀</w:t>
            </w:r>
          </w:p>
        </w:tc>
        <w:tc>
          <w:tcPr>
            <w:tcW w:w="1026" w:type="pct"/>
          </w:tcPr>
          <w:p w14:paraId="1A238E88"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r w:rsidRPr="00536711">
              <w:rPr>
                <w:rFonts w:ascii="標楷體" w:eastAsia="標楷體" w:hAnsi="標楷體" w:cs="Times New Roman" w:hint="eastAsia"/>
                <w:sz w:val="28"/>
                <w:szCs w:val="28"/>
              </w:rPr>
              <w:t>1把</w:t>
            </w:r>
          </w:p>
        </w:tc>
        <w:tc>
          <w:tcPr>
            <w:tcW w:w="1160" w:type="pct"/>
          </w:tcPr>
          <w:p w14:paraId="611FAABB"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p>
        </w:tc>
      </w:tr>
      <w:tr w:rsidR="00536711" w:rsidRPr="00536711" w14:paraId="4C02D802" w14:textId="77777777" w:rsidTr="00536711">
        <w:trPr>
          <w:cantSplit/>
        </w:trPr>
        <w:tc>
          <w:tcPr>
            <w:tcW w:w="441" w:type="pct"/>
            <w:tcBorders>
              <w:right w:val="nil"/>
            </w:tcBorders>
            <w:noWrap/>
          </w:tcPr>
          <w:p w14:paraId="04EBBE8B"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25</w:t>
            </w:r>
          </w:p>
        </w:tc>
        <w:tc>
          <w:tcPr>
            <w:tcW w:w="2373" w:type="pct"/>
            <w:tcBorders>
              <w:left w:val="nil"/>
            </w:tcBorders>
          </w:tcPr>
          <w:p w14:paraId="62F9819B"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長尾夾</w:t>
            </w:r>
          </w:p>
        </w:tc>
        <w:tc>
          <w:tcPr>
            <w:tcW w:w="1026" w:type="pct"/>
          </w:tcPr>
          <w:p w14:paraId="18EE1078"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p>
        </w:tc>
        <w:tc>
          <w:tcPr>
            <w:tcW w:w="1160" w:type="pct"/>
          </w:tcPr>
          <w:p w14:paraId="7FFA9A6A"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1218E0C1" w14:textId="77777777" w:rsidTr="00536711">
        <w:trPr>
          <w:cantSplit/>
        </w:trPr>
        <w:tc>
          <w:tcPr>
            <w:tcW w:w="441" w:type="pct"/>
            <w:tcBorders>
              <w:right w:val="nil"/>
            </w:tcBorders>
            <w:noWrap/>
          </w:tcPr>
          <w:p w14:paraId="2425962D"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26</w:t>
            </w:r>
          </w:p>
        </w:tc>
        <w:tc>
          <w:tcPr>
            <w:tcW w:w="2373" w:type="pct"/>
            <w:tcBorders>
              <w:left w:val="nil"/>
            </w:tcBorders>
          </w:tcPr>
          <w:p w14:paraId="50FF00D5"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複寫紙</w:t>
            </w:r>
          </w:p>
        </w:tc>
        <w:tc>
          <w:tcPr>
            <w:tcW w:w="1026" w:type="pct"/>
          </w:tcPr>
          <w:p w14:paraId="61CFC5F7"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p>
        </w:tc>
        <w:tc>
          <w:tcPr>
            <w:tcW w:w="1160" w:type="pct"/>
          </w:tcPr>
          <w:p w14:paraId="7AEA85B8"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r w:rsidR="00536711" w:rsidRPr="00536711" w14:paraId="07153B9A" w14:textId="77777777" w:rsidTr="00536711">
        <w:trPr>
          <w:cantSplit/>
        </w:trPr>
        <w:tc>
          <w:tcPr>
            <w:tcW w:w="441" w:type="pct"/>
            <w:tcBorders>
              <w:right w:val="nil"/>
            </w:tcBorders>
            <w:noWrap/>
          </w:tcPr>
          <w:p w14:paraId="5F72F7CB" w14:textId="77777777" w:rsidR="00536711" w:rsidRPr="00536711" w:rsidRDefault="00536711" w:rsidP="00536711">
            <w:pPr>
              <w:spacing w:before="60" w:after="60" w:line="400" w:lineRule="exact"/>
              <w:ind w:left="57" w:right="57"/>
              <w:jc w:val="center"/>
              <w:rPr>
                <w:rFonts w:ascii="標楷體" w:eastAsia="標楷體" w:hAnsi="標楷體" w:cs="Times New Roman"/>
                <w:sz w:val="28"/>
                <w:szCs w:val="28"/>
              </w:rPr>
            </w:pPr>
            <w:r w:rsidRPr="00536711">
              <w:rPr>
                <w:rFonts w:ascii="標楷體" w:eastAsia="標楷體" w:hAnsi="標楷體" w:cs="Times New Roman" w:hint="eastAsia"/>
                <w:sz w:val="28"/>
                <w:szCs w:val="28"/>
              </w:rPr>
              <w:t>27</w:t>
            </w:r>
          </w:p>
        </w:tc>
        <w:tc>
          <w:tcPr>
            <w:tcW w:w="2373" w:type="pct"/>
            <w:tcBorders>
              <w:left w:val="nil"/>
            </w:tcBorders>
          </w:tcPr>
          <w:p w14:paraId="589922FA"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選舉、公民投票包票用紙</w:t>
            </w:r>
          </w:p>
        </w:tc>
        <w:tc>
          <w:tcPr>
            <w:tcW w:w="1026" w:type="pct"/>
          </w:tcPr>
          <w:p w14:paraId="05DFB0CF" w14:textId="77777777" w:rsidR="00536711" w:rsidRPr="00536711" w:rsidRDefault="00536711" w:rsidP="00536711">
            <w:pPr>
              <w:spacing w:before="60" w:after="60" w:line="400" w:lineRule="exact"/>
              <w:ind w:left="57" w:right="57"/>
              <w:jc w:val="right"/>
              <w:rPr>
                <w:rFonts w:ascii="標楷體" w:eastAsia="標楷體" w:hAnsi="標楷體" w:cs="Times New Roman"/>
                <w:sz w:val="28"/>
                <w:szCs w:val="28"/>
              </w:rPr>
            </w:pPr>
          </w:p>
        </w:tc>
        <w:tc>
          <w:tcPr>
            <w:tcW w:w="1160" w:type="pct"/>
          </w:tcPr>
          <w:p w14:paraId="718E9C75" w14:textId="77777777" w:rsidR="00536711" w:rsidRPr="00536711" w:rsidRDefault="00536711" w:rsidP="00536711">
            <w:pPr>
              <w:spacing w:before="60" w:after="60" w:line="400" w:lineRule="exact"/>
              <w:ind w:left="57" w:right="57"/>
              <w:jc w:val="both"/>
              <w:rPr>
                <w:rFonts w:ascii="標楷體" w:eastAsia="標楷體" w:hAnsi="標楷體" w:cs="Times New Roman"/>
                <w:sz w:val="28"/>
                <w:szCs w:val="28"/>
              </w:rPr>
            </w:pPr>
            <w:r w:rsidRPr="00536711">
              <w:rPr>
                <w:rFonts w:ascii="標楷體" w:eastAsia="標楷體" w:hAnsi="標楷體" w:cs="Times New Roman" w:hint="eastAsia"/>
                <w:sz w:val="28"/>
                <w:szCs w:val="28"/>
              </w:rPr>
              <w:t>酌發</w:t>
            </w:r>
          </w:p>
        </w:tc>
      </w:tr>
    </w:tbl>
    <w:p w14:paraId="549C499A" w14:textId="77777777" w:rsidR="00536711" w:rsidRPr="00536711" w:rsidRDefault="00536711" w:rsidP="00536711">
      <w:pPr>
        <w:widowControl w:val="0"/>
        <w:rPr>
          <w:rFonts w:ascii="Times New Roman" w:hAnsi="Times New Roman" w:cs="Times New Roman"/>
          <w:kern w:val="2"/>
        </w:rPr>
      </w:pPr>
    </w:p>
    <w:p w14:paraId="75CF81E2" w14:textId="77777777" w:rsidR="00536711" w:rsidRDefault="00536711" w:rsidP="00C8590E">
      <w:pPr>
        <w:pStyle w:val="ae"/>
        <w:widowControl w:val="0"/>
        <w:kinsoku w:val="0"/>
        <w:overflowPunct w:val="0"/>
        <w:autoSpaceDE w:val="0"/>
        <w:autoSpaceDN w:val="0"/>
        <w:snapToGrid w:val="0"/>
        <w:jc w:val="both"/>
        <w:rPr>
          <w:rFonts w:ascii="標楷體" w:eastAsia="標楷體" w:hAnsi="標楷體"/>
          <w:sz w:val="32"/>
        </w:rPr>
        <w:sectPr w:rsidR="00536711" w:rsidSect="00887E70">
          <w:headerReference w:type="default" r:id="rId18"/>
          <w:footerReference w:type="even" r:id="rId19"/>
          <w:footerReference w:type="default" r:id="rId20"/>
          <w:pgSz w:w="11906" w:h="16838"/>
          <w:pgMar w:top="1440" w:right="1440" w:bottom="1276" w:left="1440" w:header="708" w:footer="708" w:gutter="0"/>
          <w:cols w:space="708"/>
          <w:docGrid w:linePitch="360"/>
        </w:sectPr>
      </w:pPr>
    </w:p>
    <w:p w14:paraId="2574F896" w14:textId="77777777" w:rsidR="00536711" w:rsidRPr="00536711" w:rsidRDefault="00536711" w:rsidP="00536711">
      <w:pPr>
        <w:rPr>
          <w:rFonts w:ascii="標楷體" w:eastAsia="標楷體" w:hAnsi="標楷體" w:cs="Times New Roman"/>
          <w:sz w:val="32"/>
          <w:szCs w:val="32"/>
        </w:rPr>
      </w:pPr>
      <w:r w:rsidRPr="00536711">
        <w:rPr>
          <w:rFonts w:ascii="標楷體" w:eastAsia="標楷體" w:hAnsi="標楷體" w:cs="Times New Roman" w:hint="eastAsia"/>
          <w:sz w:val="32"/>
          <w:szCs w:val="32"/>
        </w:rPr>
        <w:t>附錄四、投（開）票所出入證件</w:t>
      </w:r>
    </w:p>
    <w:p w14:paraId="137147D8" w14:textId="77777777" w:rsidR="00536711" w:rsidRPr="00536711" w:rsidRDefault="00536711" w:rsidP="00536711">
      <w:pPr>
        <w:ind w:left="1219" w:right="113"/>
        <w:jc w:val="center"/>
        <w:rPr>
          <w:rFonts w:cs="Times New Roman"/>
          <w:spacing w:val="20"/>
        </w:rPr>
      </w:pPr>
    </w:p>
    <w:p w14:paraId="7BDDE987" w14:textId="77777777" w:rsidR="00536711" w:rsidRPr="00536711" w:rsidRDefault="00536711" w:rsidP="00536711">
      <w:pPr>
        <w:ind w:left="1219" w:right="113" w:firstLine="1710"/>
        <w:jc w:val="both"/>
        <w:rPr>
          <w:rFonts w:ascii="標楷體" w:eastAsia="標楷體" w:hAnsi="標楷體" w:cs="Times New Roman"/>
          <w:sz w:val="19"/>
        </w:rPr>
      </w:pPr>
    </w:p>
    <w:p w14:paraId="0B54EBDD" w14:textId="77777777" w:rsidR="00536711" w:rsidRPr="00536711" w:rsidRDefault="00536711" w:rsidP="00536711">
      <w:pPr>
        <w:ind w:right="113"/>
        <w:rPr>
          <w:rFonts w:ascii="標楷體" w:eastAsia="標楷體" w:hAnsi="標楷體" w:cs="Times New Roman"/>
          <w:sz w:val="28"/>
          <w:szCs w:val="28"/>
        </w:rPr>
      </w:pPr>
      <w:r w:rsidRPr="00536711">
        <w:rPr>
          <w:rFonts w:ascii="標楷體" w:eastAsia="標楷體" w:hAnsi="標楷體" w:cs="Times New Roman" w:hint="eastAsia"/>
          <w:sz w:val="28"/>
          <w:szCs w:val="28"/>
        </w:rPr>
        <w:t>（圖式一）投開票所工作人員暨各級督導人員證件</w:t>
      </w:r>
    </w:p>
    <w:p w14:paraId="53E92EA9" w14:textId="0EC51405" w:rsidR="00536711" w:rsidRPr="00536711" w:rsidRDefault="00536711" w:rsidP="00536711">
      <w:pPr>
        <w:ind w:left="1568" w:right="113" w:hanging="112"/>
        <w:jc w:val="both"/>
        <w:rPr>
          <w:rFonts w:ascii="標楷體" w:eastAsia="標楷體" w:hAnsi="標楷體" w:cs="Times New Roman"/>
        </w:rPr>
      </w:pPr>
      <w:r w:rsidRPr="00536711">
        <w:rPr>
          <w:rFonts w:ascii="標楷體" w:eastAsia="標楷體" w:hAnsi="標楷體" w:cs="Times New Roman"/>
          <w:noProof/>
          <w:sz w:val="20"/>
        </w:rPr>
        <mc:AlternateContent>
          <mc:Choice Requires="wpg">
            <w:drawing>
              <wp:anchor distT="0" distB="0" distL="114300" distR="114300" simplePos="0" relativeHeight="251735552" behindDoc="0" locked="0" layoutInCell="1" allowOverlap="1" wp14:anchorId="7EB026D7" wp14:editId="11734906">
                <wp:simplePos x="0" y="0"/>
                <wp:positionH relativeFrom="column">
                  <wp:posOffset>4362450</wp:posOffset>
                </wp:positionH>
                <wp:positionV relativeFrom="paragraph">
                  <wp:posOffset>118110</wp:posOffset>
                </wp:positionV>
                <wp:extent cx="323850" cy="2043430"/>
                <wp:effectExtent l="0" t="13335" r="0" b="10160"/>
                <wp:wrapNone/>
                <wp:docPr id="41" name="群組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850" cy="2043430"/>
                          <a:chOff x="8108" y="3038"/>
                          <a:chExt cx="510" cy="2930"/>
                        </a:xfrm>
                      </wpg:grpSpPr>
                      <wps:wsp>
                        <wps:cNvPr id="42" name="Line 32"/>
                        <wps:cNvCnPr>
                          <a:cxnSpLocks noChangeShapeType="1"/>
                        </wps:cNvCnPr>
                        <wps:spPr bwMode="auto">
                          <a:xfrm rot="-5400000">
                            <a:off x="6886" y="4496"/>
                            <a:ext cx="2908" cy="0"/>
                          </a:xfrm>
                          <a:prstGeom prst="line">
                            <a:avLst/>
                          </a:prstGeom>
                          <a:noFill/>
                          <a:ln w="9525" cap="rnd">
                            <a:solidFill>
                              <a:srgbClr val="000000"/>
                            </a:solidFill>
                            <a:prstDash val="sysDot"/>
                            <a:round/>
                            <a:headEnd type="triangle" w="lg" len="sm"/>
                            <a:tailEnd type="triangle" w="lg" len="sm"/>
                          </a:ln>
                          <a:extLst>
                            <a:ext uri="{909E8E84-426E-40DD-AFC4-6F175D3DCCD1}">
                              <a14:hiddenFill xmlns:a14="http://schemas.microsoft.com/office/drawing/2010/main">
                                <a:noFill/>
                              </a14:hiddenFill>
                            </a:ext>
                          </a:extLst>
                        </wps:spPr>
                        <wps:bodyPr/>
                      </wps:wsp>
                      <wps:wsp>
                        <wps:cNvPr id="43" name="Line 33"/>
                        <wps:cNvCnPr>
                          <a:cxnSpLocks noChangeShapeType="1"/>
                        </wps:cNvCnPr>
                        <wps:spPr bwMode="auto">
                          <a:xfrm rot="-5400000">
                            <a:off x="8326" y="285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4"/>
                        <wps:cNvCnPr>
                          <a:cxnSpLocks noChangeShapeType="1"/>
                        </wps:cNvCnPr>
                        <wps:spPr bwMode="auto">
                          <a:xfrm rot="-5400000">
                            <a:off x="8336" y="578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Text Box 35"/>
                        <wps:cNvSpPr txBox="1">
                          <a:spLocks noChangeArrowheads="1"/>
                        </wps:cNvSpPr>
                        <wps:spPr bwMode="auto">
                          <a:xfrm>
                            <a:off x="8108" y="3990"/>
                            <a:ext cx="51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822754" w14:textId="77777777" w:rsidR="00427D08" w:rsidRDefault="00427D08" w:rsidP="00536711">
                              <w:pPr>
                                <w:rPr>
                                  <w:sz w:val="16"/>
                                </w:rPr>
                              </w:pPr>
                              <w:r>
                                <w:rPr>
                                  <w:rFonts w:hint="eastAsia"/>
                                  <w:sz w:val="16"/>
                                </w:rPr>
                                <w:t>5.5公分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B026D7" id="群組 41" o:spid="_x0000_s1052" style="position:absolute;left:0;text-align:left;margin-left:343.5pt;margin-top:9.3pt;width:25.5pt;height:160.9pt;z-index:251735552" coordorigin="8108,3038" coordsize="510,2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">
                <v:line id="Line 32" o:spid="_x0000_s1053" style="position:absolute;rotation:-90;visibility:visible;mso-wrap-style:square" from="6886,4496" to="9794,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hLUX8UAAADbAAAADwAAAGRycy9kb3ducmV2LnhtbESPQWsCMRSE70L/Q3iFXkSzXYqU1Sil&#10;tVIQD269eHtsXndXk5clSXXtr28EweMwM98ws0VvjTiRD61jBc/jDARx5XTLtYLd9+foFUSIyBqN&#10;Y1JwoQCL+cNghoV2Z97SqYy1SBAOBSpoYuwKKUPVkMUwdh1x8n6ctxiT9LXUHs8Jbo3Ms2wiLbac&#10;Fhrs6L2h6lj+WgVD/7d2S3Nwq+XR631/MB+b3Cj19Ni/TUFE6uM9fGt/aQUvOVy/pB8g5/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hLUX8UAAADbAAAADwAAAAAAAAAA&#10;AAAAAAChAgAAZHJzL2Rvd25yZXYueG1sUEsFBgAAAAAEAAQA+QAAAJMDAAAAAA==&#10;">
                  <v:stroke dashstyle="1 1" startarrow="block" startarrowwidth="wide" startarrowlength="short" endarrow="block" endarrowwidth="wide" endarrowlength="short" endcap="round"/>
                </v:line>
                <v:line id="Line 33" o:spid="_x0000_s1054" style="position:absolute;rotation:-90;visibility:visible;mso-wrap-style:square" from="8326,2858" to="8326,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2HCh8UAAADbAAAADwAAAGRycy9kb3ducmV2LnhtbESPQWsCMRSE74X+h/AK3mpWK7XdGkWE&#10;qhQ9VIXS22Pz3KxuXpYkutt/3xQKHoeZ+YaZzDpbiyv5UDlWMOhnIIgLpysuFRz2748vIEJE1lg7&#10;JgU/FGA2vb+bYK5dy5903cVSJAiHHBWYGJtcylAYshj6riFO3tF5izFJX0rtsU1wW8thlj1LixWn&#10;BYMNLQwV593FKhi75ab9Pp6+/GKl7eCw3ZqP/atSvYdu/gYiUhdv4f/2WisYPcHfl/Q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2HCh8UAAADbAAAADwAAAAAAAAAA&#10;AAAAAAChAgAAZHJzL2Rvd25yZXYueG1sUEsFBgAAAAAEAAQA+QAAAJMDAAAAAA==&#10;"/>
                <v:line id="Line 34" o:spid="_x0000_s1055" style="position:absolute;rotation:-90;visibility:visible;mso-wrap-style:square" from="8336,5788" to="8336,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ha88UAAADbAAAADwAAAGRycy9kb3ducmV2LnhtbESPW2sCMRSE3wv+h3AE32rWItZujVKE&#10;XpD64AVK3w6b42Z1c7Ik0V3/vSkIfRxm5htmtuhsLS7kQ+VYwWiYgSAunK64VLDfvT9OQYSIrLF2&#10;TAquFGAx7z3MMNeu5Q1dtrEUCcIhRwUmxiaXMhSGLIaha4iTd3DeYkzSl1J7bBPc1vIpyybSYsVp&#10;wWBDS0PFaXu2Cp7dx3f7ezj++OWntqP9em1WuxelBv3u7RVEpC7+h+/tL61gPIa/L+kHyPk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ha88UAAADbAAAADwAAAAAAAAAA&#10;AAAAAAChAgAAZHJzL2Rvd25yZXYueG1sUEsFBgAAAAAEAAQA+QAAAJMDAAAAAA==&#10;"/>
                <v:shape id="Text Box 35" o:spid="_x0000_s1056" type="#_x0000_t202" style="position:absolute;left:8108;top:3990;width:51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V3+MIA&#10;AADbAAAADwAAAGRycy9kb3ducmV2LnhtbESP3YrCMBSE7wXfIRxhb8Smin/bNYourHhb9QFOm2Nb&#10;bE5KE219+42wsJfDzHzDbHa9qcWTWldZVjCNYhDEudUVFwqul5/JGoTzyBpry6TgRQ522+Fgg4m2&#10;Haf0PPtCBAi7BBWU3jeJlC4vyaCLbEMcvJttDfog20LqFrsAN7WcxfFSGqw4LJTY0HdJ+f38MApu&#10;p268+Oyyo7+u0vnygNUqsy+lPkb9/guEp97/h//aJ61gvoD3l/AD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pXf4wgAAANsAAAAPAAAAAAAAAAAAAAAAAJgCAABkcnMvZG93&#10;bnJldi54bWxQSwUGAAAAAAQABAD1AAAAhwMAAAAA&#10;" stroked="f">
                  <v:textbox>
                    <w:txbxContent>
                      <w:p w14:paraId="42822754" w14:textId="77777777" w:rsidR="00427D08" w:rsidRDefault="00427D08" w:rsidP="00536711">
                        <w:pPr>
                          <w:rPr>
                            <w:rFonts w:hint="eastAsia"/>
                            <w:sz w:val="16"/>
                          </w:rPr>
                        </w:pPr>
                        <w:r>
                          <w:rPr>
                            <w:rFonts w:hint="eastAsia"/>
                            <w:sz w:val="16"/>
                          </w:rPr>
                          <w:t>5.5公分</w:t>
                        </w:r>
                      </w:p>
                    </w:txbxContent>
                  </v:textbox>
                </v:shape>
              </v:group>
            </w:pict>
          </mc:Fallback>
        </mc:AlternateContent>
      </w:r>
      <w:r w:rsidRPr="00536711">
        <w:rPr>
          <w:rFonts w:ascii="標楷體" w:eastAsia="標楷體" w:hAnsi="標楷體" w:cs="Times New Roman"/>
          <w:noProof/>
          <w:sz w:val="20"/>
        </w:rPr>
        <mc:AlternateContent>
          <mc:Choice Requires="wps">
            <w:drawing>
              <wp:anchor distT="0" distB="0" distL="114300" distR="114300" simplePos="0" relativeHeight="251730432" behindDoc="0" locked="0" layoutInCell="1" allowOverlap="1" wp14:anchorId="46CF09E7" wp14:editId="30E4D848">
                <wp:simplePos x="0" y="0"/>
                <wp:positionH relativeFrom="column">
                  <wp:posOffset>1028700</wp:posOffset>
                </wp:positionH>
                <wp:positionV relativeFrom="paragraph">
                  <wp:posOffset>130810</wp:posOffset>
                </wp:positionV>
                <wp:extent cx="3276600" cy="2076450"/>
                <wp:effectExtent l="9525" t="6985" r="9525" b="12065"/>
                <wp:wrapNone/>
                <wp:docPr id="40" name="圓角矩形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6600" cy="2076450"/>
                        </a:xfrm>
                        <a:prstGeom prst="roundRect">
                          <a:avLst>
                            <a:gd name="adj" fmla="val 16667"/>
                          </a:avLst>
                        </a:prstGeom>
                        <a:solidFill>
                          <a:srgbClr val="FFFFFF"/>
                        </a:solidFill>
                        <a:ln w="9525">
                          <a:solidFill>
                            <a:srgbClr val="000000"/>
                          </a:solidFill>
                          <a:round/>
                          <a:headEnd/>
                          <a:tailEnd/>
                        </a:ln>
                      </wps:spPr>
                      <wps:txbx>
                        <w:txbxContent>
                          <w:p w14:paraId="1FEE5B03" w14:textId="77777777" w:rsidR="00427D08" w:rsidRDefault="00427D08" w:rsidP="00536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CF09E7" id="圓角矩形 40" o:spid="_x0000_s1057" style="position:absolute;left:0;text-align:left;margin-left:81pt;margin-top:10.3pt;width:258pt;height:163.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">
                <v:textbox>
                  <w:txbxContent>
                    <w:p w14:paraId="1FEE5B03" w14:textId="77777777" w:rsidR="00427D08" w:rsidRDefault="00427D08" w:rsidP="00536711"/>
                  </w:txbxContent>
                </v:textbox>
              </v:roundrect>
            </w:pict>
          </mc:Fallback>
        </mc:AlternateContent>
      </w:r>
    </w:p>
    <w:p w14:paraId="33AFFE22" w14:textId="5DDC83CB" w:rsidR="00536711" w:rsidRPr="00536711" w:rsidRDefault="00536711" w:rsidP="00536711">
      <w:pPr>
        <w:ind w:left="1568" w:right="113" w:hanging="112"/>
        <w:jc w:val="both"/>
        <w:rPr>
          <w:rFonts w:ascii="標楷體" w:eastAsia="標楷體" w:hAnsi="標楷體" w:cs="Times New Roman"/>
        </w:rPr>
      </w:pPr>
      <w:r w:rsidRPr="00536711">
        <w:rPr>
          <w:rFonts w:ascii="標楷體" w:eastAsia="標楷體" w:hAnsi="標楷體" w:cs="Times New Roman" w:hint="eastAsia"/>
          <w:noProof/>
        </w:rPr>
        <mc:AlternateContent>
          <mc:Choice Requires="wps">
            <w:drawing>
              <wp:anchor distT="0" distB="0" distL="114300" distR="114300" simplePos="0" relativeHeight="251736576" behindDoc="0" locked="0" layoutInCell="1" allowOverlap="1" wp14:anchorId="0FBBD03E" wp14:editId="7F042A6D">
                <wp:simplePos x="0" y="0"/>
                <wp:positionH relativeFrom="column">
                  <wp:posOffset>1237615</wp:posOffset>
                </wp:positionH>
                <wp:positionV relativeFrom="paragraph">
                  <wp:posOffset>100330</wp:posOffset>
                </wp:positionV>
                <wp:extent cx="2857500" cy="464820"/>
                <wp:effectExtent l="0" t="0" r="635" b="0"/>
                <wp:wrapNone/>
                <wp:docPr id="39" name="文字方塊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EF7E1" w14:textId="77777777" w:rsidR="00427D08" w:rsidRDefault="00427D08" w:rsidP="00536711">
                            <w:pPr>
                              <w:jc w:val="distribute"/>
                            </w:pPr>
                            <w:r>
                              <w:rPr>
                                <w:rFonts w:hint="eastAsia"/>
                              </w:rPr>
                              <w:t>○○○ 選舉及憲法修正案公民複決</w:t>
                            </w:r>
                          </w:p>
                          <w:p w14:paraId="3D385292" w14:textId="77777777" w:rsidR="00427D08" w:rsidRDefault="00427D08" w:rsidP="00536711">
                            <w:pPr>
                              <w:jc w:val="both"/>
                            </w:pPr>
                            <w:r>
                              <w:rPr>
                                <w:rFonts w:hint="eastAsia"/>
                              </w:rPr>
                              <w:t>投開票所工作證（督導證）</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BBD03E" id="文字方塊 39" o:spid="_x0000_s1058" type="#_x0000_t202" style="position:absolute;left:0;text-align:left;margin-left:97.45pt;margin-top:7.9pt;width:225pt;height:36.6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" filled="f" stroked="f">
                <v:textbox>
                  <w:txbxContent>
                    <w:p w14:paraId="54BEF7E1" w14:textId="77777777" w:rsidR="00427D08" w:rsidRDefault="00427D08" w:rsidP="00536711">
                      <w:pPr>
                        <w:jc w:val="distribute"/>
                      </w:pPr>
                      <w:r>
                        <w:rPr>
                          <w:rFonts w:hint="eastAsia"/>
                        </w:rPr>
                        <w:t>○○○ 選舉及憲法修正案公民複決</w:t>
                      </w:r>
                    </w:p>
                    <w:p w14:paraId="3D385292" w14:textId="77777777" w:rsidR="00427D08" w:rsidRDefault="00427D08" w:rsidP="00536711">
                      <w:pPr>
                        <w:jc w:val="both"/>
                      </w:pPr>
                      <w:r>
                        <w:rPr>
                          <w:rFonts w:hint="eastAsia"/>
                        </w:rPr>
                        <w:t>投開票所工作證（督導證）</w:t>
                      </w:r>
                    </w:p>
                  </w:txbxContent>
                </v:textbox>
              </v:shape>
            </w:pict>
          </mc:Fallback>
        </mc:AlternateContent>
      </w:r>
    </w:p>
    <w:p w14:paraId="01B5380B" w14:textId="77777777" w:rsidR="00536711" w:rsidRPr="00536711" w:rsidRDefault="00536711" w:rsidP="00536711">
      <w:pPr>
        <w:ind w:left="1568" w:right="113" w:hanging="112"/>
        <w:jc w:val="both"/>
        <w:rPr>
          <w:rFonts w:ascii="標楷體" w:eastAsia="標楷體" w:hAnsi="標楷體" w:cs="Times New Roman"/>
        </w:rPr>
      </w:pPr>
    </w:p>
    <w:p w14:paraId="2033C1BC" w14:textId="5136B1CA" w:rsidR="00536711" w:rsidRPr="00536711" w:rsidRDefault="00536711" w:rsidP="00536711">
      <w:pPr>
        <w:ind w:left="1568" w:right="113" w:hanging="112"/>
        <w:jc w:val="both"/>
        <w:rPr>
          <w:rFonts w:ascii="標楷體" w:eastAsia="標楷體" w:hAnsi="標楷體" w:cs="Times New Roman"/>
        </w:rPr>
      </w:pPr>
      <w:r w:rsidRPr="00536711">
        <w:rPr>
          <w:rFonts w:ascii="標楷體" w:eastAsia="標楷體" w:hAnsi="標楷體" w:cs="Times New Roman" w:hint="eastAsia"/>
          <w:noProof/>
        </w:rPr>
        <mc:AlternateContent>
          <mc:Choice Requires="wps">
            <w:drawing>
              <wp:anchor distT="0" distB="0" distL="114300" distR="114300" simplePos="0" relativeHeight="251731456" behindDoc="0" locked="0" layoutInCell="1" allowOverlap="1" wp14:anchorId="33308E86" wp14:editId="1686ECCA">
                <wp:simplePos x="0" y="0"/>
                <wp:positionH relativeFrom="column">
                  <wp:posOffset>1170305</wp:posOffset>
                </wp:positionH>
                <wp:positionV relativeFrom="paragraph">
                  <wp:posOffset>81280</wp:posOffset>
                </wp:positionV>
                <wp:extent cx="1006475" cy="1162050"/>
                <wp:effectExtent l="0" t="0" r="4445" b="4445"/>
                <wp:wrapNone/>
                <wp:docPr id="38" name="文字方塊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6475" cy="1162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C0C0"/>
                              </a:solidFill>
                              <a:miter lim="800000"/>
                              <a:headEnd/>
                              <a:tailEnd/>
                            </a14:hiddenLine>
                          </a:ext>
                        </a:extLst>
                      </wps:spPr>
                      <wps:txbx>
                        <w:txbxContent>
                          <w:p w14:paraId="73FF0854" w14:textId="77777777" w:rsidR="00427D08" w:rsidRDefault="00427D08" w:rsidP="00536711">
                            <w:pPr>
                              <w:rPr>
                                <w:sz w:val="18"/>
                              </w:rPr>
                            </w:pPr>
                          </w:p>
                          <w:p w14:paraId="19EF6AB7" w14:textId="77777777" w:rsidR="00427D08" w:rsidRDefault="00427D08" w:rsidP="00536711">
                            <w:pPr>
                              <w:rPr>
                                <w:sz w:val="18"/>
                              </w:rPr>
                            </w:pPr>
                            <w:r>
                              <w:rPr>
                                <w:rFonts w:hint="eastAsia"/>
                                <w:sz w:val="18"/>
                              </w:rPr>
                              <w:t>職稱：</w:t>
                            </w:r>
                          </w:p>
                          <w:p w14:paraId="10DDAD0C" w14:textId="77777777" w:rsidR="00427D08" w:rsidRDefault="00427D08" w:rsidP="00536711">
                            <w:pPr>
                              <w:rPr>
                                <w:sz w:val="18"/>
                              </w:rPr>
                            </w:pPr>
                          </w:p>
                          <w:p w14:paraId="2344728A" w14:textId="77777777" w:rsidR="00427D08" w:rsidRDefault="00427D08" w:rsidP="00536711">
                            <w:r>
                              <w:rPr>
                                <w:rFonts w:hint="eastAsia"/>
                                <w:sz w:val="18"/>
                              </w:rPr>
                              <w:t>姓名：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08E86" id="文字方塊 38" o:spid="_x0000_s1059" type="#_x0000_t202" style="position:absolute;left:0;text-align:left;margin-left:92.15pt;margin-top:6.4pt;width:79.25pt;height:91.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" filled="f" stroked="f" strokecolor="silver">
                <v:textbox>
                  <w:txbxContent>
                    <w:p w14:paraId="73FF0854" w14:textId="77777777" w:rsidR="00427D08" w:rsidRDefault="00427D08" w:rsidP="00536711">
                      <w:pPr>
                        <w:rPr>
                          <w:rFonts w:hint="eastAsia"/>
                          <w:sz w:val="18"/>
                        </w:rPr>
                      </w:pPr>
                    </w:p>
                    <w:p w14:paraId="19EF6AB7" w14:textId="77777777" w:rsidR="00427D08" w:rsidRDefault="00427D08" w:rsidP="00536711">
                      <w:pPr>
                        <w:rPr>
                          <w:rFonts w:hint="eastAsia"/>
                          <w:sz w:val="18"/>
                        </w:rPr>
                      </w:pPr>
                      <w:r>
                        <w:rPr>
                          <w:rFonts w:hint="eastAsia"/>
                          <w:sz w:val="18"/>
                        </w:rPr>
                        <w:t>職稱：</w:t>
                      </w:r>
                    </w:p>
                    <w:p w14:paraId="10DDAD0C" w14:textId="77777777" w:rsidR="00427D08" w:rsidRDefault="00427D08" w:rsidP="00536711">
                      <w:pPr>
                        <w:rPr>
                          <w:rFonts w:hint="eastAsia"/>
                          <w:sz w:val="18"/>
                        </w:rPr>
                      </w:pPr>
                    </w:p>
                    <w:p w14:paraId="2344728A" w14:textId="77777777" w:rsidR="00427D08" w:rsidRDefault="00427D08" w:rsidP="00536711">
                      <w:pPr>
                        <w:rPr>
                          <w:rFonts w:hint="eastAsia"/>
                        </w:rPr>
                      </w:pPr>
                      <w:r>
                        <w:rPr>
                          <w:rFonts w:hint="eastAsia"/>
                          <w:sz w:val="18"/>
                        </w:rPr>
                        <w:t>姓名：</w:t>
                      </w:r>
                    </w:p>
                  </w:txbxContent>
                </v:textbox>
              </v:shape>
            </w:pict>
          </mc:Fallback>
        </mc:AlternateContent>
      </w:r>
    </w:p>
    <w:p w14:paraId="7C9C0490" w14:textId="77777777" w:rsidR="00536711" w:rsidRPr="00536711" w:rsidRDefault="00536711" w:rsidP="00536711">
      <w:pPr>
        <w:ind w:left="1568" w:right="113" w:hanging="112"/>
        <w:jc w:val="both"/>
        <w:rPr>
          <w:rFonts w:ascii="標楷體" w:eastAsia="標楷體" w:hAnsi="標楷體" w:cs="Times New Roman"/>
        </w:rPr>
      </w:pPr>
    </w:p>
    <w:p w14:paraId="08681329" w14:textId="77777777" w:rsidR="00536711" w:rsidRPr="00536711" w:rsidRDefault="00536711" w:rsidP="00536711">
      <w:pPr>
        <w:ind w:left="1568" w:right="113" w:hanging="112"/>
        <w:jc w:val="both"/>
        <w:rPr>
          <w:rFonts w:ascii="標楷體" w:eastAsia="標楷體" w:hAnsi="標楷體" w:cs="Times New Roman"/>
        </w:rPr>
      </w:pPr>
    </w:p>
    <w:p w14:paraId="1BB3AF57" w14:textId="7D39F457" w:rsidR="00536711" w:rsidRPr="00536711" w:rsidRDefault="00536711" w:rsidP="00536711">
      <w:pPr>
        <w:ind w:left="1568" w:right="113" w:hanging="112"/>
        <w:jc w:val="both"/>
        <w:rPr>
          <w:rFonts w:ascii="標楷體" w:eastAsia="標楷體" w:hAnsi="標楷體" w:cs="Times New Roman"/>
        </w:rPr>
      </w:pPr>
      <w:r w:rsidRPr="00536711">
        <w:rPr>
          <w:rFonts w:ascii="標楷體" w:eastAsia="標楷體" w:hAnsi="標楷體" w:cs="Times New Roman" w:hint="eastAsia"/>
          <w:noProof/>
        </w:rPr>
        <mc:AlternateContent>
          <mc:Choice Requires="wps">
            <w:drawing>
              <wp:anchor distT="0" distB="0" distL="114300" distR="114300" simplePos="0" relativeHeight="251732480" behindDoc="0" locked="0" layoutInCell="1" allowOverlap="1" wp14:anchorId="68D886C4" wp14:editId="2696AB64">
                <wp:simplePos x="0" y="0"/>
                <wp:positionH relativeFrom="column">
                  <wp:posOffset>2266950</wp:posOffset>
                </wp:positionH>
                <wp:positionV relativeFrom="paragraph">
                  <wp:posOffset>132715</wp:posOffset>
                </wp:positionV>
                <wp:extent cx="800735" cy="515620"/>
                <wp:effectExtent l="0" t="0" r="0" b="0"/>
                <wp:wrapNone/>
                <wp:docPr id="37" name="文字方塊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800735" cy="515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162B65" w14:textId="77777777" w:rsidR="00427D08" w:rsidRDefault="00427D08" w:rsidP="00536711">
                            <w:pPr>
                              <w:rPr>
                                <w:sz w:val="18"/>
                              </w:rPr>
                            </w:pPr>
                            <w:r>
                              <w:rPr>
                                <w:rFonts w:hint="eastAsia"/>
                                <w:sz w:val="18"/>
                              </w:rPr>
                              <w:t>第             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886C4" id="文字方塊 37" o:spid="_x0000_s1060" type="#_x0000_t202" style="position:absolute;left:0;text-align:left;margin-left:178.5pt;margin-top:10.45pt;width:63.05pt;height:40.6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" filled="f" stroked="f">
                <v:textbox>
                  <w:txbxContent>
                    <w:p w14:paraId="32162B65" w14:textId="77777777" w:rsidR="00427D08" w:rsidRDefault="00427D08" w:rsidP="00536711">
                      <w:pPr>
                        <w:rPr>
                          <w:rFonts w:hint="eastAsia"/>
                          <w:sz w:val="18"/>
                        </w:rPr>
                      </w:pPr>
                      <w:r>
                        <w:rPr>
                          <w:rFonts w:hint="eastAsia"/>
                          <w:sz w:val="18"/>
                        </w:rPr>
                        <w:t>第             號</w:t>
                      </w:r>
                    </w:p>
                  </w:txbxContent>
                </v:textbox>
              </v:shape>
            </w:pict>
          </mc:Fallback>
        </mc:AlternateContent>
      </w:r>
    </w:p>
    <w:p w14:paraId="575A4CDC" w14:textId="77777777" w:rsidR="00536711" w:rsidRPr="00536711" w:rsidRDefault="00536711" w:rsidP="00536711">
      <w:pPr>
        <w:ind w:left="1568" w:right="113" w:hanging="112"/>
        <w:jc w:val="both"/>
        <w:rPr>
          <w:rFonts w:ascii="標楷體" w:eastAsia="標楷體" w:hAnsi="標楷體" w:cs="Times New Roman"/>
        </w:rPr>
      </w:pPr>
    </w:p>
    <w:p w14:paraId="3E436CDD" w14:textId="3872DF79" w:rsidR="00536711" w:rsidRPr="00536711" w:rsidRDefault="00536711" w:rsidP="00536711">
      <w:pPr>
        <w:ind w:left="1568" w:right="113" w:hanging="112"/>
        <w:jc w:val="both"/>
        <w:rPr>
          <w:rFonts w:ascii="標楷體" w:eastAsia="標楷體" w:hAnsi="標楷體" w:cs="Times New Roman"/>
        </w:rPr>
      </w:pPr>
      <w:r w:rsidRPr="00536711">
        <w:rPr>
          <w:rFonts w:ascii="標楷體" w:eastAsia="標楷體" w:hAnsi="標楷體" w:cs="Times New Roman" w:hint="eastAsia"/>
          <w:noProof/>
        </w:rPr>
        <mc:AlternateContent>
          <mc:Choice Requires="wps">
            <w:drawing>
              <wp:anchor distT="0" distB="0" distL="114300" distR="114300" simplePos="0" relativeHeight="251733504" behindDoc="0" locked="0" layoutInCell="1" allowOverlap="1" wp14:anchorId="55B6F01C" wp14:editId="3BB8B7E0">
                <wp:simplePos x="0" y="0"/>
                <wp:positionH relativeFrom="column">
                  <wp:posOffset>2927985</wp:posOffset>
                </wp:positionH>
                <wp:positionV relativeFrom="paragraph">
                  <wp:posOffset>53975</wp:posOffset>
                </wp:positionV>
                <wp:extent cx="1210310" cy="344170"/>
                <wp:effectExtent l="3810" t="0" r="0" b="1905"/>
                <wp:wrapNone/>
                <wp:docPr id="36" name="文字方塊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0310" cy="344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1F7EF9" w14:textId="77777777" w:rsidR="00427D08" w:rsidRDefault="00427D08" w:rsidP="00536711">
                            <w:pPr>
                              <w:ind w:firstLine="180"/>
                              <w:rPr>
                                <w:sz w:val="18"/>
                              </w:rPr>
                            </w:pPr>
                            <w:r>
                              <w:rPr>
                                <w:rFonts w:hint="eastAsia"/>
                                <w:sz w:val="18"/>
                              </w:rPr>
                              <w:t>年     月      日製發</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B6F01C" id="文字方塊 36" o:spid="_x0000_s1061" type="#_x0000_t202" style="position:absolute;left:0;text-align:left;margin-left:230.55pt;margin-top:4.25pt;width:95.3pt;height:27.1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" filled="f" stroked="f">
                <v:textbox>
                  <w:txbxContent>
                    <w:p w14:paraId="621F7EF9" w14:textId="77777777" w:rsidR="00427D08" w:rsidRDefault="00427D08" w:rsidP="00536711">
                      <w:pPr>
                        <w:ind w:firstLine="180"/>
                        <w:rPr>
                          <w:rFonts w:hint="eastAsia"/>
                          <w:sz w:val="18"/>
                        </w:rPr>
                      </w:pPr>
                      <w:r>
                        <w:rPr>
                          <w:rFonts w:hint="eastAsia"/>
                          <w:sz w:val="18"/>
                        </w:rPr>
                        <w:t>年     月      日製發</w:t>
                      </w:r>
                    </w:p>
                  </w:txbxContent>
                </v:textbox>
              </v:shape>
            </w:pict>
          </mc:Fallback>
        </mc:AlternateContent>
      </w:r>
      <w:r w:rsidRPr="00536711">
        <w:rPr>
          <w:rFonts w:ascii="標楷體" w:eastAsia="標楷體" w:hAnsi="標楷體" w:cs="Times New Roman" w:hint="eastAsia"/>
          <w:noProof/>
        </w:rPr>
        <mc:AlternateContent>
          <mc:Choice Requires="wps">
            <w:drawing>
              <wp:anchor distT="0" distB="0" distL="114300" distR="114300" simplePos="0" relativeHeight="251734528" behindDoc="0" locked="0" layoutInCell="1" allowOverlap="1" wp14:anchorId="66263304" wp14:editId="65B6C528">
                <wp:simplePos x="0" y="0"/>
                <wp:positionH relativeFrom="column">
                  <wp:posOffset>1199515</wp:posOffset>
                </wp:positionH>
                <wp:positionV relativeFrom="paragraph">
                  <wp:posOffset>53975</wp:posOffset>
                </wp:positionV>
                <wp:extent cx="1290955" cy="380365"/>
                <wp:effectExtent l="0" t="0" r="0" b="3810"/>
                <wp:wrapNone/>
                <wp:docPr id="35" name="文字方塊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0955" cy="380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90A20" w14:textId="77777777" w:rsidR="00427D08" w:rsidRDefault="00427D08" w:rsidP="00536711">
                            <w:pPr>
                              <w:rPr>
                                <w:sz w:val="18"/>
                              </w:rPr>
                            </w:pPr>
                            <w:r>
                              <w:rPr>
                                <w:rFonts w:hint="eastAsia"/>
                                <w:sz w:val="18"/>
                              </w:rPr>
                              <w:t>(製發選舉委員會全銜)</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63304" id="文字方塊 35" o:spid="_x0000_s1062" type="#_x0000_t202" style="position:absolute;left:0;text-align:left;margin-left:94.45pt;margin-top:4.25pt;width:101.65pt;height:29.9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" stroked="f">
                <v:textbox>
                  <w:txbxContent>
                    <w:p w14:paraId="3DA90A20" w14:textId="77777777" w:rsidR="00427D08" w:rsidRDefault="00427D08" w:rsidP="00536711">
                      <w:pPr>
                        <w:rPr>
                          <w:rFonts w:hint="eastAsia"/>
                          <w:sz w:val="18"/>
                        </w:rPr>
                      </w:pPr>
                      <w:r>
                        <w:rPr>
                          <w:rFonts w:hint="eastAsia"/>
                          <w:sz w:val="18"/>
                        </w:rPr>
                        <w:t>(製發選舉委員會全銜)</w:t>
                      </w:r>
                    </w:p>
                  </w:txbxContent>
                </v:textbox>
              </v:shape>
            </w:pict>
          </mc:Fallback>
        </mc:AlternateContent>
      </w:r>
    </w:p>
    <w:p w14:paraId="3BB42510" w14:textId="77777777" w:rsidR="00536711" w:rsidRPr="00536711" w:rsidRDefault="00536711" w:rsidP="00536711">
      <w:pPr>
        <w:ind w:left="1568" w:right="113" w:hanging="112"/>
        <w:jc w:val="both"/>
        <w:rPr>
          <w:rFonts w:ascii="標楷體" w:eastAsia="標楷體" w:hAnsi="標楷體" w:cs="Times New Roman"/>
        </w:rPr>
      </w:pPr>
    </w:p>
    <w:p w14:paraId="08FEBB4C" w14:textId="6F659399" w:rsidR="00536711" w:rsidRPr="00536711" w:rsidRDefault="00536711" w:rsidP="00536711">
      <w:pPr>
        <w:ind w:left="1568" w:right="113" w:hanging="112"/>
        <w:jc w:val="both"/>
        <w:rPr>
          <w:rFonts w:ascii="標楷體" w:eastAsia="標楷體" w:hAnsi="標楷體" w:cs="Times New Roman"/>
        </w:rPr>
      </w:pPr>
      <w:r w:rsidRPr="00536711">
        <w:rPr>
          <w:rFonts w:ascii="標楷體" w:eastAsia="標楷體" w:hAnsi="標楷體" w:cs="Times New Roman" w:hint="eastAsia"/>
          <w:noProof/>
        </w:rPr>
        <mc:AlternateContent>
          <mc:Choice Requires="wpg">
            <w:drawing>
              <wp:anchor distT="0" distB="0" distL="114300" distR="114300" simplePos="0" relativeHeight="251729408" behindDoc="0" locked="0" layoutInCell="1" allowOverlap="1" wp14:anchorId="62802047" wp14:editId="1687B634">
                <wp:simplePos x="0" y="0"/>
                <wp:positionH relativeFrom="column">
                  <wp:posOffset>1028700</wp:posOffset>
                </wp:positionH>
                <wp:positionV relativeFrom="paragraph">
                  <wp:posOffset>179070</wp:posOffset>
                </wp:positionV>
                <wp:extent cx="3275965" cy="350520"/>
                <wp:effectExtent l="19050" t="7620" r="19685" b="13335"/>
                <wp:wrapNone/>
                <wp:docPr id="29" name="群組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75965" cy="350520"/>
                          <a:chOff x="2858" y="5936"/>
                          <a:chExt cx="5159" cy="367"/>
                        </a:xfrm>
                      </wpg:grpSpPr>
                      <wpg:grpSp>
                        <wpg:cNvPr id="30" name="Group 21"/>
                        <wpg:cNvGrpSpPr>
                          <a:grpSpLocks/>
                        </wpg:cNvGrpSpPr>
                        <wpg:grpSpPr bwMode="auto">
                          <a:xfrm>
                            <a:off x="2858" y="5936"/>
                            <a:ext cx="5159" cy="367"/>
                            <a:chOff x="939" y="5918"/>
                            <a:chExt cx="5159" cy="367"/>
                          </a:xfrm>
                        </wpg:grpSpPr>
                        <wps:wsp>
                          <wps:cNvPr id="31" name="Line 22"/>
                          <wps:cNvCnPr>
                            <a:cxnSpLocks noChangeShapeType="1"/>
                          </wps:cNvCnPr>
                          <wps:spPr bwMode="auto">
                            <a:xfrm>
                              <a:off x="939" y="6098"/>
                              <a:ext cx="5159" cy="0"/>
                            </a:xfrm>
                            <a:prstGeom prst="line">
                              <a:avLst/>
                            </a:prstGeom>
                            <a:noFill/>
                            <a:ln w="9525" cap="rnd">
                              <a:solidFill>
                                <a:srgbClr val="000000"/>
                              </a:solidFill>
                              <a:prstDash val="sysDot"/>
                              <a:round/>
                              <a:headEnd type="triangle" w="lg" len="sm"/>
                              <a:tailEnd type="triangle" w="lg" len="sm"/>
                            </a:ln>
                            <a:extLst>
                              <a:ext uri="{909E8E84-426E-40DD-AFC4-6F175D3DCCD1}">
                                <a14:hiddenFill xmlns:a14="http://schemas.microsoft.com/office/drawing/2010/main">
                                  <a:noFill/>
                                </a14:hiddenFill>
                              </a:ext>
                            </a:extLst>
                          </wps:spPr>
                          <wps:bodyPr/>
                        </wps:wsp>
                        <wps:wsp>
                          <wps:cNvPr id="32" name="Line 23"/>
                          <wps:cNvCnPr>
                            <a:cxnSpLocks noChangeShapeType="1"/>
                          </wps:cNvCnPr>
                          <wps:spPr bwMode="auto">
                            <a:xfrm>
                              <a:off x="939" y="592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4"/>
                          <wps:cNvCnPr>
                            <a:cxnSpLocks noChangeShapeType="1"/>
                          </wps:cNvCnPr>
                          <wps:spPr bwMode="auto">
                            <a:xfrm>
                              <a:off x="6098" y="591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4" name="Text Box 25"/>
                        <wps:cNvSpPr txBox="1">
                          <a:spLocks noChangeArrowheads="1"/>
                        </wps:cNvSpPr>
                        <wps:spPr bwMode="auto">
                          <a:xfrm>
                            <a:off x="4957" y="5943"/>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917AB" w14:textId="77777777" w:rsidR="00427D08" w:rsidRDefault="00427D08" w:rsidP="00536711">
                              <w:pPr>
                                <w:rPr>
                                  <w:sz w:val="16"/>
                                </w:rPr>
                              </w:pPr>
                              <w:r>
                                <w:rPr>
                                  <w:rFonts w:hint="eastAsia"/>
                                  <w:sz w:val="16"/>
                                </w:rPr>
                                <w:t>8.5公分</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802047" id="群組 29" o:spid="_x0000_s1063" style="position:absolute;left:0;text-align:left;margin-left:81pt;margin-top:14.1pt;width:257.95pt;height:27.6pt;z-index:251729408" coordorigin="2858,5936" coordsize="5159,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">
                <v:group id="Group 21" o:spid="_x0000_s1064" style="position:absolute;left:2858;top:5936;width:5159;height:367" coordorigin="939,5918" coordsize="5159,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line id="Line 22" o:spid="_x0000_s1065" style="position:absolute;visibility:visible;mso-wrap-style:square" from="939,6098" to="6098,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RRAcQAAADbAAAADwAAAGRycy9kb3ducmV2LnhtbESPQYvCMBSE78L+h/AEL6KpCkW6RnEL&#10;ghfBtR48Ppu3abF5KU3U+u/NwsIeh5n5hlltetuIB3W+dqxgNk1AEJdO12wUnIvdZAnCB2SNjWNS&#10;8CIPm/XHYIWZdk/+pscpGBEh7DNUUIXQZlL6siKLfupa4uj9uM5iiLIzUnf4jHDbyHmSpNJizXGh&#10;wpbyisrb6W4V5OPiMl9+XY+Ha9sfi9SY9JJvlRoN++0niEB9+A//tfdawWIGv1/iD5Dr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JFEBxAAAANsAAAAPAAAAAAAAAAAA&#10;AAAAAKECAABkcnMvZG93bnJldi54bWxQSwUGAAAAAAQABAD5AAAAkgMAAAAA&#10;">
                    <v:stroke dashstyle="1 1" startarrow="block" startarrowwidth="wide" startarrowlength="short" endarrow="block" endarrowwidth="wide" endarrowlength="short" endcap="round"/>
                  </v:line>
                  <v:line id="Line 23" o:spid="_x0000_s1066" style="position:absolute;visibility:visible;mso-wrap-style:square" from="939,5925" to="939,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4" o:spid="_x0000_s1067" style="position:absolute;visibility:visible;mso-wrap-style:square" from="6098,5918" to="6098,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bJn8UAAADbAAAADwAAAGRycy9kb3ducmV2LnhtbESPQWvCQBSE7wX/w/IK3uqmDQRJXUWU&#10;gvZQ1Bba4zP7mqRm34bdNYn/3hWEHoeZ+YaZLQbTiI6cry0reJ4kIIgLq2suFXx9vj1NQfiArLGx&#10;TAou5GExHz3MMNe25z11h1CKCGGfo4IqhDaX0hcVGfQT2xJH79c6gyFKV0rtsI9w08iXJMmkwZrj&#10;QoUtrSoqToezUfCR7rJuuX3fDN/b7Fis98efv94pNX4clq8gAg3hP3xvb7SCNIXbl/gD5P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bJn8UAAADbAAAADwAAAAAAAAAA&#10;AAAAAAChAgAAZHJzL2Rvd25yZXYueG1sUEsFBgAAAAAEAAQA+QAAAJMDAAAAAA==&#10;"/>
                </v:group>
                <v:shape id="Text Box 25" o:spid="_x0000_s1068" type="#_x0000_t202" style="position:absolute;left:4957;top:5943;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37D917AB" w14:textId="77777777" w:rsidR="00427D08" w:rsidRDefault="00427D08" w:rsidP="00536711">
                        <w:pPr>
                          <w:rPr>
                            <w:rFonts w:hint="eastAsia"/>
                            <w:sz w:val="16"/>
                          </w:rPr>
                        </w:pPr>
                        <w:r>
                          <w:rPr>
                            <w:rFonts w:hint="eastAsia"/>
                            <w:sz w:val="16"/>
                          </w:rPr>
                          <w:t>8.5公分</w:t>
                        </w:r>
                      </w:p>
                    </w:txbxContent>
                  </v:textbox>
                </v:shape>
              </v:group>
            </w:pict>
          </mc:Fallback>
        </mc:AlternateContent>
      </w:r>
    </w:p>
    <w:p w14:paraId="2F63F5FA" w14:textId="77777777" w:rsidR="00536711" w:rsidRPr="00536711" w:rsidRDefault="00536711" w:rsidP="00536711">
      <w:pPr>
        <w:ind w:left="1568" w:right="113" w:hanging="112"/>
        <w:jc w:val="both"/>
        <w:rPr>
          <w:rFonts w:ascii="標楷體" w:eastAsia="標楷體" w:hAnsi="標楷體" w:cs="Times New Roman"/>
        </w:rPr>
      </w:pPr>
    </w:p>
    <w:p w14:paraId="28E04779" w14:textId="77777777" w:rsidR="00536711" w:rsidRPr="00536711" w:rsidRDefault="00536711" w:rsidP="00536711">
      <w:pPr>
        <w:ind w:right="397"/>
        <w:jc w:val="both"/>
        <w:rPr>
          <w:rFonts w:ascii="標楷體" w:eastAsia="標楷體" w:hAnsi="標楷體" w:cs="Times New Roman"/>
          <w:sz w:val="28"/>
        </w:rPr>
      </w:pPr>
    </w:p>
    <w:p w14:paraId="3F22A3A8" w14:textId="77777777" w:rsidR="00536711" w:rsidRPr="00536711" w:rsidRDefault="00536711" w:rsidP="00536711">
      <w:pPr>
        <w:ind w:right="397"/>
        <w:jc w:val="both"/>
        <w:rPr>
          <w:rFonts w:ascii="標楷體" w:eastAsia="標楷體" w:hAnsi="標楷體" w:cs="Times New Roman"/>
          <w:sz w:val="28"/>
        </w:rPr>
      </w:pPr>
    </w:p>
    <w:p w14:paraId="2EED2E70" w14:textId="77777777" w:rsidR="00536711" w:rsidRPr="00536711" w:rsidRDefault="00536711" w:rsidP="00536711">
      <w:pPr>
        <w:ind w:right="113"/>
        <w:jc w:val="both"/>
        <w:rPr>
          <w:rFonts w:ascii="標楷體" w:eastAsia="標楷體" w:hAnsi="標楷體" w:cs="Times New Roman"/>
          <w:sz w:val="28"/>
          <w:szCs w:val="28"/>
        </w:rPr>
      </w:pPr>
      <w:r w:rsidRPr="00536711">
        <w:rPr>
          <w:rFonts w:ascii="標楷體" w:eastAsia="標楷體" w:hAnsi="標楷體" w:cs="Times New Roman" w:hint="eastAsia"/>
          <w:sz w:val="28"/>
          <w:szCs w:val="28"/>
        </w:rPr>
        <w:t>（圖式二）新聞記者證件</w:t>
      </w:r>
    </w:p>
    <w:p w14:paraId="5C1B4053" w14:textId="77777777" w:rsidR="00536711" w:rsidRPr="00536711" w:rsidRDefault="00536711" w:rsidP="00536711">
      <w:pPr>
        <w:ind w:left="1620" w:right="113"/>
        <w:jc w:val="both"/>
        <w:rPr>
          <w:rFonts w:ascii="標楷體" w:eastAsia="標楷體" w:hAnsi="標楷體" w:cs="Times New Roman"/>
        </w:rPr>
      </w:pPr>
    </w:p>
    <w:p w14:paraId="1C7F8E7D" w14:textId="3D83847A" w:rsidR="00536711" w:rsidRPr="00536711" w:rsidRDefault="00536711" w:rsidP="00536711">
      <w:pPr>
        <w:ind w:firstLine="960"/>
        <w:jc w:val="center"/>
        <w:rPr>
          <w:rFonts w:ascii="標楷體" w:eastAsia="標楷體" w:hAnsi="標楷體" w:cs="Times New Roman"/>
        </w:rPr>
      </w:pPr>
      <w:r w:rsidRPr="00536711">
        <w:rPr>
          <w:rFonts w:ascii="標楷體" w:eastAsia="標楷體" w:hAnsi="標楷體" w:cs="Times New Roman"/>
          <w:noProof/>
          <w:sz w:val="20"/>
        </w:rPr>
        <mc:AlternateContent>
          <mc:Choice Requires="wpg">
            <w:drawing>
              <wp:anchor distT="0" distB="0" distL="114300" distR="114300" simplePos="0" relativeHeight="251728384" behindDoc="0" locked="0" layoutInCell="1" allowOverlap="1" wp14:anchorId="68633F59" wp14:editId="6C56157E">
                <wp:simplePos x="0" y="0"/>
                <wp:positionH relativeFrom="column">
                  <wp:align>center</wp:align>
                </wp:positionH>
                <wp:positionV relativeFrom="paragraph">
                  <wp:posOffset>78740</wp:posOffset>
                </wp:positionV>
                <wp:extent cx="3657600" cy="2100580"/>
                <wp:effectExtent l="7620" t="12065" r="1905" b="11430"/>
                <wp:wrapNone/>
                <wp:docPr id="8" name="群組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57600" cy="2100580"/>
                          <a:chOff x="3218" y="8978"/>
                          <a:chExt cx="5744" cy="3308"/>
                        </a:xfrm>
                      </wpg:grpSpPr>
                      <wpg:grpSp>
                        <wpg:cNvPr id="9" name="Group 3"/>
                        <wpg:cNvGrpSpPr>
                          <a:grpSpLocks/>
                        </wpg:cNvGrpSpPr>
                        <wpg:grpSpPr bwMode="auto">
                          <a:xfrm>
                            <a:off x="3232" y="11919"/>
                            <a:ext cx="5159" cy="367"/>
                            <a:chOff x="939" y="6091"/>
                            <a:chExt cx="5159" cy="367"/>
                          </a:xfrm>
                        </wpg:grpSpPr>
                        <wpg:grpSp>
                          <wpg:cNvPr id="10" name="Group 4"/>
                          <wpg:cNvGrpSpPr>
                            <a:grpSpLocks/>
                          </wpg:cNvGrpSpPr>
                          <wpg:grpSpPr bwMode="auto">
                            <a:xfrm>
                              <a:off x="939" y="6091"/>
                              <a:ext cx="5159" cy="367"/>
                              <a:chOff x="939" y="5918"/>
                              <a:chExt cx="5159" cy="367"/>
                            </a:xfrm>
                          </wpg:grpSpPr>
                          <wps:wsp>
                            <wps:cNvPr id="11" name="Line 5"/>
                            <wps:cNvCnPr>
                              <a:cxnSpLocks noChangeShapeType="1"/>
                            </wps:cNvCnPr>
                            <wps:spPr bwMode="auto">
                              <a:xfrm>
                                <a:off x="939" y="6098"/>
                                <a:ext cx="5159" cy="0"/>
                              </a:xfrm>
                              <a:prstGeom prst="line">
                                <a:avLst/>
                              </a:prstGeom>
                              <a:noFill/>
                              <a:ln w="9525" cap="rnd">
                                <a:solidFill>
                                  <a:srgbClr val="000000"/>
                                </a:solidFill>
                                <a:prstDash val="sysDot"/>
                                <a:round/>
                                <a:headEnd type="triangle" w="lg" len="sm"/>
                                <a:tailEnd type="triangle" w="lg" len="sm"/>
                              </a:ln>
                              <a:extLst>
                                <a:ext uri="{909E8E84-426E-40DD-AFC4-6F175D3DCCD1}">
                                  <a14:hiddenFill xmlns:a14="http://schemas.microsoft.com/office/drawing/2010/main">
                                    <a:noFill/>
                                  </a14:hiddenFill>
                                </a:ext>
                              </a:extLst>
                            </wps:spPr>
                            <wps:bodyPr/>
                          </wps:wsp>
                          <wps:wsp>
                            <wps:cNvPr id="12" name="Line 6"/>
                            <wps:cNvCnPr>
                              <a:cxnSpLocks noChangeShapeType="1"/>
                            </wps:cNvCnPr>
                            <wps:spPr bwMode="auto">
                              <a:xfrm>
                                <a:off x="939" y="5925"/>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7"/>
                            <wps:cNvCnPr>
                              <a:cxnSpLocks noChangeShapeType="1"/>
                            </wps:cNvCnPr>
                            <wps:spPr bwMode="auto">
                              <a:xfrm>
                                <a:off x="6098" y="591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14" name="Text Box 8"/>
                          <wps:cNvSpPr txBox="1">
                            <a:spLocks noChangeArrowheads="1"/>
                          </wps:cNvSpPr>
                          <wps:spPr bwMode="auto">
                            <a:xfrm>
                              <a:off x="3038" y="6098"/>
                              <a:ext cx="90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DB1DB7" w14:textId="77777777" w:rsidR="00427D08" w:rsidRDefault="00427D08" w:rsidP="00536711">
                                <w:pPr>
                                  <w:rPr>
                                    <w:sz w:val="16"/>
                                  </w:rPr>
                                </w:pPr>
                                <w:r>
                                  <w:rPr>
                                    <w:rFonts w:hint="eastAsia"/>
                                    <w:sz w:val="16"/>
                                  </w:rPr>
                                  <w:t>8.5公分</w:t>
                                </w:r>
                              </w:p>
                            </w:txbxContent>
                          </wps:txbx>
                          <wps:bodyPr rot="0" vert="horz" wrap="square" lIns="91440" tIns="45720" rIns="91440" bIns="45720" anchor="t" anchorCtr="0" upright="1">
                            <a:noAutofit/>
                          </wps:bodyPr>
                        </wps:wsp>
                      </wpg:grpSp>
                      <wps:wsp>
                        <wps:cNvPr id="15" name="AutoShape 9"/>
                        <wps:cNvSpPr>
                          <a:spLocks noChangeArrowheads="1"/>
                        </wps:cNvSpPr>
                        <wps:spPr bwMode="auto">
                          <a:xfrm>
                            <a:off x="3218" y="8978"/>
                            <a:ext cx="5160" cy="2910"/>
                          </a:xfrm>
                          <a:prstGeom prst="roundRect">
                            <a:avLst>
                              <a:gd name="adj" fmla="val 166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6" name="Group 10"/>
                        <wpg:cNvGrpSpPr>
                          <a:grpSpLocks/>
                        </wpg:cNvGrpSpPr>
                        <wpg:grpSpPr bwMode="auto">
                          <a:xfrm>
                            <a:off x="8452" y="8978"/>
                            <a:ext cx="510" cy="2930"/>
                            <a:chOff x="6240" y="3038"/>
                            <a:chExt cx="510" cy="2930"/>
                          </a:xfrm>
                        </wpg:grpSpPr>
                        <wps:wsp>
                          <wps:cNvPr id="17" name="Line 11"/>
                          <wps:cNvCnPr>
                            <a:cxnSpLocks noChangeShapeType="1"/>
                          </wps:cNvCnPr>
                          <wps:spPr bwMode="auto">
                            <a:xfrm rot="-5400000">
                              <a:off x="5018" y="4496"/>
                              <a:ext cx="2908" cy="0"/>
                            </a:xfrm>
                            <a:prstGeom prst="line">
                              <a:avLst/>
                            </a:prstGeom>
                            <a:noFill/>
                            <a:ln w="9525" cap="rnd">
                              <a:solidFill>
                                <a:srgbClr val="000000"/>
                              </a:solidFill>
                              <a:prstDash val="sysDot"/>
                              <a:round/>
                              <a:headEnd type="triangle" w="lg" len="sm"/>
                              <a:tailEnd type="triangle" w="lg" len="sm"/>
                            </a:ln>
                            <a:extLst>
                              <a:ext uri="{909E8E84-426E-40DD-AFC4-6F175D3DCCD1}">
                                <a14:hiddenFill xmlns:a14="http://schemas.microsoft.com/office/drawing/2010/main">
                                  <a:noFill/>
                                </a14:hiddenFill>
                              </a:ext>
                            </a:extLst>
                          </wps:spPr>
                          <wps:bodyPr/>
                        </wps:wsp>
                        <wps:wsp>
                          <wps:cNvPr id="18" name="Line 12"/>
                          <wps:cNvCnPr>
                            <a:cxnSpLocks noChangeShapeType="1"/>
                          </wps:cNvCnPr>
                          <wps:spPr bwMode="auto">
                            <a:xfrm rot="-5400000">
                              <a:off x="6458" y="285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13"/>
                          <wps:cNvCnPr>
                            <a:cxnSpLocks noChangeShapeType="1"/>
                          </wps:cNvCnPr>
                          <wps:spPr bwMode="auto">
                            <a:xfrm rot="-5400000">
                              <a:off x="6468" y="5788"/>
                              <a:ext cx="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Text Box 14"/>
                          <wps:cNvSpPr txBox="1">
                            <a:spLocks noChangeArrowheads="1"/>
                          </wps:cNvSpPr>
                          <wps:spPr bwMode="auto">
                            <a:xfrm>
                              <a:off x="6240" y="3990"/>
                              <a:ext cx="510" cy="7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153192" w14:textId="77777777" w:rsidR="00427D08" w:rsidRDefault="00427D08" w:rsidP="00536711">
                                <w:pPr>
                                  <w:rPr>
                                    <w:sz w:val="16"/>
                                  </w:rPr>
                                </w:pPr>
                                <w:r>
                                  <w:rPr>
                                    <w:rFonts w:hint="eastAsia"/>
                                    <w:sz w:val="16"/>
                                  </w:rPr>
                                  <w:t>5.5公分</w:t>
                                </w:r>
                              </w:p>
                            </w:txbxContent>
                          </wps:txbx>
                          <wps:bodyPr rot="0" vert="horz" wrap="square" lIns="91440" tIns="45720" rIns="91440" bIns="45720" anchor="t" anchorCtr="0" upright="1">
                            <a:noAutofit/>
                          </wps:bodyPr>
                        </wps:wsp>
                      </wpg:grpSp>
                      <wps:wsp>
                        <wps:cNvPr id="21" name="Text Box 15"/>
                        <wps:cNvSpPr txBox="1">
                          <a:spLocks noChangeArrowheads="1"/>
                        </wps:cNvSpPr>
                        <wps:spPr bwMode="auto">
                          <a:xfrm>
                            <a:off x="3781" y="9231"/>
                            <a:ext cx="41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6EF84" w14:textId="77777777" w:rsidR="00427D08" w:rsidRDefault="00427D08" w:rsidP="00536711">
                              <w:pPr>
                                <w:jc w:val="center"/>
                                <w:rPr>
                                  <w:sz w:val="32"/>
                                </w:rPr>
                              </w:pPr>
                              <w:r>
                                <w:rPr>
                                  <w:rFonts w:hint="eastAsia"/>
                                  <w:sz w:val="32"/>
                                </w:rPr>
                                <w:t>○ ○ ○選舉委員會</w:t>
                              </w:r>
                            </w:p>
                          </w:txbxContent>
                        </wps:txbx>
                        <wps:bodyPr rot="0" vert="horz" wrap="square" lIns="91440" tIns="45720" rIns="91440" bIns="45720" anchor="t" anchorCtr="0" upright="1">
                          <a:noAutofit/>
                        </wps:bodyPr>
                      </wps:wsp>
                      <wps:wsp>
                        <wps:cNvPr id="22" name="Text Box 16"/>
                        <wps:cNvSpPr txBox="1">
                          <a:spLocks noChangeArrowheads="1"/>
                        </wps:cNvSpPr>
                        <wps:spPr bwMode="auto">
                          <a:xfrm>
                            <a:off x="4312" y="9878"/>
                            <a:ext cx="2873" cy="5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167E54" w14:textId="77777777" w:rsidR="00427D08" w:rsidRDefault="00427D08" w:rsidP="00536711">
                              <w:pPr>
                                <w:jc w:val="center"/>
                                <w:rPr>
                                  <w:sz w:val="28"/>
                                </w:rPr>
                              </w:pPr>
                              <w:r>
                                <w:rPr>
                                  <w:rFonts w:hint="eastAsia"/>
                                  <w:sz w:val="28"/>
                                </w:rPr>
                                <w:t>記者證</w:t>
                              </w:r>
                            </w:p>
                          </w:txbxContent>
                        </wps:txbx>
                        <wps:bodyPr rot="0" vert="horz" wrap="square" lIns="91440" tIns="45720" rIns="91440" bIns="45720" anchor="t" anchorCtr="0" upright="1">
                          <a:noAutofit/>
                        </wps:bodyPr>
                      </wps:wsp>
                      <wps:wsp>
                        <wps:cNvPr id="23" name="Text Box 17"/>
                        <wps:cNvSpPr txBox="1">
                          <a:spLocks noChangeArrowheads="1"/>
                        </wps:cNvSpPr>
                        <wps:spPr bwMode="auto">
                          <a:xfrm>
                            <a:off x="6034" y="11360"/>
                            <a:ext cx="2404" cy="4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A5847" w14:textId="77777777" w:rsidR="00427D08" w:rsidRDefault="00427D08" w:rsidP="00536711">
                              <w:r>
                                <w:rPr>
                                  <w:rFonts w:hint="eastAsia"/>
                                </w:rPr>
                                <w:t>年       月     日製發</w:t>
                              </w:r>
                            </w:p>
                          </w:txbxContent>
                        </wps:txbx>
                        <wps:bodyPr rot="0" vert="horz" wrap="square" lIns="91440" tIns="45720" rIns="91440" bIns="45720" anchor="t" anchorCtr="0" upright="1">
                          <a:noAutofit/>
                        </wps:bodyPr>
                      </wps:wsp>
                      <wps:wsp>
                        <wps:cNvPr id="27" name="Rectangle 18"/>
                        <wps:cNvSpPr>
                          <a:spLocks noChangeArrowheads="1"/>
                        </wps:cNvSpPr>
                        <wps:spPr bwMode="auto">
                          <a:xfrm>
                            <a:off x="3398" y="10418"/>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6BEC5" w14:textId="77777777" w:rsidR="00427D08" w:rsidRDefault="00427D08" w:rsidP="00536711">
                              <w:r>
                                <w:rPr>
                                  <w:rFonts w:hint="eastAsia"/>
                                </w:rPr>
                                <w:t>服務單位：</w:t>
                              </w:r>
                            </w:p>
                            <w:p w14:paraId="3211628F" w14:textId="77777777" w:rsidR="00427D08" w:rsidRDefault="00427D08" w:rsidP="00536711">
                              <w:r>
                                <w:rPr>
                                  <w:rFonts w:hint="eastAsia"/>
                                </w:rPr>
                                <w:t>姓        名：</w:t>
                              </w:r>
                            </w:p>
                          </w:txbxContent>
                        </wps:txbx>
                        <wps:bodyPr rot="0" vert="horz" wrap="square" lIns="91440" tIns="45720" rIns="91440" bIns="45720" anchor="t" anchorCtr="0" upright="1">
                          <a:noAutofit/>
                        </wps:bodyPr>
                      </wps:wsp>
                      <wps:wsp>
                        <wps:cNvPr id="28" name="Rectangle 19"/>
                        <wps:cNvSpPr>
                          <a:spLocks noChangeArrowheads="1"/>
                        </wps:cNvSpPr>
                        <wps:spPr bwMode="auto">
                          <a:xfrm>
                            <a:off x="3578" y="11318"/>
                            <a:ext cx="180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7F3BAF" w14:textId="77777777" w:rsidR="00427D08" w:rsidRDefault="00427D08" w:rsidP="00536711">
                              <w:r>
                                <w:rPr>
                                  <w:rFonts w:hint="eastAsia"/>
                                </w:rPr>
                                <w:t>第              號</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33F59" id="群組 8" o:spid="_x0000_s1069" style="position:absolute;left:0;text-align:left;margin-left:0;margin-top:6.2pt;width:4in;height:165.4pt;z-index:251728384;mso-position-horizontal:center" coordorigin="3218,8978" coordsize="5744,33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">
                <v:group id="Group 3" o:spid="_x0000_s1070" style="position:absolute;left:3232;top:11919;width:5159;height:367" coordorigin="939,6091" coordsize="5159,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group id="Group 4" o:spid="_x0000_s1071" style="position:absolute;left:939;top:6091;width:5159;height:367" coordorigin="939,5918" coordsize="5159,3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line id="Line 5" o:spid="_x0000_s1072" style="position:absolute;visibility:visible;mso-wrap-style:square" from="939,6098" to="6098,6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ENYcEAAADbAAAADwAAAGRycy9kb3ducmV2LnhtbERPTYvCMBC9L/gfwgheFk31UKQaRQvC&#10;XgTXevA4NmNabCalyWr992ZB8DaP9znLdW8bcafO144VTCcJCOLS6ZqNglOxG89B+ICssXFMCp7k&#10;Yb0afC0x0+7Bv3Q/BiNiCPsMFVQhtJmUvqzIop+4ljhyV9dZDBF2RuoOHzHcNnKWJKm0WHNsqLCl&#10;vKLydvyzCvLv4jybby+H/aXtD0VqTHrON0qNhv1mASJQHz7it/tHx/lT+P8lHiBX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kQ1hwQAAANsAAAAPAAAAAAAAAAAAAAAA&#10;AKECAABkcnMvZG93bnJldi54bWxQSwUGAAAAAAQABAD5AAAAjwMAAAAA&#10;">
                      <v:stroke dashstyle="1 1" startarrow="block" startarrowwidth="wide" startarrowlength="short" endarrow="block" endarrowwidth="wide" endarrowlength="short" endcap="round"/>
                    </v:line>
                    <v:line id="Line 6" o:spid="_x0000_s1073" style="position:absolute;visibility:visible;mso-wrap-style:square" from="939,5925" to="939,62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8wZMMAAADbAAAADwAAAGRycy9kb3ducmV2LnhtbERPTWvCQBC9C/6HZYTedKOFUKKriFLQ&#10;Hkq1gh7H7JhEs7Nhd5uk/75bKPQ2j/c5i1VvatGS85VlBdNJAoI4t7riQsHp83X8AsIHZI21ZVLw&#10;TR5Wy+FggZm2HR+oPYZCxBD2GSooQ2gyKX1ekkE/sQ1x5G7WGQwRukJqh10MN7WcJUkqDVYcG0ps&#10;aFNS/jh+GQXv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S/MGTDAAAA2wAAAA8AAAAAAAAAAAAA&#10;AAAAoQIAAGRycy9kb3ducmV2LnhtbFBLBQYAAAAABAAEAPkAAACRAwAAAAA=&#10;"/>
                    <v:line id="Line 7" o:spid="_x0000_s1074" style="position:absolute;visibility:visible;mso-wrap-style:square" from="6098,5918" to="6098,6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V/8MAAADbAAAADwAAAGRycy9kb3ducmV2LnhtbERPTWvCQBC9C/6HZYTedGOFUKKriFLQ&#10;Hkq1gh7H7JhEs7Nhd5uk/75bKPQ2j/c5i1VvatGS85VlBdNJAoI4t7riQsHp83X8AsIHZI21ZVLw&#10;TR5Wy+FggZm2HR+oPYZCxBD2GSooQ2gyKX1ekkE/sQ1x5G7WGQwRukJqh10MN7V8TpJUGqw4NpTY&#10;0Kak/HH8MgreZx9pu96/7frzPr3m28P1cu+cUk+jfj0HEagP/+I/907H+TP4/SUeIJ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vzlf/DAAAA2wAAAA8AAAAAAAAAAAAA&#10;AAAAoQIAAGRycy9kb3ducmV2LnhtbFBLBQYAAAAABAAEAPkAAACRAwAAAAA=&#10;"/>
                  </v:group>
                  <v:shape id="Text Box 8" o:spid="_x0000_s1075" type="#_x0000_t202" style="position:absolute;left:3038;top:6098;width:9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14:paraId="72DB1DB7" w14:textId="77777777" w:rsidR="00427D08" w:rsidRDefault="00427D08" w:rsidP="00536711">
                          <w:pPr>
                            <w:rPr>
                              <w:rFonts w:hint="eastAsia"/>
                              <w:sz w:val="16"/>
                            </w:rPr>
                          </w:pPr>
                          <w:r>
                            <w:rPr>
                              <w:rFonts w:hint="eastAsia"/>
                              <w:sz w:val="16"/>
                            </w:rPr>
                            <w:t>8.5公分</w:t>
                          </w:r>
                        </w:p>
                      </w:txbxContent>
                    </v:textbox>
                  </v:shape>
                </v:group>
                <v:roundrect id="AutoShape 9" o:spid="_x0000_s1076" style="position:absolute;left:3218;top:8978;width:5160;height:291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6JNMEA&#10;AADbAAAADwAAAGRycy9kb3ducmV2LnhtbERPTWsCMRC9C/6HMEJvmq3gIlujFKEgnloVZW/DZppd&#10;3Uy2SarrvzdCobd5vM9ZrHrbiiv50DhW8DrJQBBXTjdsFBz2H+M5iBCRNbaOScGdAqyWw8ECC+1u&#10;/EXXXTQihXAoUEEdY1dIGaqaLIaJ64gT9+28xZigN1J7vKVw28ppluXSYsOpocaO1jVVl92vVVAe&#10;86mflSfebtflps+7T3P+MUq9jPr3NxCR+vgv/nNvdJo/g+cv6QC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SeiTTBAAAA2wAAAA8AAAAAAAAAAAAAAAAAmAIAAGRycy9kb3du&#10;cmV2LnhtbFBLBQYAAAAABAAEAPUAAACGAwAAAAA=&#10;" filled="f"/>
                <v:group id="Group 10" o:spid="_x0000_s1077" style="position:absolute;left:8452;top:8978;width:510;height:2930" coordorigin="6240,3038" coordsize="510,29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line id="Line 11" o:spid="_x0000_s1078" style="position:absolute;rotation:-90;visibility:visible;mso-wrap-style:square" from="5018,4496" to="7926,4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ZY2sMAAADbAAAADwAAAGRycy9kb3ducmV2LnhtbERPTWsCMRC9C/0PYQpeimbroZZ1syKt&#10;lkLxoPXibdiMu6vJZElS3frrTaHgbR7vc4p5b404kw+tYwXP4wwEceV0y7WC3fdq9AoiRGSNxjEp&#10;+KUA8/JhUGCu3YU3dN7GWqQQDjkqaGLscilD1ZDFMHYdceIOzluMCfpaao+XFG6NnGTZi7TYcmpo&#10;sKO3hqrT9scqePLXL7c0R/exPHm974/mfT0xSg0f+8UMRKQ+3sX/7k+d5k/h75d0gCx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WWNrDAAAA2wAAAA8AAAAAAAAAAAAA&#10;AAAAoQIAAGRycy9kb3ducmV2LnhtbFBLBQYAAAAABAAEAPkAAACRAwAAAAA=&#10;">
                    <v:stroke dashstyle="1 1" startarrow="block" startarrowwidth="wide" startarrowlength="short" endarrow="block" endarrowwidth="wide" endarrowlength="short" endcap="round"/>
                  </v:line>
                  <v:line id="Line 12" o:spid="_x0000_s1079" style="position:absolute;rotation:-90;visibility:visible;mso-wrap-style:square" from="6458,2858" to="6458,32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Z/68YAAADbAAAADwAAAGRycy9kb3ducmV2LnhtbESPS2sDMQyE74H+B6NCbok3PTTtNk4o&#10;gT4ozSEPKL2JtbLedi0vtpPd/PvqUMhNYkYznxarwbfqTDE1gQ3MpgUo4irYhmsDh/3L5AFUysgW&#10;28Bk4EIJVsub0QJLG3re0nmXayUhnEo04HLuSq1T5chjmoaOWLRjiB6zrLHWNmIv4b7Vd0Vxrz02&#10;LA0OO1o7qn53J29gHl4/++/jz1dcv1k/O2w27mP/aMz4dnh+ApVpyFfz//W7FXyBlV9kAL38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2f+vGAAAA2wAAAA8AAAAAAAAA&#10;AAAAAAAAoQIAAGRycy9kb3ducmV2LnhtbFBLBQYAAAAABAAEAPkAAACUAwAAAAA=&#10;"/>
                  <v:line id="Line 13" o:spid="_x0000_s1080" style="position:absolute;rotation:-90;visibility:visible;mso-wrap-style:square" from="6468,5788" to="6468,6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racMMAAADbAAAADwAAAGRycy9kb3ducmV2LnhtbERPS2sCMRC+F/wPYYTeatYebF2NIoK1&#10;FD34APE2bMbN6mayJKm7/femUOhtPr7nTOedrcWdfKgcKxgOMhDEhdMVlwqOh9XLO4gQkTXWjknB&#10;DwWYz3pPU8y1a3lH930sRQrhkKMCE2OTSxkKQxbDwDXEibs4bzEm6EupPbYp3NbyNctG0mLFqcFg&#10;Q0tDxW3/bRW8uY9Ne75cT3651nZ43G7N12Gs1HO/W0xAROriv/jP/anT/DH8/pIOkLM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062nDDAAAA2wAAAA8AAAAAAAAAAAAA&#10;AAAAoQIAAGRycy9kb3ducmV2LnhtbFBLBQYAAAAABAAEAPkAAACRAwAAAAA=&#10;"/>
                  <v:shape id="Text Box 14" o:spid="_x0000_s1081" type="#_x0000_t202" style="position:absolute;left:6240;top:3990;width:510;height:7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w:txbxContent>
                        <w:p w14:paraId="0B153192" w14:textId="77777777" w:rsidR="00427D08" w:rsidRDefault="00427D08" w:rsidP="00536711">
                          <w:pPr>
                            <w:rPr>
                              <w:rFonts w:hint="eastAsia"/>
                              <w:sz w:val="16"/>
                            </w:rPr>
                          </w:pPr>
                          <w:r>
                            <w:rPr>
                              <w:rFonts w:hint="eastAsia"/>
                              <w:sz w:val="16"/>
                            </w:rPr>
                            <w:t>5.5公分</w:t>
                          </w:r>
                        </w:p>
                      </w:txbxContent>
                    </v:textbox>
                  </v:shape>
                </v:group>
                <v:shape id="Text Box 15" o:spid="_x0000_s1082" type="#_x0000_t202" style="position:absolute;left:3781;top:9231;width:41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638IA&#10;AADbAAAADwAAAGRycy9kb3ducmV2LnhtbESPQYvCMBSE78L+h/AEb5ooKto1yqIseFLUXWFvj+bZ&#10;FpuX0mRt/fdGEDwOM/MNs1i1thQ3qn3hWMNwoEAQp84UnGn4OX33ZyB8QDZYOiYNd/KwWn50FpgY&#10;1/CBbseQiQhhn6CGPIQqkdKnOVn0A1cRR+/iaoshyjqTpsYmwm0pR0pNpcWC40KOFa1zSq/Hf6vh&#10;d3f5O4/VPtvYSdW4Vkm2c6l1r9t+fYII1IZ3+NXeGg2jI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oLrfwgAAANsAAAAPAAAAAAAAAAAAAAAAAJgCAABkcnMvZG93&#10;bnJldi54bWxQSwUGAAAAAAQABAD1AAAAhwMAAAAA&#10;" filled="f" stroked="f">
                  <v:textbox>
                    <w:txbxContent>
                      <w:p w14:paraId="0116EF84" w14:textId="77777777" w:rsidR="00427D08" w:rsidRDefault="00427D08" w:rsidP="00536711">
                        <w:pPr>
                          <w:jc w:val="center"/>
                          <w:rPr>
                            <w:sz w:val="32"/>
                          </w:rPr>
                        </w:pPr>
                        <w:r>
                          <w:rPr>
                            <w:rFonts w:hint="eastAsia"/>
                            <w:sz w:val="32"/>
                          </w:rPr>
                          <w:t>○ ○ ○選舉委員會</w:t>
                        </w:r>
                      </w:p>
                    </w:txbxContent>
                  </v:textbox>
                </v:shape>
                <v:shape id="_x0000_s1083" type="#_x0000_t202" style="position:absolute;left:4312;top:9878;width:2873;height:5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63167E54" w14:textId="77777777" w:rsidR="00427D08" w:rsidRDefault="00427D08" w:rsidP="00536711">
                        <w:pPr>
                          <w:jc w:val="center"/>
                          <w:rPr>
                            <w:rFonts w:hint="eastAsia"/>
                            <w:sz w:val="28"/>
                          </w:rPr>
                        </w:pPr>
                        <w:r>
                          <w:rPr>
                            <w:rFonts w:hint="eastAsia"/>
                            <w:sz w:val="28"/>
                          </w:rPr>
                          <w:t>記者證</w:t>
                        </w:r>
                      </w:p>
                    </w:txbxContent>
                  </v:textbox>
                </v:shape>
                <v:shape id="Text Box 17" o:spid="_x0000_s1084" type="#_x0000_t202" style="position:absolute;left:6034;top:11360;width:2404;height: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28BA5847" w14:textId="77777777" w:rsidR="00427D08" w:rsidRDefault="00427D08" w:rsidP="00536711">
                        <w:pPr>
                          <w:rPr>
                            <w:rFonts w:hint="eastAsia"/>
                          </w:rPr>
                        </w:pPr>
                        <w:r>
                          <w:rPr>
                            <w:rFonts w:hint="eastAsia"/>
                          </w:rPr>
                          <w:t>年       月     日製發</w:t>
                        </w:r>
                      </w:p>
                    </w:txbxContent>
                  </v:textbox>
                </v:shape>
                <v:rect id="Rectangle 18" o:spid="_x0000_s1085" style="position:absolute;left:3398;top:10418;width:198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v:textbox>
                    <w:txbxContent>
                      <w:p w14:paraId="2146BEC5" w14:textId="77777777" w:rsidR="00427D08" w:rsidRDefault="00427D08" w:rsidP="00536711">
                        <w:pPr>
                          <w:rPr>
                            <w:rFonts w:hint="eastAsia"/>
                          </w:rPr>
                        </w:pPr>
                        <w:r>
                          <w:rPr>
                            <w:rFonts w:hint="eastAsia"/>
                          </w:rPr>
                          <w:t>服務單位：</w:t>
                        </w:r>
                      </w:p>
                      <w:p w14:paraId="3211628F" w14:textId="77777777" w:rsidR="00427D08" w:rsidRDefault="00427D08" w:rsidP="00536711">
                        <w:pPr>
                          <w:rPr>
                            <w:rFonts w:hint="eastAsia"/>
                          </w:rPr>
                        </w:pPr>
                        <w:r>
                          <w:rPr>
                            <w:rFonts w:hint="eastAsia"/>
                          </w:rPr>
                          <w:t>姓        名：</w:t>
                        </w:r>
                      </w:p>
                    </w:txbxContent>
                  </v:textbox>
                </v:rect>
                <v:rect id="Rectangle 19" o:spid="_x0000_s1086" style="position:absolute;left:3578;top:11318;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YxpMAA&#10;AADbAAAADwAAAGRycy9kb3ducmV2LnhtbERPy4rCMBTdD/gP4QpuBk3HhUg1ighiEUGmPtaX5toW&#10;m5vaZNr692Yx4PJw3st1byrRUuNKywp+JhEI4szqknMFl/NuPAfhPLLGyjIpeJGD9WrwtcRY245/&#10;qU19LkIIuxgVFN7XsZQuK8igm9iaOHB32xj0ATa51A12IdxUchpFM2mw5NBQYE3bgrJH+mcUdNmp&#10;vZ2Pe3n6viWWn8lzm14PSo2G/WYBwlPvP+J/d6IVTMPY8CX8ALl6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xYxpMAAAADbAAAADwAAAAAAAAAAAAAAAACYAgAAZHJzL2Rvd25y&#10;ZXYueG1sUEsFBgAAAAAEAAQA9QAAAIUDAAAAAA==&#10;" filled="f" stroked="f">
                  <v:textbox>
                    <w:txbxContent>
                      <w:p w14:paraId="4F7F3BAF" w14:textId="77777777" w:rsidR="00427D08" w:rsidRDefault="00427D08" w:rsidP="00536711">
                        <w:pPr>
                          <w:rPr>
                            <w:rFonts w:hint="eastAsia"/>
                          </w:rPr>
                        </w:pPr>
                        <w:r>
                          <w:rPr>
                            <w:rFonts w:hint="eastAsia"/>
                          </w:rPr>
                          <w:t>第              號</w:t>
                        </w:r>
                      </w:p>
                    </w:txbxContent>
                  </v:textbox>
                </v:rect>
              </v:group>
            </w:pict>
          </mc:Fallback>
        </mc:AlternateContent>
      </w:r>
    </w:p>
    <w:p w14:paraId="648A1F2F" w14:textId="77777777" w:rsidR="00536711" w:rsidRPr="00536711" w:rsidRDefault="00536711" w:rsidP="00536711">
      <w:pPr>
        <w:ind w:firstLine="960"/>
        <w:jc w:val="center"/>
        <w:rPr>
          <w:rFonts w:ascii="標楷體" w:eastAsia="標楷體" w:hAnsi="標楷體" w:cs="Times New Roman"/>
        </w:rPr>
      </w:pPr>
    </w:p>
    <w:p w14:paraId="21DB3CBF" w14:textId="77777777" w:rsidR="00536711" w:rsidRPr="00536711" w:rsidRDefault="00536711" w:rsidP="00536711">
      <w:pPr>
        <w:ind w:firstLine="960"/>
        <w:jc w:val="center"/>
        <w:rPr>
          <w:rFonts w:ascii="標楷體" w:eastAsia="標楷體" w:hAnsi="標楷體" w:cs="Times New Roman"/>
        </w:rPr>
      </w:pPr>
    </w:p>
    <w:p w14:paraId="72B629B9" w14:textId="77777777" w:rsidR="00536711" w:rsidRPr="00536711" w:rsidRDefault="00536711" w:rsidP="00536711">
      <w:pPr>
        <w:ind w:firstLine="960"/>
        <w:jc w:val="center"/>
        <w:rPr>
          <w:rFonts w:ascii="標楷體" w:eastAsia="標楷體" w:hAnsi="標楷體" w:cs="Times New Roman"/>
        </w:rPr>
      </w:pPr>
    </w:p>
    <w:p w14:paraId="516BA334" w14:textId="77777777" w:rsidR="00536711" w:rsidRPr="00536711" w:rsidRDefault="00536711" w:rsidP="00536711">
      <w:pPr>
        <w:ind w:firstLine="960"/>
        <w:jc w:val="center"/>
        <w:rPr>
          <w:rFonts w:ascii="標楷體" w:eastAsia="標楷體" w:hAnsi="標楷體" w:cs="Times New Roman"/>
        </w:rPr>
      </w:pPr>
    </w:p>
    <w:p w14:paraId="2960EB9E" w14:textId="77777777" w:rsidR="00536711" w:rsidRPr="00536711" w:rsidRDefault="00536711" w:rsidP="00536711">
      <w:pPr>
        <w:ind w:firstLine="960"/>
        <w:jc w:val="center"/>
        <w:rPr>
          <w:rFonts w:ascii="標楷體" w:eastAsia="標楷體" w:hAnsi="標楷體" w:cs="Times New Roman"/>
        </w:rPr>
      </w:pPr>
    </w:p>
    <w:p w14:paraId="063BCB31" w14:textId="77777777" w:rsidR="00536711" w:rsidRPr="00536711" w:rsidRDefault="00536711" w:rsidP="00536711">
      <w:pPr>
        <w:ind w:firstLine="960"/>
        <w:jc w:val="center"/>
        <w:rPr>
          <w:rFonts w:ascii="標楷體" w:eastAsia="標楷體" w:hAnsi="標楷體" w:cs="Times New Roman"/>
        </w:rPr>
      </w:pPr>
    </w:p>
    <w:p w14:paraId="3EEED285" w14:textId="77777777" w:rsidR="00536711" w:rsidRPr="00536711" w:rsidRDefault="00536711" w:rsidP="00536711">
      <w:pPr>
        <w:ind w:firstLine="960"/>
        <w:jc w:val="center"/>
        <w:rPr>
          <w:rFonts w:ascii="標楷體" w:eastAsia="標楷體" w:hAnsi="標楷體" w:cs="Times New Roman"/>
        </w:rPr>
      </w:pPr>
    </w:p>
    <w:p w14:paraId="6B0F093D" w14:textId="77777777" w:rsidR="00536711" w:rsidRPr="00536711" w:rsidRDefault="00536711" w:rsidP="00536711">
      <w:pPr>
        <w:ind w:firstLine="960"/>
        <w:jc w:val="center"/>
        <w:rPr>
          <w:rFonts w:ascii="標楷體" w:eastAsia="標楷體" w:hAnsi="標楷體" w:cs="Times New Roman"/>
        </w:rPr>
      </w:pPr>
    </w:p>
    <w:p w14:paraId="3AE24998" w14:textId="77777777" w:rsidR="00536711" w:rsidRPr="00536711" w:rsidRDefault="00536711" w:rsidP="00536711">
      <w:pPr>
        <w:ind w:firstLine="960"/>
        <w:jc w:val="center"/>
        <w:rPr>
          <w:rFonts w:ascii="標楷體" w:eastAsia="標楷體" w:hAnsi="標楷體" w:cs="Times New Roman"/>
        </w:rPr>
      </w:pPr>
    </w:p>
    <w:p w14:paraId="162E1D5E" w14:textId="77777777" w:rsidR="00536711" w:rsidRPr="00536711" w:rsidRDefault="00536711" w:rsidP="00536711">
      <w:pPr>
        <w:widowControl w:val="0"/>
        <w:adjustRightInd w:val="0"/>
        <w:snapToGrid w:val="0"/>
        <w:spacing w:line="240" w:lineRule="atLeast"/>
        <w:ind w:left="1274" w:hanging="1274"/>
        <w:jc w:val="both"/>
        <w:rPr>
          <w:rFonts w:ascii="標楷體" w:eastAsia="標楷體" w:hAnsi="標楷體" w:cs="Times New Roman"/>
          <w:spacing w:val="10"/>
          <w:kern w:val="2"/>
          <w:szCs w:val="20"/>
        </w:rPr>
      </w:pPr>
    </w:p>
    <w:p w14:paraId="02296E21" w14:textId="77777777" w:rsidR="00536711" w:rsidRPr="00536711" w:rsidRDefault="00536711" w:rsidP="00536711">
      <w:pPr>
        <w:widowControl w:val="0"/>
        <w:adjustRightInd w:val="0"/>
        <w:snapToGrid w:val="0"/>
        <w:spacing w:line="240" w:lineRule="atLeast"/>
        <w:ind w:left="1274" w:hanging="1274"/>
        <w:jc w:val="both"/>
        <w:rPr>
          <w:rFonts w:ascii="標楷體" w:eastAsia="標楷體" w:hAnsi="標楷體" w:cs="Times New Roman"/>
          <w:spacing w:val="10"/>
          <w:kern w:val="2"/>
          <w:szCs w:val="20"/>
        </w:rPr>
      </w:pPr>
    </w:p>
    <w:p w14:paraId="0A728656" w14:textId="77777777" w:rsidR="00536711" w:rsidRPr="00536711" w:rsidRDefault="00536711" w:rsidP="00536711">
      <w:pPr>
        <w:widowControl w:val="0"/>
        <w:adjustRightInd w:val="0"/>
        <w:snapToGrid w:val="0"/>
        <w:ind w:left="1274" w:hanging="1274"/>
        <w:jc w:val="both"/>
        <w:rPr>
          <w:rFonts w:ascii="標楷體" w:eastAsia="標楷體" w:hAnsi="標楷體" w:cs="Times New Roman"/>
          <w:spacing w:val="10"/>
          <w:kern w:val="2"/>
        </w:rPr>
      </w:pPr>
    </w:p>
    <w:p w14:paraId="66985A5F" w14:textId="77777777" w:rsidR="00536711" w:rsidRPr="00536711" w:rsidRDefault="00536711" w:rsidP="00536711">
      <w:pPr>
        <w:widowControl w:val="0"/>
        <w:adjustRightInd w:val="0"/>
        <w:snapToGrid w:val="0"/>
        <w:ind w:left="1274" w:hanging="1274"/>
        <w:jc w:val="both"/>
        <w:rPr>
          <w:rFonts w:ascii="標楷體" w:eastAsia="標楷體" w:hAnsi="標楷體" w:cs="Times New Roman"/>
          <w:spacing w:val="10"/>
          <w:kern w:val="2"/>
        </w:rPr>
      </w:pPr>
      <w:r w:rsidRPr="00536711">
        <w:rPr>
          <w:rFonts w:ascii="標楷體" w:eastAsia="標楷體" w:hAnsi="標楷體" w:cs="Times New Roman" w:hint="eastAsia"/>
          <w:spacing w:val="10"/>
          <w:kern w:val="2"/>
        </w:rPr>
        <w:t>說明：</w:t>
      </w:r>
    </w:p>
    <w:p w14:paraId="7DCFEA21" w14:textId="77777777" w:rsidR="00536711" w:rsidRPr="00536711" w:rsidRDefault="00536711" w:rsidP="00536711">
      <w:pPr>
        <w:widowControl w:val="0"/>
        <w:adjustRightInd w:val="0"/>
        <w:snapToGrid w:val="0"/>
        <w:ind w:left="720" w:hanging="720"/>
        <w:jc w:val="both"/>
        <w:rPr>
          <w:rFonts w:ascii="標楷體" w:eastAsia="標楷體" w:hAnsi="標楷體" w:cs="Times New Roman"/>
          <w:spacing w:val="10"/>
          <w:kern w:val="2"/>
        </w:rPr>
      </w:pPr>
      <w:r w:rsidRPr="00536711">
        <w:rPr>
          <w:rFonts w:ascii="標楷體" w:eastAsia="標楷體" w:hAnsi="標楷體" w:cs="Times New Roman" w:hint="eastAsia"/>
          <w:spacing w:val="10"/>
          <w:kern w:val="2"/>
        </w:rPr>
        <w:t xml:space="preserve">  一、各投(開)票所出入證件除檢察官外，由選舉委員會製發，其製發機關及顏色區分如次：</w:t>
      </w:r>
    </w:p>
    <w:p w14:paraId="2C560008" w14:textId="594BFE61" w:rsidR="00536711" w:rsidRPr="00536711" w:rsidRDefault="00536711" w:rsidP="006908BE">
      <w:pPr>
        <w:pStyle w:val="af8"/>
        <w:widowControl w:val="0"/>
        <w:numPr>
          <w:ilvl w:val="0"/>
          <w:numId w:val="4"/>
        </w:numPr>
        <w:adjustRightInd w:val="0"/>
        <w:snapToGrid w:val="0"/>
        <w:ind w:leftChars="0"/>
        <w:jc w:val="both"/>
        <w:rPr>
          <w:rFonts w:ascii="標楷體" w:eastAsia="標楷體" w:hAnsi="標楷體" w:cs="Times New Roman"/>
          <w:spacing w:val="10"/>
          <w:kern w:val="2"/>
        </w:rPr>
      </w:pPr>
      <w:r w:rsidRPr="00536711">
        <w:rPr>
          <w:rFonts w:ascii="標楷體" w:eastAsia="標楷體" w:hAnsi="標楷體" w:cs="Times New Roman" w:hint="eastAsia"/>
          <w:spacing w:val="10"/>
          <w:kern w:val="2"/>
        </w:rPr>
        <w:t>各級選舉委員會督導人員佩帶者均為淺紅色，由各級選舉委員會製發。</w:t>
      </w:r>
    </w:p>
    <w:p w14:paraId="7A4BF91C" w14:textId="01468A2D" w:rsidR="00536711" w:rsidRPr="00536711" w:rsidRDefault="00536711" w:rsidP="006908BE">
      <w:pPr>
        <w:pStyle w:val="af8"/>
        <w:widowControl w:val="0"/>
        <w:numPr>
          <w:ilvl w:val="0"/>
          <w:numId w:val="4"/>
        </w:numPr>
        <w:adjustRightInd w:val="0"/>
        <w:snapToGrid w:val="0"/>
        <w:ind w:leftChars="0"/>
        <w:jc w:val="both"/>
        <w:rPr>
          <w:rFonts w:ascii="標楷體" w:eastAsia="標楷體" w:hAnsi="標楷體" w:cs="Times New Roman"/>
          <w:spacing w:val="10"/>
          <w:kern w:val="2"/>
        </w:rPr>
      </w:pPr>
      <w:r w:rsidRPr="00536711">
        <w:rPr>
          <w:rFonts w:ascii="標楷體" w:eastAsia="標楷體" w:hAnsi="標楷體" w:cs="Times New Roman" w:hint="eastAsia"/>
          <w:spacing w:val="10"/>
          <w:kern w:val="2"/>
        </w:rPr>
        <w:t>投(開)票所管理員及警衛人員佩帶者均為淺綠色，監察員佩帶者為淺黃色，由直轄市、縣(市)選舉委員會製發。</w:t>
      </w:r>
    </w:p>
    <w:p w14:paraId="4FA0AEF1" w14:textId="141FB633" w:rsidR="00536711" w:rsidRPr="00536711" w:rsidRDefault="00536711" w:rsidP="006908BE">
      <w:pPr>
        <w:pStyle w:val="af8"/>
        <w:widowControl w:val="0"/>
        <w:numPr>
          <w:ilvl w:val="0"/>
          <w:numId w:val="4"/>
        </w:numPr>
        <w:adjustRightInd w:val="0"/>
        <w:snapToGrid w:val="0"/>
        <w:ind w:leftChars="0"/>
        <w:jc w:val="both"/>
        <w:rPr>
          <w:rFonts w:ascii="標楷體" w:eastAsia="標楷體" w:hAnsi="標楷體" w:cs="Times New Roman"/>
          <w:spacing w:val="10"/>
          <w:kern w:val="2"/>
        </w:rPr>
      </w:pPr>
      <w:r w:rsidRPr="00536711">
        <w:rPr>
          <w:rFonts w:ascii="標楷體" w:eastAsia="標楷體" w:hAnsi="標楷體" w:cs="Times New Roman" w:hint="eastAsia"/>
          <w:spacing w:val="10"/>
          <w:kern w:val="2"/>
        </w:rPr>
        <w:t>新聞記者用淺藍色，分別由直轄市、縣(市)選舉委員會製發。</w:t>
      </w:r>
    </w:p>
    <w:p w14:paraId="6264327C" w14:textId="77777777" w:rsidR="00536711" w:rsidRPr="00536711" w:rsidRDefault="00536711" w:rsidP="00536711">
      <w:pPr>
        <w:rPr>
          <w:rFonts w:ascii="標楷體" w:eastAsia="標楷體" w:hAnsi="標楷體" w:cs="Times New Roman"/>
        </w:rPr>
      </w:pPr>
      <w:r w:rsidRPr="00536711">
        <w:rPr>
          <w:rFonts w:ascii="標楷體" w:eastAsia="標楷體" w:hAnsi="標楷體" w:cs="Times New Roman" w:hint="eastAsia"/>
        </w:rPr>
        <w:t xml:space="preserve">  二、圖式一至圖式二證件正面應加蓋製發之選舉委員會主任委員職章。</w:t>
      </w:r>
    </w:p>
    <w:p w14:paraId="701D9816" w14:textId="77777777" w:rsidR="00536711" w:rsidRDefault="00536711" w:rsidP="00536711">
      <w:pPr>
        <w:rPr>
          <w:rFonts w:ascii="標楷體" w:eastAsia="標楷體" w:hAnsi="標楷體" w:cs="Times New Roman"/>
        </w:rPr>
        <w:sectPr w:rsidR="00536711" w:rsidSect="00887E70">
          <w:footerReference w:type="even" r:id="rId21"/>
          <w:footerReference w:type="default" r:id="rId22"/>
          <w:pgSz w:w="11906" w:h="16838" w:code="9"/>
          <w:pgMar w:top="1418" w:right="1418" w:bottom="1418" w:left="1418" w:header="709" w:footer="709" w:gutter="0"/>
          <w:cols w:space="708"/>
          <w:docGrid w:linePitch="360"/>
        </w:sectPr>
      </w:pPr>
      <w:r w:rsidRPr="00536711">
        <w:rPr>
          <w:rFonts w:ascii="標楷體" w:eastAsia="標楷體" w:hAnsi="標楷體" w:cs="Times New Roman" w:hint="eastAsia"/>
        </w:rPr>
        <w:t xml:space="preserve">  三、製發證件之選舉委員會得視實際需要，調整證件格式。</w:t>
      </w:r>
    </w:p>
    <w:tbl>
      <w:tblPr>
        <w:tblW w:w="9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389"/>
        <w:gridCol w:w="696"/>
        <w:gridCol w:w="349"/>
        <w:gridCol w:w="349"/>
        <w:gridCol w:w="350"/>
        <w:gridCol w:w="349"/>
        <w:gridCol w:w="350"/>
        <w:gridCol w:w="350"/>
        <w:gridCol w:w="349"/>
        <w:gridCol w:w="350"/>
        <w:gridCol w:w="396"/>
        <w:gridCol w:w="393"/>
        <w:gridCol w:w="684"/>
        <w:gridCol w:w="13"/>
        <w:gridCol w:w="685"/>
        <w:gridCol w:w="13"/>
        <w:gridCol w:w="684"/>
        <w:gridCol w:w="13"/>
        <w:gridCol w:w="685"/>
        <w:gridCol w:w="13"/>
        <w:gridCol w:w="684"/>
        <w:gridCol w:w="13"/>
        <w:gridCol w:w="685"/>
        <w:gridCol w:w="13"/>
        <w:gridCol w:w="974"/>
      </w:tblGrid>
      <w:tr w:rsidR="00536711" w:rsidRPr="00536711" w14:paraId="5D2F0E91" w14:textId="77777777" w:rsidTr="00536711">
        <w:trPr>
          <w:trHeight w:val="2255"/>
        </w:trPr>
        <w:tc>
          <w:tcPr>
            <w:tcW w:w="9824" w:type="dxa"/>
            <w:gridSpan w:val="25"/>
            <w:tcBorders>
              <w:top w:val="nil"/>
              <w:left w:val="nil"/>
              <w:bottom w:val="single" w:sz="12" w:space="0" w:color="auto"/>
              <w:right w:val="nil"/>
            </w:tcBorders>
          </w:tcPr>
          <w:p w14:paraId="4FB390A3" w14:textId="22CA9584" w:rsidR="00536711" w:rsidRPr="00536711" w:rsidRDefault="00536711" w:rsidP="00536711">
            <w:pPr>
              <w:keepNext/>
              <w:widowControl w:val="0"/>
              <w:adjustRightInd w:val="0"/>
              <w:snapToGrid w:val="0"/>
              <w:spacing w:before="120" w:after="360" w:line="240" w:lineRule="atLeast"/>
              <w:jc w:val="both"/>
              <w:outlineLvl w:val="2"/>
              <w:rPr>
                <w:rFonts w:ascii="標楷體" w:eastAsia="標楷體" w:hAnsi="標楷體" w:cs="Cambria Math"/>
                <w:spacing w:val="4"/>
                <w:kern w:val="2"/>
                <w:sz w:val="32"/>
                <w:szCs w:val="32"/>
              </w:rPr>
            </w:pPr>
            <w:r w:rsidRPr="00536711">
              <w:rPr>
                <w:rFonts w:ascii="標楷體" w:eastAsia="標楷體" w:hAnsi="標楷體" w:cs="Cambria Math" w:hint="eastAsia"/>
                <w:spacing w:val="4"/>
                <w:kern w:val="2"/>
                <w:sz w:val="32"/>
                <w:szCs w:val="32"/>
              </w:rPr>
              <w:t>附錄五</w:t>
            </w:r>
            <w:r w:rsidRPr="00536711">
              <w:rPr>
                <w:rFonts w:ascii="標楷體" w:eastAsia="標楷體" w:hAnsi="標楷體" w:cs="Cambria Math"/>
                <w:noProof/>
                <w:spacing w:val="4"/>
                <w:kern w:val="2"/>
                <w:sz w:val="28"/>
                <w:szCs w:val="28"/>
              </w:rPr>
              <mc:AlternateContent>
                <mc:Choice Requires="wps">
                  <w:drawing>
                    <wp:anchor distT="0" distB="0" distL="114300" distR="114300" simplePos="0" relativeHeight="251738624" behindDoc="0" locked="1" layoutInCell="1" allowOverlap="1" wp14:anchorId="31A270A8" wp14:editId="1AC215CA">
                      <wp:simplePos x="0" y="0"/>
                      <wp:positionH relativeFrom="column">
                        <wp:posOffset>2430145</wp:posOffset>
                      </wp:positionH>
                      <wp:positionV relativeFrom="paragraph">
                        <wp:posOffset>930275</wp:posOffset>
                      </wp:positionV>
                      <wp:extent cx="1257300" cy="473075"/>
                      <wp:effectExtent l="0" t="2540" r="2540" b="635"/>
                      <wp:wrapNone/>
                      <wp:docPr id="58" name="文字方塊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473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9F563A" w14:textId="77777777" w:rsidR="00427D08" w:rsidRDefault="00427D08" w:rsidP="00536711">
                                  <w:pPr>
                                    <w:pStyle w:val="ad"/>
                                    <w:spacing w:line="180" w:lineRule="exact"/>
                                  </w:pPr>
                                  <w:r>
                                    <w:rPr>
                                      <w:rFonts w:hint="eastAsia"/>
                                    </w:rPr>
                                    <w:t xml:space="preserve">　　　　　　　　 鄉</w:t>
                                  </w:r>
                                </w:p>
                                <w:p w14:paraId="4FBBCD8E" w14:textId="77777777" w:rsidR="00427D08" w:rsidRDefault="00427D08" w:rsidP="00536711">
                                  <w:pPr>
                                    <w:pStyle w:val="ad"/>
                                    <w:spacing w:line="180" w:lineRule="exact"/>
                                  </w:pPr>
                                  <w:r>
                                    <w:rPr>
                                      <w:rFonts w:hint="eastAsia"/>
                                    </w:rPr>
                                    <w:t>省　 　　縣　　　鎮</w:t>
                                  </w:r>
                                </w:p>
                                <w:p w14:paraId="72C99C4C" w14:textId="77777777" w:rsidR="00427D08" w:rsidRDefault="00427D08" w:rsidP="00536711">
                                  <w:pPr>
                                    <w:pStyle w:val="ad"/>
                                    <w:spacing w:line="180" w:lineRule="exact"/>
                                  </w:pPr>
                                  <w:r>
                                    <w:rPr>
                                      <w:rFonts w:hint="eastAsia"/>
                                    </w:rPr>
                                    <w:t>市　　 　市　　　市</w:t>
                                  </w:r>
                                </w:p>
                                <w:p w14:paraId="3B7DF609" w14:textId="77777777" w:rsidR="00427D08" w:rsidRDefault="00427D08" w:rsidP="00536711">
                                  <w:pPr>
                                    <w:pStyle w:val="ad"/>
                                    <w:spacing w:line="180" w:lineRule="exact"/>
                                  </w:pPr>
                                  <w:r>
                                    <w:rPr>
                                      <w:rFonts w:hint="eastAsia"/>
                                    </w:rPr>
                                    <w:t xml:space="preserve">　　　　　　　　 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270A8" id="文字方塊 58" o:spid="_x0000_s1087" type="#_x0000_t202" style="position:absolute;left:0;text-align:left;margin-left:191.35pt;margin-top:73.25pt;width:99pt;height:37.2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" filled="f" stroked="f">
                      <v:textbox inset="0,0,0,0">
                        <w:txbxContent>
                          <w:p w14:paraId="649F563A" w14:textId="77777777" w:rsidR="00427D08" w:rsidRDefault="00427D08" w:rsidP="00536711">
                            <w:pPr>
                              <w:pStyle w:val="ad"/>
                              <w:spacing w:line="180" w:lineRule="exact"/>
                              <w:rPr>
                                <w:rFonts w:hint="eastAsia"/>
                              </w:rPr>
                            </w:pPr>
                            <w:r>
                              <w:rPr>
                                <w:rFonts w:hint="eastAsia"/>
                              </w:rPr>
                              <w:t xml:space="preserve">　　　　　　　　 鄉</w:t>
                            </w:r>
                          </w:p>
                          <w:p w14:paraId="4FBBCD8E" w14:textId="77777777" w:rsidR="00427D08" w:rsidRDefault="00427D08" w:rsidP="00536711">
                            <w:pPr>
                              <w:pStyle w:val="ad"/>
                              <w:spacing w:line="180" w:lineRule="exact"/>
                              <w:rPr>
                                <w:rFonts w:hint="eastAsia"/>
                              </w:rPr>
                            </w:pPr>
                            <w:r>
                              <w:rPr>
                                <w:rFonts w:hint="eastAsia"/>
                              </w:rPr>
                              <w:t>省　 　　縣　　　鎮</w:t>
                            </w:r>
                          </w:p>
                          <w:p w14:paraId="72C99C4C" w14:textId="77777777" w:rsidR="00427D08" w:rsidRDefault="00427D08" w:rsidP="00536711">
                            <w:pPr>
                              <w:pStyle w:val="ad"/>
                              <w:spacing w:line="180" w:lineRule="exact"/>
                              <w:rPr>
                                <w:rFonts w:hint="eastAsia"/>
                              </w:rPr>
                            </w:pPr>
                            <w:r>
                              <w:rPr>
                                <w:rFonts w:hint="eastAsia"/>
                              </w:rPr>
                              <w:t>市　　 　市　　　市</w:t>
                            </w:r>
                          </w:p>
                          <w:p w14:paraId="3B7DF609" w14:textId="77777777" w:rsidR="00427D08" w:rsidRDefault="00427D08" w:rsidP="00536711">
                            <w:pPr>
                              <w:pStyle w:val="ad"/>
                              <w:spacing w:line="180" w:lineRule="exact"/>
                              <w:rPr>
                                <w:rFonts w:hint="eastAsia"/>
                              </w:rPr>
                            </w:pPr>
                            <w:r>
                              <w:rPr>
                                <w:rFonts w:hint="eastAsia"/>
                              </w:rPr>
                              <w:t xml:space="preserve">　　　　　　　　 區</w:t>
                            </w:r>
                          </w:p>
                        </w:txbxContent>
                      </v:textbox>
                      <w10:anchorlock/>
                    </v:shape>
                  </w:pict>
                </mc:Fallback>
              </mc:AlternateContent>
            </w:r>
            <w:r w:rsidRPr="00536711">
              <w:rPr>
                <w:rFonts w:ascii="標楷體" w:eastAsia="標楷體" w:hAnsi="標楷體" w:cs="Cambria Math" w:hint="eastAsia"/>
                <w:spacing w:val="4"/>
                <w:kern w:val="2"/>
                <w:sz w:val="28"/>
                <w:szCs w:val="28"/>
              </w:rPr>
              <w:t>、</w:t>
            </w:r>
            <w:r w:rsidRPr="00536711">
              <w:rPr>
                <w:rFonts w:ascii="標楷體" w:eastAsia="標楷體" w:hAnsi="標楷體" w:cs="Cambria Math" w:hint="eastAsia"/>
                <w:spacing w:val="4"/>
                <w:kern w:val="2"/>
                <w:sz w:val="32"/>
                <w:szCs w:val="32"/>
              </w:rPr>
              <w:t>投（開）票報告表格式</w:t>
            </w:r>
          </w:p>
          <w:p w14:paraId="36C0A764" w14:textId="77777777" w:rsidR="00536711" w:rsidRPr="00536711" w:rsidRDefault="00536711" w:rsidP="00536711">
            <w:pPr>
              <w:keepNext/>
              <w:widowControl w:val="0"/>
              <w:adjustRightInd w:val="0"/>
              <w:snapToGrid w:val="0"/>
              <w:spacing w:before="120" w:after="360" w:line="240" w:lineRule="atLeast"/>
              <w:jc w:val="both"/>
              <w:outlineLvl w:val="2"/>
              <w:rPr>
                <w:rFonts w:ascii="Cambria Math" w:eastAsia="Cambria Math" w:hAnsi="Cambria Math" w:cs="Cambria Math"/>
                <w:spacing w:val="4"/>
                <w:kern w:val="2"/>
                <w:sz w:val="28"/>
                <w:szCs w:val="28"/>
              </w:rPr>
            </w:pPr>
            <w:r w:rsidRPr="00536711">
              <w:rPr>
                <w:rFonts w:hint="eastAsia"/>
                <w:spacing w:val="4"/>
                <w:kern w:val="2"/>
                <w:sz w:val="28"/>
                <w:szCs w:val="28"/>
              </w:rPr>
              <w:t>格式一　　公職人員選舉投開票報告表</w:t>
            </w:r>
          </w:p>
          <w:p w14:paraId="17E26991" w14:textId="77777777" w:rsidR="00536711" w:rsidRPr="00536711" w:rsidRDefault="00536711" w:rsidP="00536711">
            <w:pPr>
              <w:widowControl w:val="0"/>
              <w:adjustRightInd w:val="0"/>
              <w:snapToGrid w:val="0"/>
              <w:spacing w:line="200" w:lineRule="exact"/>
              <w:jc w:val="both"/>
              <w:rPr>
                <w:rFonts w:ascii="Cambria Math" w:eastAsia="華康中楷體" w:hAnsi="Cambria Math" w:cs="Cambria Math" w:hint="eastAsia"/>
                <w:spacing w:val="6"/>
                <w:kern w:val="2"/>
                <w:sz w:val="16"/>
                <w:szCs w:val="16"/>
              </w:rPr>
            </w:pPr>
          </w:p>
          <w:p w14:paraId="63F8A907" w14:textId="77777777" w:rsidR="00536711" w:rsidRPr="00536711" w:rsidRDefault="00536711" w:rsidP="00536711">
            <w:pPr>
              <w:widowControl w:val="0"/>
              <w:adjustRightInd w:val="0"/>
              <w:snapToGrid w:val="0"/>
              <w:spacing w:line="200" w:lineRule="exact"/>
              <w:jc w:val="both"/>
              <w:rPr>
                <w:rFonts w:ascii="Cambria Math" w:eastAsia="華康中楷體" w:hAnsi="Cambria Math" w:cs="Cambria Math" w:hint="eastAsia"/>
                <w:spacing w:val="6"/>
                <w:kern w:val="2"/>
                <w:sz w:val="16"/>
                <w:szCs w:val="16"/>
              </w:rPr>
            </w:pPr>
            <w:r w:rsidRPr="00536711">
              <w:rPr>
                <w:rFonts w:ascii="Cambria Math" w:eastAsia="華康中楷體" w:hAnsi="Cambria Math" w:cs="Cambria Math" w:hint="eastAsia"/>
                <w:spacing w:val="6"/>
                <w:kern w:val="2"/>
                <w:sz w:val="16"/>
                <w:szCs w:val="16"/>
              </w:rPr>
              <w:t xml:space="preserve">　　　</w:t>
            </w:r>
            <w:r w:rsidRPr="00536711">
              <w:rPr>
                <w:rFonts w:ascii="Cambria Math" w:eastAsia="華康中楷體" w:hAnsi="Cambria Math" w:cs="Cambria Math" w:hint="eastAsia"/>
                <w:spacing w:val="6"/>
                <w:kern w:val="2"/>
                <w:sz w:val="16"/>
                <w:szCs w:val="16"/>
              </w:rPr>
              <w:t xml:space="preserve">          111</w:t>
            </w:r>
            <w:r w:rsidRPr="00536711">
              <w:rPr>
                <w:rFonts w:ascii="Cambria Math" w:eastAsia="華康中楷體" w:hAnsi="Cambria Math" w:cs="Cambria Math" w:hint="eastAsia"/>
                <w:spacing w:val="6"/>
                <w:kern w:val="2"/>
                <w:sz w:val="16"/>
                <w:szCs w:val="16"/>
              </w:rPr>
              <w:t xml:space="preserve">年地方公職人員選舉　　　　　　　　　　　　</w:t>
            </w:r>
            <w:r w:rsidRPr="00536711">
              <w:rPr>
                <w:rFonts w:ascii="Cambria Math" w:eastAsia="華康中楷體" w:hAnsi="Cambria Math" w:cs="Cambria Math" w:hint="eastAsia"/>
                <w:spacing w:val="6"/>
                <w:kern w:val="2"/>
                <w:sz w:val="16"/>
                <w:szCs w:val="16"/>
              </w:rPr>
              <w:t xml:space="preserve">        </w:t>
            </w:r>
            <w:r w:rsidRPr="00536711">
              <w:rPr>
                <w:rFonts w:ascii="Cambria Math" w:eastAsia="華康中楷體" w:hAnsi="Cambria Math" w:cs="Cambria Math" w:hint="eastAsia"/>
                <w:spacing w:val="6"/>
                <w:kern w:val="2"/>
                <w:sz w:val="16"/>
                <w:szCs w:val="16"/>
              </w:rPr>
              <w:t xml:space="preserve">第　　　　</w:t>
            </w:r>
            <w:r w:rsidRPr="00536711">
              <w:rPr>
                <w:rFonts w:ascii="Cambria Math" w:eastAsia="華康中楷體" w:hAnsi="Cambria Math" w:cs="Cambria Math" w:hint="eastAsia"/>
                <w:spacing w:val="6"/>
                <w:kern w:val="2"/>
                <w:sz w:val="16"/>
                <w:szCs w:val="16"/>
              </w:rPr>
              <w:t xml:space="preserve">   </w:t>
            </w:r>
            <w:r w:rsidRPr="00536711">
              <w:rPr>
                <w:rFonts w:ascii="Cambria Math" w:eastAsia="華康中楷體" w:hAnsi="Cambria Math" w:cs="Cambria Math" w:hint="eastAsia"/>
                <w:spacing w:val="6"/>
                <w:kern w:val="2"/>
                <w:sz w:val="16"/>
                <w:szCs w:val="16"/>
              </w:rPr>
              <w:t>投</w:t>
            </w:r>
            <w:r w:rsidRPr="00536711">
              <w:rPr>
                <w:rFonts w:ascii="Cambria Math" w:eastAsia="華康中楷體" w:hAnsi="Cambria Math" w:cs="Cambria Math" w:hint="eastAsia"/>
                <w:spacing w:val="6"/>
                <w:kern w:val="2"/>
                <w:sz w:val="16"/>
                <w:szCs w:val="16"/>
              </w:rPr>
              <w:t>(</w:t>
            </w:r>
            <w:r w:rsidRPr="00536711">
              <w:rPr>
                <w:rFonts w:ascii="Cambria Math" w:eastAsia="華康中楷體" w:hAnsi="Cambria Math" w:cs="Cambria Math" w:hint="eastAsia"/>
                <w:spacing w:val="6"/>
                <w:kern w:val="2"/>
                <w:sz w:val="16"/>
                <w:szCs w:val="16"/>
              </w:rPr>
              <w:t>開</w:t>
            </w:r>
            <w:r w:rsidRPr="00536711">
              <w:rPr>
                <w:rFonts w:ascii="Cambria Math" w:eastAsia="華康中楷體" w:hAnsi="Cambria Math" w:cs="Cambria Math" w:hint="eastAsia"/>
                <w:spacing w:val="6"/>
                <w:kern w:val="2"/>
                <w:sz w:val="16"/>
                <w:szCs w:val="16"/>
              </w:rPr>
              <w:t>)</w:t>
            </w:r>
            <w:r w:rsidRPr="00536711">
              <w:rPr>
                <w:rFonts w:ascii="Cambria Math" w:eastAsia="華康中楷體" w:hAnsi="Cambria Math" w:cs="Cambria Math" w:hint="eastAsia"/>
                <w:spacing w:val="6"/>
                <w:kern w:val="2"/>
                <w:sz w:val="16"/>
                <w:szCs w:val="16"/>
              </w:rPr>
              <w:t>票所</w:t>
            </w:r>
            <w:r w:rsidRPr="00536711">
              <w:rPr>
                <w:rFonts w:ascii="Cambria Math" w:eastAsia="華康中楷體" w:hAnsi="Cambria Math" w:cs="Cambria Math" w:hint="eastAsia"/>
                <w:spacing w:val="6"/>
                <w:kern w:val="2"/>
                <w:sz w:val="16"/>
                <w:szCs w:val="16"/>
              </w:rPr>
              <w:t xml:space="preserve">  </w:t>
            </w:r>
            <w:r w:rsidRPr="00536711">
              <w:rPr>
                <w:rFonts w:ascii="Cambria Math" w:eastAsia="華康中楷體" w:hAnsi="Cambria Math" w:cs="Cambria Math" w:hint="eastAsia"/>
                <w:spacing w:val="6"/>
                <w:kern w:val="2"/>
                <w:sz w:val="16"/>
                <w:szCs w:val="16"/>
              </w:rPr>
              <w:t>投</w:t>
            </w:r>
            <w:r w:rsidRPr="00536711">
              <w:rPr>
                <w:rFonts w:ascii="Cambria Math" w:eastAsia="華康中楷體" w:hAnsi="Cambria Math" w:cs="Cambria Math" w:hint="eastAsia"/>
                <w:spacing w:val="6"/>
                <w:kern w:val="2"/>
                <w:sz w:val="16"/>
                <w:szCs w:val="16"/>
              </w:rPr>
              <w:t>(</w:t>
            </w:r>
            <w:r w:rsidRPr="00536711">
              <w:rPr>
                <w:rFonts w:ascii="Cambria Math" w:eastAsia="華康中楷體" w:hAnsi="Cambria Math" w:cs="Cambria Math" w:hint="eastAsia"/>
                <w:spacing w:val="6"/>
                <w:kern w:val="2"/>
                <w:sz w:val="16"/>
                <w:szCs w:val="16"/>
              </w:rPr>
              <w:t>開</w:t>
            </w:r>
            <w:r w:rsidRPr="00536711">
              <w:rPr>
                <w:rFonts w:ascii="Cambria Math" w:eastAsia="華康中楷體" w:hAnsi="Cambria Math" w:cs="Cambria Math" w:hint="eastAsia"/>
                <w:spacing w:val="6"/>
                <w:kern w:val="2"/>
                <w:sz w:val="16"/>
                <w:szCs w:val="16"/>
              </w:rPr>
              <w:t>)</w:t>
            </w:r>
            <w:r w:rsidRPr="00536711">
              <w:rPr>
                <w:rFonts w:ascii="Cambria Math" w:eastAsia="華康中楷體" w:hAnsi="Cambria Math" w:cs="Cambria Math" w:hint="eastAsia"/>
                <w:spacing w:val="6"/>
                <w:kern w:val="2"/>
                <w:sz w:val="16"/>
                <w:szCs w:val="16"/>
              </w:rPr>
              <w:t>票報告表</w:t>
            </w:r>
          </w:p>
          <w:p w14:paraId="55796B13" w14:textId="77777777" w:rsidR="00536711" w:rsidRPr="00536711" w:rsidRDefault="00536711" w:rsidP="00536711">
            <w:pPr>
              <w:widowControl w:val="0"/>
              <w:adjustRightInd w:val="0"/>
              <w:snapToGrid w:val="0"/>
              <w:spacing w:line="200" w:lineRule="exact"/>
              <w:jc w:val="both"/>
              <w:rPr>
                <w:rFonts w:ascii="Cambria Math" w:eastAsia="華康中楷體" w:hAnsi="Cambria Math" w:cs="Cambria Math" w:hint="eastAsia"/>
                <w:spacing w:val="6"/>
                <w:kern w:val="2"/>
                <w:sz w:val="16"/>
                <w:szCs w:val="16"/>
              </w:rPr>
            </w:pPr>
          </w:p>
          <w:p w14:paraId="2E0DA992" w14:textId="77777777" w:rsidR="00536711" w:rsidRPr="00536711" w:rsidRDefault="00536711" w:rsidP="00536711">
            <w:pPr>
              <w:widowControl w:val="0"/>
              <w:adjustRightInd w:val="0"/>
              <w:snapToGrid w:val="0"/>
              <w:spacing w:line="300" w:lineRule="atLeast"/>
              <w:jc w:val="both"/>
              <w:rPr>
                <w:rFonts w:ascii="Cambria Math" w:eastAsia="華康中楷體" w:hAnsi="Cambria Math" w:cs="Cambria Math" w:hint="eastAsia"/>
                <w:spacing w:val="6"/>
                <w:kern w:val="2"/>
                <w:sz w:val="16"/>
                <w:szCs w:val="16"/>
              </w:rPr>
            </w:pPr>
            <w:r w:rsidRPr="00536711">
              <w:rPr>
                <w:rFonts w:ascii="Cambria Math" w:eastAsia="華康中楷體" w:hAnsi="Cambria Math" w:cs="Cambria Math" w:hint="eastAsia"/>
                <w:spacing w:val="6"/>
                <w:kern w:val="2"/>
                <w:sz w:val="16"/>
                <w:szCs w:val="16"/>
              </w:rPr>
              <w:t xml:space="preserve"> </w:t>
            </w:r>
            <w:r w:rsidRPr="00536711">
              <w:rPr>
                <w:rFonts w:ascii="Cambria Math" w:eastAsia="華康中楷體" w:hAnsi="Cambria Math" w:cs="Cambria Math" w:hint="eastAsia"/>
                <w:spacing w:val="6"/>
                <w:kern w:val="2"/>
                <w:sz w:val="16"/>
                <w:szCs w:val="16"/>
              </w:rPr>
              <w:t xml:space="preserve">　投</w:t>
            </w:r>
            <w:r w:rsidRPr="00536711">
              <w:rPr>
                <w:rFonts w:ascii="Cambria Math" w:eastAsia="華康中楷體" w:hAnsi="Cambria Math" w:cs="Cambria Math" w:hint="eastAsia"/>
                <w:spacing w:val="6"/>
                <w:kern w:val="2"/>
                <w:sz w:val="16"/>
                <w:szCs w:val="16"/>
              </w:rPr>
              <w:t>(</w:t>
            </w:r>
            <w:r w:rsidRPr="00536711">
              <w:rPr>
                <w:rFonts w:ascii="Cambria Math" w:eastAsia="華康中楷體" w:hAnsi="Cambria Math" w:cs="Cambria Math" w:hint="eastAsia"/>
                <w:spacing w:val="6"/>
                <w:kern w:val="2"/>
                <w:sz w:val="16"/>
                <w:szCs w:val="16"/>
              </w:rPr>
              <w:t>開</w:t>
            </w:r>
            <w:r w:rsidRPr="00536711">
              <w:rPr>
                <w:rFonts w:ascii="Cambria Math" w:eastAsia="華康中楷體" w:hAnsi="Cambria Math" w:cs="Cambria Math" w:hint="eastAsia"/>
                <w:spacing w:val="6"/>
                <w:kern w:val="2"/>
                <w:sz w:val="16"/>
                <w:szCs w:val="16"/>
              </w:rPr>
              <w:t>)</w:t>
            </w:r>
            <w:r w:rsidRPr="00536711">
              <w:rPr>
                <w:rFonts w:ascii="Cambria Math" w:eastAsia="華康中楷體" w:hAnsi="Cambria Math" w:cs="Cambria Math" w:hint="eastAsia"/>
                <w:spacing w:val="6"/>
                <w:kern w:val="2"/>
                <w:sz w:val="16"/>
                <w:szCs w:val="16"/>
              </w:rPr>
              <w:t>票日期：中華民國　　年　　月　　日星期　　　　開票時間：自　時　分至　時　分　投</w:t>
            </w:r>
            <w:r w:rsidRPr="00536711">
              <w:rPr>
                <w:rFonts w:ascii="Cambria Math" w:eastAsia="華康中楷體" w:hAnsi="Cambria Math" w:cs="Cambria Math" w:hint="eastAsia"/>
                <w:spacing w:val="6"/>
                <w:kern w:val="2"/>
                <w:sz w:val="16"/>
                <w:szCs w:val="16"/>
              </w:rPr>
              <w:t>(</w:t>
            </w:r>
            <w:r w:rsidRPr="00536711">
              <w:rPr>
                <w:rFonts w:ascii="Cambria Math" w:eastAsia="華康中楷體" w:hAnsi="Cambria Math" w:cs="Cambria Math" w:hint="eastAsia"/>
                <w:spacing w:val="6"/>
                <w:kern w:val="2"/>
                <w:sz w:val="16"/>
                <w:szCs w:val="16"/>
              </w:rPr>
              <w:t>開</w:t>
            </w:r>
            <w:r w:rsidRPr="00536711">
              <w:rPr>
                <w:rFonts w:ascii="Cambria Math" w:eastAsia="華康中楷體" w:hAnsi="Cambria Math" w:cs="Cambria Math" w:hint="eastAsia"/>
                <w:spacing w:val="6"/>
                <w:kern w:val="2"/>
                <w:sz w:val="16"/>
                <w:szCs w:val="16"/>
              </w:rPr>
              <w:t>)</w:t>
            </w:r>
            <w:r w:rsidRPr="00536711">
              <w:rPr>
                <w:rFonts w:ascii="Cambria Math" w:eastAsia="華康中楷體" w:hAnsi="Cambria Math" w:cs="Cambria Math" w:hint="eastAsia"/>
                <w:spacing w:val="6"/>
                <w:kern w:val="2"/>
                <w:sz w:val="16"/>
                <w:szCs w:val="16"/>
              </w:rPr>
              <w:t>票所地址</w:t>
            </w:r>
            <w:r w:rsidRPr="00536711">
              <w:rPr>
                <w:rFonts w:ascii="Cambria Math" w:eastAsia="華康中楷體" w:hAnsi="Cambria Math" w:cs="Cambria Math" w:hint="eastAsia"/>
                <w:spacing w:val="6"/>
                <w:kern w:val="2"/>
                <w:sz w:val="16"/>
                <w:szCs w:val="16"/>
              </w:rPr>
              <w:t>(</w:t>
            </w:r>
            <w:r w:rsidRPr="00536711">
              <w:rPr>
                <w:rFonts w:ascii="Cambria Math" w:eastAsia="華康中楷體" w:hAnsi="Cambria Math" w:cs="Cambria Math" w:hint="eastAsia"/>
                <w:spacing w:val="6"/>
                <w:kern w:val="2"/>
                <w:sz w:val="16"/>
                <w:szCs w:val="16"/>
              </w:rPr>
              <w:t>點</w:t>
            </w:r>
            <w:r w:rsidRPr="00536711">
              <w:rPr>
                <w:rFonts w:ascii="Cambria Math" w:eastAsia="華康中楷體" w:hAnsi="Cambria Math" w:cs="Cambria Math" w:hint="eastAsia"/>
                <w:spacing w:val="6"/>
                <w:kern w:val="2"/>
                <w:sz w:val="16"/>
                <w:szCs w:val="16"/>
              </w:rPr>
              <w:t>)</w:t>
            </w:r>
          </w:p>
        </w:tc>
      </w:tr>
      <w:tr w:rsidR="00536711" w:rsidRPr="00536711" w14:paraId="7A5BAEBA" w14:textId="77777777" w:rsidTr="00536711">
        <w:trPr>
          <w:cantSplit/>
          <w:trHeight w:val="1020"/>
        </w:trPr>
        <w:tc>
          <w:tcPr>
            <w:tcW w:w="1085" w:type="dxa"/>
            <w:gridSpan w:val="2"/>
            <w:vMerge w:val="restart"/>
            <w:tcBorders>
              <w:top w:val="nil"/>
              <w:left w:val="single" w:sz="12" w:space="0" w:color="auto"/>
              <w:tl2br w:val="single" w:sz="4" w:space="0" w:color="auto"/>
            </w:tcBorders>
          </w:tcPr>
          <w:p w14:paraId="714ECA48" w14:textId="77777777" w:rsidR="00536711" w:rsidRPr="00536711" w:rsidRDefault="00536711" w:rsidP="00536711">
            <w:pPr>
              <w:widowControl w:val="0"/>
              <w:spacing w:line="24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投</w:t>
            </w:r>
          </w:p>
          <w:p w14:paraId="76B324CA" w14:textId="77777777" w:rsidR="00536711" w:rsidRPr="00536711" w:rsidRDefault="00536711" w:rsidP="00536711">
            <w:pPr>
              <w:widowControl w:val="0"/>
              <w:spacing w:line="24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開</w:t>
            </w:r>
          </w:p>
          <w:p w14:paraId="5197444E" w14:textId="77777777" w:rsidR="00536711" w:rsidRPr="00536711" w:rsidRDefault="00536711" w:rsidP="00536711">
            <w:pPr>
              <w:widowControl w:val="0"/>
              <w:spacing w:line="24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選</w:t>
            </w: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票</w:t>
            </w:r>
          </w:p>
          <w:p w14:paraId="332445F8" w14:textId="77777777" w:rsidR="00536711" w:rsidRPr="00536711" w:rsidRDefault="00536711" w:rsidP="00536711">
            <w:pPr>
              <w:widowControl w:val="0"/>
              <w:spacing w:line="240" w:lineRule="exact"/>
              <w:ind w:left="720" w:hanging="720"/>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舉</w:t>
            </w: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情</w:t>
            </w:r>
          </w:p>
          <w:p w14:paraId="119D0893" w14:textId="77777777" w:rsidR="00536711" w:rsidRPr="00536711" w:rsidRDefault="00536711" w:rsidP="00536711">
            <w:pPr>
              <w:widowControl w:val="0"/>
              <w:spacing w:line="240" w:lineRule="exact"/>
              <w:ind w:left="720" w:rightChars="-104" w:right="-250" w:hanging="720"/>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種</w:t>
            </w: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形</w:t>
            </w:r>
          </w:p>
          <w:p w14:paraId="505E9BD6" w14:textId="77777777" w:rsidR="00536711" w:rsidRPr="00536711" w:rsidRDefault="00536711" w:rsidP="00536711">
            <w:pPr>
              <w:widowControl w:val="0"/>
              <w:spacing w:line="24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類</w:t>
            </w:r>
          </w:p>
        </w:tc>
        <w:tc>
          <w:tcPr>
            <w:tcW w:w="3580" w:type="dxa"/>
            <w:gridSpan w:val="10"/>
            <w:vMerge w:val="restart"/>
            <w:tcBorders>
              <w:top w:val="nil"/>
            </w:tcBorders>
          </w:tcPr>
          <w:p w14:paraId="588D2F91" w14:textId="77777777" w:rsidR="00536711" w:rsidRPr="00536711" w:rsidRDefault="00536711" w:rsidP="00536711">
            <w:pPr>
              <w:widowControl w:val="0"/>
              <w:spacing w:line="360" w:lineRule="atLeast"/>
              <w:ind w:left="57" w:right="57"/>
              <w:rPr>
                <w:rFonts w:ascii="Cambria Math" w:eastAsia="華康中楷體" w:hAnsi="Cambria Math" w:cs="Cambria Math" w:hint="eastAsia"/>
                <w:kern w:val="2"/>
                <w:sz w:val="16"/>
                <w:szCs w:val="16"/>
              </w:rPr>
            </w:pPr>
          </w:p>
          <w:p w14:paraId="3B66AAD0" w14:textId="77777777" w:rsidR="00536711" w:rsidRPr="00536711" w:rsidRDefault="00536711" w:rsidP="00536711">
            <w:pPr>
              <w:widowControl w:val="0"/>
              <w:spacing w:line="320" w:lineRule="atLeast"/>
              <w:ind w:left="57" w:right="57"/>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各候選人得票數（虛線之上，寫候選人號次及姓名，虛線之下寫得票數。）</w:t>
            </w:r>
          </w:p>
        </w:tc>
        <w:tc>
          <w:tcPr>
            <w:tcW w:w="697" w:type="dxa"/>
            <w:gridSpan w:val="2"/>
            <w:tcBorders>
              <w:top w:val="nil"/>
              <w:bottom w:val="nil"/>
            </w:tcBorders>
            <w:vAlign w:val="center"/>
          </w:tcPr>
          <w:p w14:paraId="6CB3BEEF" w14:textId="77777777" w:rsidR="00536711" w:rsidRPr="00536711" w:rsidRDefault="00536711" w:rsidP="00536711">
            <w:pPr>
              <w:widowControl w:val="0"/>
              <w:spacing w:line="240" w:lineRule="atLeas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有效票數</w:t>
            </w:r>
          </w:p>
          <w:p w14:paraId="46B0BAB4" w14:textId="77777777" w:rsidR="00536711" w:rsidRPr="00536711" w:rsidRDefault="00536711" w:rsidP="00536711">
            <w:pPr>
              <w:widowControl w:val="0"/>
              <w:spacing w:line="240" w:lineRule="atLeast"/>
              <w:ind w:left="28" w:right="28"/>
              <w:jc w:val="distribute"/>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Ａ</w:t>
            </w:r>
          </w:p>
        </w:tc>
        <w:tc>
          <w:tcPr>
            <w:tcW w:w="698" w:type="dxa"/>
            <w:gridSpan w:val="2"/>
            <w:tcBorders>
              <w:top w:val="nil"/>
              <w:bottom w:val="nil"/>
            </w:tcBorders>
            <w:vAlign w:val="center"/>
          </w:tcPr>
          <w:p w14:paraId="04F76A2E" w14:textId="77777777" w:rsidR="00536711" w:rsidRPr="00536711" w:rsidRDefault="00536711" w:rsidP="00536711">
            <w:pPr>
              <w:widowControl w:val="0"/>
              <w:adjustRightInd w:val="0"/>
              <w:snapToGrid w:val="0"/>
              <w:spacing w:line="240" w:lineRule="atLeas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無效票數</w:t>
            </w:r>
          </w:p>
          <w:p w14:paraId="22B11192" w14:textId="77777777" w:rsidR="00536711" w:rsidRPr="00536711" w:rsidRDefault="00536711" w:rsidP="00536711">
            <w:pPr>
              <w:widowControl w:val="0"/>
              <w:spacing w:line="240" w:lineRule="atLeast"/>
              <w:ind w:left="28" w:right="28"/>
              <w:jc w:val="distribute"/>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Ｂ</w:t>
            </w:r>
          </w:p>
        </w:tc>
        <w:tc>
          <w:tcPr>
            <w:tcW w:w="697" w:type="dxa"/>
            <w:gridSpan w:val="2"/>
            <w:tcBorders>
              <w:top w:val="nil"/>
              <w:bottom w:val="nil"/>
            </w:tcBorders>
            <w:vAlign w:val="center"/>
          </w:tcPr>
          <w:p w14:paraId="7DFBE3FA" w14:textId="77777777" w:rsidR="00536711" w:rsidRPr="00536711" w:rsidRDefault="00536711" w:rsidP="00536711">
            <w:pPr>
              <w:widowControl w:val="0"/>
              <w:spacing w:line="240" w:lineRule="atLeast"/>
              <w:ind w:left="28" w:right="28"/>
              <w:jc w:val="distribute"/>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投票數</w:t>
            </w:r>
          </w:p>
          <w:p w14:paraId="4365FB23" w14:textId="77777777" w:rsidR="00536711" w:rsidRPr="00536711" w:rsidRDefault="00536711" w:rsidP="00536711">
            <w:pPr>
              <w:widowControl w:val="0"/>
              <w:spacing w:line="240" w:lineRule="atLeast"/>
              <w:ind w:left="28" w:right="28"/>
              <w:jc w:val="distribute"/>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Ｃ</w:t>
            </w:r>
          </w:p>
        </w:tc>
        <w:tc>
          <w:tcPr>
            <w:tcW w:w="698" w:type="dxa"/>
            <w:gridSpan w:val="2"/>
            <w:tcBorders>
              <w:top w:val="nil"/>
              <w:bottom w:val="nil"/>
            </w:tcBorders>
            <w:vAlign w:val="center"/>
          </w:tcPr>
          <w:p w14:paraId="3A60375F" w14:textId="77777777" w:rsidR="00536711" w:rsidRPr="00536711" w:rsidRDefault="00536711" w:rsidP="00536711">
            <w:pPr>
              <w:widowControl w:val="0"/>
              <w:spacing w:line="260" w:lineRule="atLeast"/>
              <w:ind w:left="28" w:right="28"/>
              <w:jc w:val="center"/>
              <w:rPr>
                <w:rFonts w:ascii="Cambria Math" w:eastAsia="華康中楷體" w:hAnsi="Cambria Math" w:cs="Cambria Math" w:hint="eastAsia"/>
                <w:spacing w:val="-4"/>
                <w:w w:val="90"/>
                <w:kern w:val="2"/>
                <w:sz w:val="16"/>
                <w:szCs w:val="16"/>
              </w:rPr>
            </w:pPr>
            <w:r w:rsidRPr="00536711">
              <w:rPr>
                <w:rFonts w:ascii="Cambria Math" w:eastAsia="華康中楷體" w:hAnsi="Cambria Math" w:cs="Cambria Math" w:hint="eastAsia"/>
                <w:spacing w:val="-4"/>
                <w:w w:val="90"/>
                <w:kern w:val="2"/>
                <w:sz w:val="16"/>
                <w:szCs w:val="16"/>
              </w:rPr>
              <w:t>已領未投票數</w:t>
            </w:r>
          </w:p>
          <w:p w14:paraId="18390032" w14:textId="77777777" w:rsidR="00536711" w:rsidRPr="00536711" w:rsidRDefault="00536711" w:rsidP="00536711">
            <w:pPr>
              <w:widowControl w:val="0"/>
              <w:spacing w:line="260" w:lineRule="atLeast"/>
              <w:ind w:left="28" w:right="28"/>
              <w:jc w:val="distribute"/>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Ｄ</w:t>
            </w:r>
          </w:p>
        </w:tc>
        <w:tc>
          <w:tcPr>
            <w:tcW w:w="697" w:type="dxa"/>
            <w:gridSpan w:val="2"/>
            <w:tcBorders>
              <w:top w:val="nil"/>
              <w:bottom w:val="nil"/>
            </w:tcBorders>
            <w:vAlign w:val="center"/>
          </w:tcPr>
          <w:p w14:paraId="5DC938FB" w14:textId="77777777" w:rsidR="00536711" w:rsidRPr="00536711" w:rsidRDefault="00536711" w:rsidP="00536711">
            <w:pPr>
              <w:widowControl w:val="0"/>
              <w:spacing w:line="240" w:lineRule="atLeast"/>
              <w:jc w:val="distribute"/>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發出票數</w:t>
            </w:r>
          </w:p>
          <w:p w14:paraId="0B9BE594" w14:textId="77777777" w:rsidR="00536711" w:rsidRPr="00536711" w:rsidRDefault="00536711" w:rsidP="00536711">
            <w:pPr>
              <w:widowControl w:val="0"/>
              <w:spacing w:line="240" w:lineRule="atLeast"/>
              <w:ind w:left="28" w:right="28"/>
              <w:jc w:val="distribute"/>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Ｅ</w:t>
            </w:r>
          </w:p>
        </w:tc>
        <w:tc>
          <w:tcPr>
            <w:tcW w:w="698" w:type="dxa"/>
            <w:gridSpan w:val="2"/>
            <w:tcBorders>
              <w:top w:val="nil"/>
              <w:bottom w:val="nil"/>
            </w:tcBorders>
            <w:vAlign w:val="center"/>
          </w:tcPr>
          <w:p w14:paraId="76C323EC" w14:textId="77777777" w:rsidR="00536711" w:rsidRPr="00536711" w:rsidRDefault="00536711" w:rsidP="00536711">
            <w:pPr>
              <w:widowControl w:val="0"/>
              <w:spacing w:line="240" w:lineRule="atLeas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用餘票數</w:t>
            </w:r>
          </w:p>
          <w:p w14:paraId="374607AD" w14:textId="77777777" w:rsidR="00536711" w:rsidRPr="00536711" w:rsidRDefault="00536711" w:rsidP="00536711">
            <w:pPr>
              <w:widowControl w:val="0"/>
              <w:spacing w:line="240" w:lineRule="atLeast"/>
              <w:ind w:left="28" w:right="28"/>
              <w:jc w:val="distribute"/>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Ｆ</w:t>
            </w:r>
          </w:p>
        </w:tc>
        <w:tc>
          <w:tcPr>
            <w:tcW w:w="973" w:type="dxa"/>
            <w:tcBorders>
              <w:top w:val="nil"/>
              <w:bottom w:val="nil"/>
              <w:right w:val="single" w:sz="12" w:space="0" w:color="auto"/>
            </w:tcBorders>
            <w:vAlign w:val="center"/>
          </w:tcPr>
          <w:p w14:paraId="14A143E7" w14:textId="77777777" w:rsidR="00536711" w:rsidRPr="00536711" w:rsidRDefault="00536711" w:rsidP="00536711">
            <w:pPr>
              <w:widowControl w:val="0"/>
              <w:spacing w:line="200" w:lineRule="exact"/>
              <w:ind w:left="28" w:right="28"/>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選舉人數</w:t>
            </w:r>
          </w:p>
          <w:p w14:paraId="09B6B669" w14:textId="77777777" w:rsidR="00536711" w:rsidRPr="00536711" w:rsidRDefault="00536711" w:rsidP="00536711">
            <w:pPr>
              <w:widowControl w:val="0"/>
              <w:spacing w:line="200" w:lineRule="exact"/>
              <w:ind w:left="28" w:right="28"/>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w:t>
            </w:r>
            <w:r w:rsidRPr="00536711">
              <w:rPr>
                <w:rFonts w:ascii="Cambria Math" w:eastAsia="華康中楷體" w:hAnsi="Cambria Math" w:cs="Cambria Math" w:hint="eastAsia"/>
                <w:kern w:val="2"/>
                <w:sz w:val="16"/>
                <w:szCs w:val="16"/>
              </w:rPr>
              <w:t>原領票數</w:t>
            </w:r>
            <w:r w:rsidRPr="00536711">
              <w:rPr>
                <w:rFonts w:ascii="Cambria Math" w:eastAsia="華康中楷體" w:hAnsi="Cambria Math" w:cs="Cambria Math" w:hint="eastAsia"/>
                <w:kern w:val="2"/>
                <w:sz w:val="16"/>
                <w:szCs w:val="16"/>
              </w:rPr>
              <w:t>)</w:t>
            </w:r>
          </w:p>
          <w:p w14:paraId="4180842E" w14:textId="77777777" w:rsidR="00536711" w:rsidRPr="00536711" w:rsidRDefault="00536711" w:rsidP="00536711">
            <w:pPr>
              <w:widowControl w:val="0"/>
              <w:spacing w:line="200" w:lineRule="exact"/>
              <w:ind w:left="28" w:right="28"/>
              <w:jc w:val="distribute"/>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Ｇ</w:t>
            </w:r>
          </w:p>
        </w:tc>
      </w:tr>
      <w:tr w:rsidR="00536711" w:rsidRPr="00536711" w14:paraId="34A9E22E" w14:textId="77777777" w:rsidTr="00536711">
        <w:trPr>
          <w:cantSplit/>
          <w:trHeight w:val="25"/>
        </w:trPr>
        <w:tc>
          <w:tcPr>
            <w:tcW w:w="1085" w:type="dxa"/>
            <w:gridSpan w:val="2"/>
            <w:vMerge/>
            <w:tcBorders>
              <w:left w:val="single" w:sz="12" w:space="0" w:color="auto"/>
              <w:tl2br w:val="single" w:sz="4" w:space="0" w:color="auto"/>
            </w:tcBorders>
          </w:tcPr>
          <w:p w14:paraId="2A4B037E"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3580" w:type="dxa"/>
            <w:gridSpan w:val="10"/>
            <w:vMerge/>
            <w:tcBorders>
              <w:bottom w:val="nil"/>
            </w:tcBorders>
          </w:tcPr>
          <w:p w14:paraId="1AD1BE3C"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7" w:type="dxa"/>
            <w:gridSpan w:val="2"/>
            <w:tcBorders>
              <w:top w:val="nil"/>
              <w:bottom w:val="single" w:sz="4" w:space="0" w:color="auto"/>
            </w:tcBorders>
          </w:tcPr>
          <w:p w14:paraId="7B7BC5E1" w14:textId="77777777" w:rsidR="00536711" w:rsidRPr="00536711" w:rsidRDefault="00536711" w:rsidP="00536711">
            <w:pPr>
              <w:widowControl w:val="0"/>
              <w:spacing w:line="160" w:lineRule="exact"/>
              <w:jc w:val="center"/>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A=1+2</w:t>
            </w:r>
          </w:p>
          <w:p w14:paraId="566350E2" w14:textId="77777777" w:rsidR="00536711" w:rsidRPr="00536711" w:rsidRDefault="00536711" w:rsidP="00536711">
            <w:pPr>
              <w:widowControl w:val="0"/>
              <w:spacing w:line="160" w:lineRule="exact"/>
              <w:jc w:val="center"/>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w:t>
            </w:r>
            <w:r w:rsidRPr="00536711">
              <w:rPr>
                <w:rFonts w:ascii="jf open 粉圓 1.1" w:eastAsia="華康中楷體" w:hAnsi="jf open 粉圓 1.1" w:cs="Cambria Math" w:hint="eastAsia"/>
                <w:w w:val="90"/>
                <w:kern w:val="2"/>
                <w:sz w:val="16"/>
                <w:szCs w:val="16"/>
              </w:rPr>
              <w:t>…</w:t>
            </w:r>
            <w:r w:rsidRPr="00536711">
              <w:rPr>
                <w:rFonts w:ascii="Cambria Math" w:eastAsia="華康中楷體" w:hAnsi="Cambria Math" w:cs="Cambria Math" w:hint="eastAsia"/>
                <w:w w:val="90"/>
                <w:kern w:val="2"/>
                <w:sz w:val="16"/>
                <w:szCs w:val="16"/>
              </w:rPr>
              <w:t>N</w:t>
            </w:r>
          </w:p>
        </w:tc>
        <w:tc>
          <w:tcPr>
            <w:tcW w:w="698" w:type="dxa"/>
            <w:gridSpan w:val="2"/>
            <w:tcBorders>
              <w:top w:val="nil"/>
              <w:bottom w:val="single" w:sz="4" w:space="0" w:color="auto"/>
            </w:tcBorders>
            <w:vAlign w:val="center"/>
          </w:tcPr>
          <w:p w14:paraId="3B22C997" w14:textId="77777777" w:rsidR="00536711" w:rsidRPr="00536711" w:rsidRDefault="00536711" w:rsidP="00536711">
            <w:pPr>
              <w:widowControl w:val="0"/>
              <w:spacing w:line="160" w:lineRule="exact"/>
              <w:jc w:val="center"/>
              <w:rPr>
                <w:rFonts w:ascii="Cambria Math" w:eastAsia="華康中楷體" w:hAnsi="Cambria Math" w:cs="Cambria Math" w:hint="eastAsia"/>
                <w:w w:val="90"/>
                <w:kern w:val="2"/>
                <w:sz w:val="16"/>
                <w:szCs w:val="16"/>
              </w:rPr>
            </w:pPr>
          </w:p>
        </w:tc>
        <w:tc>
          <w:tcPr>
            <w:tcW w:w="697" w:type="dxa"/>
            <w:gridSpan w:val="2"/>
            <w:tcBorders>
              <w:top w:val="nil"/>
              <w:bottom w:val="single" w:sz="4" w:space="0" w:color="auto"/>
            </w:tcBorders>
            <w:vAlign w:val="center"/>
          </w:tcPr>
          <w:p w14:paraId="409C7761" w14:textId="77777777" w:rsidR="00536711" w:rsidRPr="00536711" w:rsidRDefault="00536711" w:rsidP="00536711">
            <w:pPr>
              <w:widowControl w:val="0"/>
              <w:spacing w:line="160" w:lineRule="exact"/>
              <w:jc w:val="center"/>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C=A+B</w:t>
            </w:r>
          </w:p>
        </w:tc>
        <w:tc>
          <w:tcPr>
            <w:tcW w:w="698" w:type="dxa"/>
            <w:gridSpan w:val="2"/>
            <w:tcBorders>
              <w:top w:val="nil"/>
              <w:bottom w:val="single" w:sz="4" w:space="0" w:color="auto"/>
            </w:tcBorders>
            <w:vAlign w:val="center"/>
          </w:tcPr>
          <w:p w14:paraId="4D9C8FB1" w14:textId="77777777" w:rsidR="00536711" w:rsidRPr="00536711" w:rsidRDefault="00536711" w:rsidP="00536711">
            <w:pPr>
              <w:widowControl w:val="0"/>
              <w:spacing w:line="160" w:lineRule="exact"/>
              <w:jc w:val="center"/>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D=E-C</w:t>
            </w:r>
          </w:p>
        </w:tc>
        <w:tc>
          <w:tcPr>
            <w:tcW w:w="697" w:type="dxa"/>
            <w:gridSpan w:val="2"/>
            <w:tcBorders>
              <w:top w:val="nil"/>
              <w:bottom w:val="single" w:sz="4" w:space="0" w:color="auto"/>
            </w:tcBorders>
            <w:vAlign w:val="center"/>
          </w:tcPr>
          <w:p w14:paraId="0A414FC6" w14:textId="77777777" w:rsidR="00536711" w:rsidRPr="00536711" w:rsidRDefault="00536711" w:rsidP="00536711">
            <w:pPr>
              <w:widowControl w:val="0"/>
              <w:spacing w:line="160" w:lineRule="exact"/>
              <w:jc w:val="center"/>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E=C+D</w:t>
            </w:r>
          </w:p>
        </w:tc>
        <w:tc>
          <w:tcPr>
            <w:tcW w:w="698" w:type="dxa"/>
            <w:gridSpan w:val="2"/>
            <w:tcBorders>
              <w:top w:val="nil"/>
              <w:bottom w:val="single" w:sz="4" w:space="0" w:color="auto"/>
            </w:tcBorders>
            <w:vAlign w:val="center"/>
          </w:tcPr>
          <w:p w14:paraId="069E0393" w14:textId="77777777" w:rsidR="00536711" w:rsidRPr="00536711" w:rsidRDefault="00536711" w:rsidP="00536711">
            <w:pPr>
              <w:widowControl w:val="0"/>
              <w:spacing w:line="160" w:lineRule="exact"/>
              <w:jc w:val="center"/>
              <w:rPr>
                <w:rFonts w:ascii="Cambria Math" w:eastAsia="華康中楷體" w:hAnsi="Cambria Math" w:cs="Cambria Math" w:hint="eastAsia"/>
                <w:w w:val="90"/>
                <w:kern w:val="2"/>
                <w:sz w:val="16"/>
                <w:szCs w:val="16"/>
              </w:rPr>
            </w:pPr>
          </w:p>
        </w:tc>
        <w:tc>
          <w:tcPr>
            <w:tcW w:w="973" w:type="dxa"/>
            <w:tcBorders>
              <w:top w:val="nil"/>
              <w:bottom w:val="single" w:sz="4" w:space="0" w:color="auto"/>
              <w:right w:val="single" w:sz="12" w:space="0" w:color="auto"/>
            </w:tcBorders>
            <w:vAlign w:val="center"/>
          </w:tcPr>
          <w:p w14:paraId="76FBCB0E" w14:textId="77777777" w:rsidR="00536711" w:rsidRPr="00536711" w:rsidRDefault="00536711" w:rsidP="00536711">
            <w:pPr>
              <w:widowControl w:val="0"/>
              <w:spacing w:line="160" w:lineRule="exact"/>
              <w:jc w:val="center"/>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G=E+F</w:t>
            </w:r>
          </w:p>
        </w:tc>
      </w:tr>
      <w:tr w:rsidR="00536711" w:rsidRPr="00536711" w14:paraId="6065448D" w14:textId="77777777" w:rsidTr="00536711">
        <w:trPr>
          <w:cantSplit/>
          <w:trHeight w:val="152"/>
        </w:trPr>
        <w:tc>
          <w:tcPr>
            <w:tcW w:w="389" w:type="dxa"/>
            <w:vMerge w:val="restart"/>
            <w:tcBorders>
              <w:left w:val="single" w:sz="12" w:space="0" w:color="auto"/>
            </w:tcBorders>
          </w:tcPr>
          <w:p w14:paraId="7456CF8E"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val="restart"/>
          </w:tcPr>
          <w:p w14:paraId="41657A6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6D1609D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0184C5C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5DA3B47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6C4EFEE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2D96397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772757C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3B5F6D6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56F5931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bottom w:val="dashed" w:sz="4" w:space="0" w:color="auto"/>
            </w:tcBorders>
          </w:tcPr>
          <w:p w14:paraId="26189E7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bottom w:val="dashed" w:sz="4" w:space="0" w:color="auto"/>
            </w:tcBorders>
          </w:tcPr>
          <w:p w14:paraId="19831AA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val="restart"/>
            <w:tcBorders>
              <w:right w:val="single" w:sz="4" w:space="0" w:color="auto"/>
            </w:tcBorders>
            <w:shd w:val="clear" w:color="auto" w:fill="auto"/>
          </w:tcPr>
          <w:p w14:paraId="55A2956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594B036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2DCEAF4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6D282D3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395B3D5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7C4D32C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val="restart"/>
            <w:tcBorders>
              <w:left w:val="single" w:sz="4" w:space="0" w:color="auto"/>
              <w:right w:val="single" w:sz="12" w:space="0" w:color="auto"/>
            </w:tcBorders>
            <w:shd w:val="clear" w:color="auto" w:fill="auto"/>
          </w:tcPr>
          <w:p w14:paraId="38A300D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7D270CCE" w14:textId="77777777" w:rsidTr="00536711">
        <w:trPr>
          <w:cantSplit/>
          <w:trHeight w:val="152"/>
        </w:trPr>
        <w:tc>
          <w:tcPr>
            <w:tcW w:w="389" w:type="dxa"/>
            <w:vMerge/>
            <w:tcBorders>
              <w:left w:val="single" w:sz="12" w:space="0" w:color="auto"/>
            </w:tcBorders>
          </w:tcPr>
          <w:p w14:paraId="2803B163"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tcPr>
          <w:p w14:paraId="30B8E67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406EA30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6F71DD3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7E3FBF3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6E96E11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2D45256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50B91E1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68C31B6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1FFE7B0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top w:val="dashed" w:sz="4" w:space="0" w:color="auto"/>
              <w:bottom w:val="nil"/>
            </w:tcBorders>
          </w:tcPr>
          <w:p w14:paraId="00C3BCF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top w:val="dashed" w:sz="4" w:space="0" w:color="auto"/>
              <w:bottom w:val="nil"/>
            </w:tcBorders>
          </w:tcPr>
          <w:p w14:paraId="7035841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tcBorders>
              <w:bottom w:val="single" w:sz="4" w:space="0" w:color="auto"/>
            </w:tcBorders>
            <w:shd w:val="clear" w:color="auto" w:fill="auto"/>
          </w:tcPr>
          <w:p w14:paraId="5018FB7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6974B1F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3CDC3C7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6808F5C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3ACA9F6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right w:val="single" w:sz="4" w:space="0" w:color="auto"/>
            </w:tcBorders>
            <w:shd w:val="clear" w:color="auto" w:fill="auto"/>
          </w:tcPr>
          <w:p w14:paraId="0A5100E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tcBorders>
              <w:left w:val="single" w:sz="4" w:space="0" w:color="auto"/>
              <w:bottom w:val="single" w:sz="4" w:space="0" w:color="auto"/>
              <w:right w:val="single" w:sz="12" w:space="0" w:color="auto"/>
            </w:tcBorders>
            <w:shd w:val="clear" w:color="auto" w:fill="auto"/>
          </w:tcPr>
          <w:p w14:paraId="609CDF1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42FD6D3C" w14:textId="77777777" w:rsidTr="00536711">
        <w:trPr>
          <w:cantSplit/>
          <w:trHeight w:val="152"/>
        </w:trPr>
        <w:tc>
          <w:tcPr>
            <w:tcW w:w="389" w:type="dxa"/>
            <w:vMerge/>
            <w:tcBorders>
              <w:left w:val="single" w:sz="12" w:space="0" w:color="auto"/>
            </w:tcBorders>
          </w:tcPr>
          <w:p w14:paraId="5E23356B"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val="restart"/>
          </w:tcPr>
          <w:p w14:paraId="07C52A0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31E943E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5CDFB39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0CF96F3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582B5B4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1259A0A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137471F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754602E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19E930E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bottom w:val="dashed" w:sz="4" w:space="0" w:color="auto"/>
            </w:tcBorders>
          </w:tcPr>
          <w:p w14:paraId="2205EC8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bottom w:val="dashed" w:sz="4" w:space="0" w:color="auto"/>
            </w:tcBorders>
          </w:tcPr>
          <w:p w14:paraId="5850C6D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val="restart"/>
            <w:tcBorders>
              <w:right w:val="single" w:sz="4" w:space="0" w:color="auto"/>
            </w:tcBorders>
            <w:shd w:val="clear" w:color="auto" w:fill="auto"/>
          </w:tcPr>
          <w:p w14:paraId="2DEA373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0D545F5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78DB69B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1472B59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0FAE543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2DE2092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val="restart"/>
            <w:tcBorders>
              <w:left w:val="single" w:sz="4" w:space="0" w:color="auto"/>
              <w:right w:val="single" w:sz="12" w:space="0" w:color="auto"/>
            </w:tcBorders>
            <w:shd w:val="clear" w:color="auto" w:fill="auto"/>
          </w:tcPr>
          <w:p w14:paraId="53857C4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4403363D" w14:textId="77777777" w:rsidTr="00536711">
        <w:trPr>
          <w:cantSplit/>
          <w:trHeight w:val="152"/>
        </w:trPr>
        <w:tc>
          <w:tcPr>
            <w:tcW w:w="389" w:type="dxa"/>
            <w:vMerge/>
            <w:tcBorders>
              <w:left w:val="single" w:sz="12" w:space="0" w:color="auto"/>
            </w:tcBorders>
          </w:tcPr>
          <w:p w14:paraId="0F546E8B"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tcPr>
          <w:p w14:paraId="3521728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5F32BEE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38D3011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11DE4A7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17DA9E8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390073D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6168CDE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0CB1009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7D70BEF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top w:val="dashed" w:sz="4" w:space="0" w:color="auto"/>
              <w:bottom w:val="nil"/>
            </w:tcBorders>
          </w:tcPr>
          <w:p w14:paraId="695A7A8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top w:val="dashed" w:sz="4" w:space="0" w:color="auto"/>
              <w:bottom w:val="nil"/>
            </w:tcBorders>
          </w:tcPr>
          <w:p w14:paraId="4F1B1F1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tcBorders>
              <w:bottom w:val="single" w:sz="4" w:space="0" w:color="auto"/>
            </w:tcBorders>
            <w:shd w:val="clear" w:color="auto" w:fill="auto"/>
          </w:tcPr>
          <w:p w14:paraId="5E84F9A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2E6AEB1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56C8ABC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6B7247B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1A35CBD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right w:val="single" w:sz="4" w:space="0" w:color="auto"/>
            </w:tcBorders>
            <w:shd w:val="clear" w:color="auto" w:fill="auto"/>
          </w:tcPr>
          <w:p w14:paraId="1CDAA05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tcBorders>
              <w:left w:val="single" w:sz="4" w:space="0" w:color="auto"/>
              <w:bottom w:val="single" w:sz="4" w:space="0" w:color="auto"/>
              <w:right w:val="single" w:sz="12" w:space="0" w:color="auto"/>
            </w:tcBorders>
            <w:shd w:val="clear" w:color="auto" w:fill="auto"/>
          </w:tcPr>
          <w:p w14:paraId="0A463F9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25841E87" w14:textId="77777777" w:rsidTr="00536711">
        <w:trPr>
          <w:cantSplit/>
          <w:trHeight w:val="152"/>
        </w:trPr>
        <w:tc>
          <w:tcPr>
            <w:tcW w:w="389" w:type="dxa"/>
            <w:vMerge/>
            <w:tcBorders>
              <w:left w:val="single" w:sz="12" w:space="0" w:color="auto"/>
            </w:tcBorders>
          </w:tcPr>
          <w:p w14:paraId="4A449195"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val="restart"/>
          </w:tcPr>
          <w:p w14:paraId="4391EFA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50A38A1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2CF4BB6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43C6BA6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39EA0D0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6301EEC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5C32151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08601A8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69E67A9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bottom w:val="dashed" w:sz="4" w:space="0" w:color="auto"/>
            </w:tcBorders>
          </w:tcPr>
          <w:p w14:paraId="49F9F2F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bottom w:val="dashed" w:sz="4" w:space="0" w:color="auto"/>
            </w:tcBorders>
          </w:tcPr>
          <w:p w14:paraId="14EB784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val="restart"/>
            <w:tcBorders>
              <w:top w:val="single" w:sz="4" w:space="0" w:color="auto"/>
              <w:right w:val="single" w:sz="4" w:space="0" w:color="auto"/>
            </w:tcBorders>
            <w:shd w:val="clear" w:color="auto" w:fill="auto"/>
          </w:tcPr>
          <w:p w14:paraId="28710CC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top w:val="single" w:sz="4" w:space="0" w:color="auto"/>
              <w:left w:val="single" w:sz="4" w:space="0" w:color="auto"/>
              <w:right w:val="single" w:sz="4" w:space="0" w:color="auto"/>
            </w:tcBorders>
            <w:shd w:val="clear" w:color="auto" w:fill="auto"/>
          </w:tcPr>
          <w:p w14:paraId="140362B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top w:val="single" w:sz="4" w:space="0" w:color="auto"/>
              <w:left w:val="single" w:sz="4" w:space="0" w:color="auto"/>
              <w:right w:val="single" w:sz="4" w:space="0" w:color="auto"/>
            </w:tcBorders>
            <w:shd w:val="clear" w:color="auto" w:fill="auto"/>
          </w:tcPr>
          <w:p w14:paraId="60EDEF9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top w:val="single" w:sz="4" w:space="0" w:color="auto"/>
              <w:left w:val="single" w:sz="4" w:space="0" w:color="auto"/>
              <w:right w:val="single" w:sz="4" w:space="0" w:color="auto"/>
            </w:tcBorders>
            <w:shd w:val="clear" w:color="auto" w:fill="auto"/>
          </w:tcPr>
          <w:p w14:paraId="230CBAF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top w:val="single" w:sz="4" w:space="0" w:color="auto"/>
              <w:left w:val="single" w:sz="4" w:space="0" w:color="auto"/>
              <w:right w:val="single" w:sz="4" w:space="0" w:color="auto"/>
            </w:tcBorders>
            <w:shd w:val="clear" w:color="auto" w:fill="auto"/>
          </w:tcPr>
          <w:p w14:paraId="3A6E348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top w:val="single" w:sz="4" w:space="0" w:color="auto"/>
              <w:left w:val="single" w:sz="4" w:space="0" w:color="auto"/>
              <w:right w:val="single" w:sz="4" w:space="0" w:color="auto"/>
            </w:tcBorders>
            <w:shd w:val="clear" w:color="auto" w:fill="auto"/>
          </w:tcPr>
          <w:p w14:paraId="30E311B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val="restart"/>
            <w:tcBorders>
              <w:top w:val="single" w:sz="4" w:space="0" w:color="auto"/>
              <w:left w:val="single" w:sz="4" w:space="0" w:color="auto"/>
              <w:right w:val="single" w:sz="12" w:space="0" w:color="auto"/>
            </w:tcBorders>
            <w:shd w:val="clear" w:color="auto" w:fill="auto"/>
          </w:tcPr>
          <w:p w14:paraId="122B631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6D925C3D" w14:textId="77777777" w:rsidTr="00536711">
        <w:trPr>
          <w:cantSplit/>
          <w:trHeight w:val="152"/>
        </w:trPr>
        <w:tc>
          <w:tcPr>
            <w:tcW w:w="389" w:type="dxa"/>
            <w:vMerge/>
            <w:tcBorders>
              <w:left w:val="single" w:sz="12" w:space="0" w:color="auto"/>
            </w:tcBorders>
          </w:tcPr>
          <w:p w14:paraId="5893DFFB"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tcPr>
          <w:p w14:paraId="3C04903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161CE39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6D53393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2CC709B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6ACD5CD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636EB0D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288400B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6B1BBAE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21DD1A2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top w:val="dashed" w:sz="4" w:space="0" w:color="auto"/>
              <w:bottom w:val="nil"/>
            </w:tcBorders>
          </w:tcPr>
          <w:p w14:paraId="3A4086C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top w:val="dashed" w:sz="4" w:space="0" w:color="auto"/>
              <w:bottom w:val="nil"/>
            </w:tcBorders>
          </w:tcPr>
          <w:p w14:paraId="588081B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tcBorders>
              <w:bottom w:val="single" w:sz="4" w:space="0" w:color="auto"/>
            </w:tcBorders>
            <w:shd w:val="clear" w:color="auto" w:fill="auto"/>
          </w:tcPr>
          <w:p w14:paraId="54FD7DD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1BD1363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441A7E2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4767712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666C686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right w:val="single" w:sz="4" w:space="0" w:color="auto"/>
            </w:tcBorders>
            <w:shd w:val="clear" w:color="auto" w:fill="auto"/>
          </w:tcPr>
          <w:p w14:paraId="67ED96E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tcBorders>
              <w:left w:val="single" w:sz="4" w:space="0" w:color="auto"/>
              <w:bottom w:val="single" w:sz="4" w:space="0" w:color="auto"/>
              <w:right w:val="single" w:sz="12" w:space="0" w:color="auto"/>
            </w:tcBorders>
            <w:shd w:val="clear" w:color="auto" w:fill="auto"/>
          </w:tcPr>
          <w:p w14:paraId="20C2D5D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2625BDD5" w14:textId="77777777" w:rsidTr="00536711">
        <w:trPr>
          <w:cantSplit/>
          <w:trHeight w:val="152"/>
        </w:trPr>
        <w:tc>
          <w:tcPr>
            <w:tcW w:w="389" w:type="dxa"/>
            <w:vMerge/>
            <w:tcBorders>
              <w:left w:val="single" w:sz="12" w:space="0" w:color="auto"/>
            </w:tcBorders>
          </w:tcPr>
          <w:p w14:paraId="22E986C6"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val="restart"/>
          </w:tcPr>
          <w:p w14:paraId="73E4221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11FC7CC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1E4B058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3F1EF65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21DD1E3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3ADD80D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5EA5B0C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157B538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3740335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bottom w:val="dashed" w:sz="4" w:space="0" w:color="auto"/>
            </w:tcBorders>
          </w:tcPr>
          <w:p w14:paraId="34FE6D8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bottom w:val="dashed" w:sz="4" w:space="0" w:color="auto"/>
            </w:tcBorders>
          </w:tcPr>
          <w:p w14:paraId="1FBC43C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val="restart"/>
            <w:tcBorders>
              <w:right w:val="single" w:sz="4" w:space="0" w:color="auto"/>
            </w:tcBorders>
            <w:shd w:val="clear" w:color="auto" w:fill="auto"/>
          </w:tcPr>
          <w:p w14:paraId="14813FE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3D7D382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07DF91E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26ECEFB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6AB4D3B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362AC89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val="restart"/>
            <w:tcBorders>
              <w:left w:val="single" w:sz="4" w:space="0" w:color="auto"/>
              <w:right w:val="single" w:sz="12" w:space="0" w:color="auto"/>
            </w:tcBorders>
            <w:shd w:val="clear" w:color="auto" w:fill="auto"/>
          </w:tcPr>
          <w:p w14:paraId="225EB3D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79F517FF" w14:textId="77777777" w:rsidTr="00536711">
        <w:trPr>
          <w:cantSplit/>
          <w:trHeight w:val="152"/>
        </w:trPr>
        <w:tc>
          <w:tcPr>
            <w:tcW w:w="389" w:type="dxa"/>
            <w:vMerge/>
            <w:tcBorders>
              <w:left w:val="single" w:sz="12" w:space="0" w:color="auto"/>
            </w:tcBorders>
          </w:tcPr>
          <w:p w14:paraId="10F06AD9"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tcPr>
          <w:p w14:paraId="723FD1D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1561D1C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64B9099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29B0F6D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04F95C1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6D4D84C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51EB1A7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4362F0D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45BD547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top w:val="dashed" w:sz="4" w:space="0" w:color="auto"/>
              <w:bottom w:val="nil"/>
            </w:tcBorders>
          </w:tcPr>
          <w:p w14:paraId="0B5F6C6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top w:val="dashed" w:sz="4" w:space="0" w:color="auto"/>
              <w:bottom w:val="nil"/>
            </w:tcBorders>
          </w:tcPr>
          <w:p w14:paraId="66CF2E5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tcBorders>
              <w:bottom w:val="single" w:sz="4" w:space="0" w:color="auto"/>
            </w:tcBorders>
            <w:shd w:val="clear" w:color="auto" w:fill="auto"/>
          </w:tcPr>
          <w:p w14:paraId="3532C2C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77667AE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31867F8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0FD76F7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56DC8AD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right w:val="single" w:sz="4" w:space="0" w:color="auto"/>
            </w:tcBorders>
            <w:shd w:val="clear" w:color="auto" w:fill="auto"/>
          </w:tcPr>
          <w:p w14:paraId="65C6323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tcBorders>
              <w:left w:val="single" w:sz="4" w:space="0" w:color="auto"/>
              <w:bottom w:val="single" w:sz="4" w:space="0" w:color="auto"/>
              <w:right w:val="single" w:sz="12" w:space="0" w:color="auto"/>
            </w:tcBorders>
            <w:shd w:val="clear" w:color="auto" w:fill="auto"/>
          </w:tcPr>
          <w:p w14:paraId="7F80597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563A5C39" w14:textId="77777777" w:rsidTr="00536711">
        <w:trPr>
          <w:cantSplit/>
          <w:trHeight w:val="152"/>
        </w:trPr>
        <w:tc>
          <w:tcPr>
            <w:tcW w:w="389" w:type="dxa"/>
            <w:vMerge/>
            <w:tcBorders>
              <w:left w:val="single" w:sz="12" w:space="0" w:color="auto"/>
            </w:tcBorders>
          </w:tcPr>
          <w:p w14:paraId="4AA695E3"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val="restart"/>
          </w:tcPr>
          <w:p w14:paraId="73D0EFD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318EFFA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55F261A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4E989E5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4FFFD15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240FC17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0B7EB70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17410AA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35423A2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bottom w:val="dashed" w:sz="4" w:space="0" w:color="auto"/>
            </w:tcBorders>
          </w:tcPr>
          <w:p w14:paraId="48BCC3D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bottom w:val="dashed" w:sz="4" w:space="0" w:color="auto"/>
            </w:tcBorders>
          </w:tcPr>
          <w:p w14:paraId="0CB16C9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val="restart"/>
            <w:tcBorders>
              <w:right w:val="single" w:sz="4" w:space="0" w:color="auto"/>
            </w:tcBorders>
            <w:shd w:val="clear" w:color="auto" w:fill="auto"/>
          </w:tcPr>
          <w:p w14:paraId="0D9EB44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1C767A6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0841C7B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5E9851B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14847C5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39A3677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val="restart"/>
            <w:tcBorders>
              <w:left w:val="single" w:sz="4" w:space="0" w:color="auto"/>
              <w:right w:val="single" w:sz="12" w:space="0" w:color="auto"/>
            </w:tcBorders>
            <w:shd w:val="clear" w:color="auto" w:fill="auto"/>
          </w:tcPr>
          <w:p w14:paraId="4CC5AAE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2A6C9985" w14:textId="77777777" w:rsidTr="00536711">
        <w:trPr>
          <w:cantSplit/>
          <w:trHeight w:val="152"/>
        </w:trPr>
        <w:tc>
          <w:tcPr>
            <w:tcW w:w="389" w:type="dxa"/>
            <w:vMerge/>
            <w:tcBorders>
              <w:left w:val="single" w:sz="12" w:space="0" w:color="auto"/>
            </w:tcBorders>
          </w:tcPr>
          <w:p w14:paraId="17F0DDA9"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tcPr>
          <w:p w14:paraId="0E7465E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227609A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255D81D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0F4A1E9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2983933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37B480F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22C3B26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48A1231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68CC103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top w:val="dashed" w:sz="4" w:space="0" w:color="auto"/>
              <w:bottom w:val="nil"/>
            </w:tcBorders>
          </w:tcPr>
          <w:p w14:paraId="7797905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top w:val="dashed" w:sz="4" w:space="0" w:color="auto"/>
              <w:bottom w:val="nil"/>
            </w:tcBorders>
          </w:tcPr>
          <w:p w14:paraId="0C88F21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tcBorders>
              <w:bottom w:val="single" w:sz="4" w:space="0" w:color="auto"/>
            </w:tcBorders>
            <w:shd w:val="clear" w:color="auto" w:fill="auto"/>
          </w:tcPr>
          <w:p w14:paraId="7CBCDEE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74C14A9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3657860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56BEA30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6A80F22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right w:val="single" w:sz="4" w:space="0" w:color="auto"/>
            </w:tcBorders>
            <w:shd w:val="clear" w:color="auto" w:fill="auto"/>
          </w:tcPr>
          <w:p w14:paraId="6FD674E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tcBorders>
              <w:left w:val="single" w:sz="4" w:space="0" w:color="auto"/>
              <w:bottom w:val="single" w:sz="4" w:space="0" w:color="auto"/>
              <w:right w:val="single" w:sz="12" w:space="0" w:color="auto"/>
            </w:tcBorders>
            <w:shd w:val="clear" w:color="auto" w:fill="auto"/>
          </w:tcPr>
          <w:p w14:paraId="114F4DE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39DF6EB6" w14:textId="77777777" w:rsidTr="00536711">
        <w:trPr>
          <w:cantSplit/>
          <w:trHeight w:val="152"/>
        </w:trPr>
        <w:tc>
          <w:tcPr>
            <w:tcW w:w="389" w:type="dxa"/>
            <w:vMerge/>
            <w:tcBorders>
              <w:left w:val="single" w:sz="12" w:space="0" w:color="auto"/>
            </w:tcBorders>
          </w:tcPr>
          <w:p w14:paraId="234A4DCC"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val="restart"/>
          </w:tcPr>
          <w:p w14:paraId="749753B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6C736DB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234413D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05B8FDC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24ECDF1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2E372B6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158800A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1D8DED6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68D916A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bottom w:val="dashed" w:sz="4" w:space="0" w:color="auto"/>
            </w:tcBorders>
          </w:tcPr>
          <w:p w14:paraId="6B46F22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bottom w:val="dashed" w:sz="4" w:space="0" w:color="auto"/>
            </w:tcBorders>
          </w:tcPr>
          <w:p w14:paraId="1BC4110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val="restart"/>
            <w:tcBorders>
              <w:right w:val="single" w:sz="4" w:space="0" w:color="auto"/>
            </w:tcBorders>
            <w:shd w:val="clear" w:color="auto" w:fill="auto"/>
          </w:tcPr>
          <w:p w14:paraId="4BCD9A4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29A5394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4292AF8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1063E4D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634F0B6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6A7585E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val="restart"/>
            <w:tcBorders>
              <w:left w:val="single" w:sz="4" w:space="0" w:color="auto"/>
              <w:right w:val="single" w:sz="12" w:space="0" w:color="auto"/>
            </w:tcBorders>
            <w:shd w:val="clear" w:color="auto" w:fill="auto"/>
          </w:tcPr>
          <w:p w14:paraId="399F933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27491010" w14:textId="77777777" w:rsidTr="00536711">
        <w:trPr>
          <w:cantSplit/>
          <w:trHeight w:val="152"/>
        </w:trPr>
        <w:tc>
          <w:tcPr>
            <w:tcW w:w="389" w:type="dxa"/>
            <w:vMerge/>
            <w:tcBorders>
              <w:left w:val="single" w:sz="12" w:space="0" w:color="auto"/>
            </w:tcBorders>
          </w:tcPr>
          <w:p w14:paraId="4BA70BC4"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tcPr>
          <w:p w14:paraId="627B3B4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2C9D6A1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2DFC75C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4940648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465DA98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123E282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7597B7F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5879370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3D3FE4B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top w:val="dashed" w:sz="4" w:space="0" w:color="auto"/>
              <w:bottom w:val="nil"/>
            </w:tcBorders>
          </w:tcPr>
          <w:p w14:paraId="5736725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top w:val="dashed" w:sz="4" w:space="0" w:color="auto"/>
              <w:bottom w:val="nil"/>
            </w:tcBorders>
          </w:tcPr>
          <w:p w14:paraId="5ECE158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tcBorders>
              <w:bottom w:val="single" w:sz="4" w:space="0" w:color="auto"/>
            </w:tcBorders>
            <w:shd w:val="clear" w:color="auto" w:fill="auto"/>
          </w:tcPr>
          <w:p w14:paraId="231BC6C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7BA5ED7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27934C3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58DFA22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165BEF7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right w:val="single" w:sz="4" w:space="0" w:color="auto"/>
            </w:tcBorders>
            <w:shd w:val="clear" w:color="auto" w:fill="auto"/>
          </w:tcPr>
          <w:p w14:paraId="5FFF288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tcBorders>
              <w:left w:val="single" w:sz="4" w:space="0" w:color="auto"/>
              <w:bottom w:val="single" w:sz="4" w:space="0" w:color="auto"/>
              <w:right w:val="single" w:sz="12" w:space="0" w:color="auto"/>
            </w:tcBorders>
            <w:shd w:val="clear" w:color="auto" w:fill="auto"/>
          </w:tcPr>
          <w:p w14:paraId="5AC3DED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6B482584" w14:textId="77777777" w:rsidTr="00536711">
        <w:trPr>
          <w:cantSplit/>
          <w:trHeight w:val="152"/>
        </w:trPr>
        <w:tc>
          <w:tcPr>
            <w:tcW w:w="389" w:type="dxa"/>
            <w:vMerge/>
            <w:tcBorders>
              <w:left w:val="single" w:sz="12" w:space="0" w:color="auto"/>
            </w:tcBorders>
          </w:tcPr>
          <w:p w14:paraId="38F9F880"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val="restart"/>
          </w:tcPr>
          <w:p w14:paraId="68BF134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055451C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0ED2333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3103520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676E548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0EAD4FD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29DC45D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027124E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49A2525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bottom w:val="dashed" w:sz="4" w:space="0" w:color="auto"/>
            </w:tcBorders>
          </w:tcPr>
          <w:p w14:paraId="733CCC6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bottom w:val="dashed" w:sz="4" w:space="0" w:color="auto"/>
            </w:tcBorders>
          </w:tcPr>
          <w:p w14:paraId="7E7BBB7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val="restart"/>
            <w:tcBorders>
              <w:right w:val="single" w:sz="4" w:space="0" w:color="auto"/>
            </w:tcBorders>
            <w:shd w:val="clear" w:color="auto" w:fill="auto"/>
          </w:tcPr>
          <w:p w14:paraId="6BD3382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211E9A2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2E0D47A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4E8297F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030C2DA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05403A7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val="restart"/>
            <w:tcBorders>
              <w:left w:val="single" w:sz="4" w:space="0" w:color="auto"/>
              <w:right w:val="single" w:sz="12" w:space="0" w:color="auto"/>
            </w:tcBorders>
            <w:shd w:val="clear" w:color="auto" w:fill="auto"/>
          </w:tcPr>
          <w:p w14:paraId="0C10603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755D3B37" w14:textId="77777777" w:rsidTr="00536711">
        <w:trPr>
          <w:cantSplit/>
          <w:trHeight w:val="152"/>
        </w:trPr>
        <w:tc>
          <w:tcPr>
            <w:tcW w:w="389" w:type="dxa"/>
            <w:vMerge/>
            <w:tcBorders>
              <w:left w:val="single" w:sz="12" w:space="0" w:color="auto"/>
            </w:tcBorders>
          </w:tcPr>
          <w:p w14:paraId="49D41A17"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tcPr>
          <w:p w14:paraId="68F9AEE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4DB7F03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24876A7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7A0B193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16D3143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3ABC707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6A32FB7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40E6D31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723CC35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top w:val="dashed" w:sz="4" w:space="0" w:color="auto"/>
              <w:bottom w:val="nil"/>
            </w:tcBorders>
          </w:tcPr>
          <w:p w14:paraId="201DC97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top w:val="dashed" w:sz="4" w:space="0" w:color="auto"/>
              <w:bottom w:val="nil"/>
            </w:tcBorders>
          </w:tcPr>
          <w:p w14:paraId="31C7191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tcBorders>
              <w:bottom w:val="single" w:sz="4" w:space="0" w:color="auto"/>
            </w:tcBorders>
            <w:shd w:val="clear" w:color="auto" w:fill="auto"/>
          </w:tcPr>
          <w:p w14:paraId="3E19B9E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7BFCCD9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2C69214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582E9CC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0F422F8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right w:val="single" w:sz="4" w:space="0" w:color="auto"/>
            </w:tcBorders>
            <w:shd w:val="clear" w:color="auto" w:fill="auto"/>
          </w:tcPr>
          <w:p w14:paraId="79270E3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tcBorders>
              <w:left w:val="single" w:sz="4" w:space="0" w:color="auto"/>
              <w:bottom w:val="single" w:sz="4" w:space="0" w:color="auto"/>
              <w:right w:val="single" w:sz="12" w:space="0" w:color="auto"/>
            </w:tcBorders>
            <w:shd w:val="clear" w:color="auto" w:fill="auto"/>
          </w:tcPr>
          <w:p w14:paraId="6A590D3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34769182" w14:textId="77777777" w:rsidTr="00536711">
        <w:trPr>
          <w:cantSplit/>
          <w:trHeight w:val="152"/>
        </w:trPr>
        <w:tc>
          <w:tcPr>
            <w:tcW w:w="389" w:type="dxa"/>
            <w:vMerge/>
            <w:tcBorders>
              <w:left w:val="single" w:sz="12" w:space="0" w:color="auto"/>
            </w:tcBorders>
          </w:tcPr>
          <w:p w14:paraId="14B5A252"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val="restart"/>
          </w:tcPr>
          <w:p w14:paraId="1720E8A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6489FF5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1D16BBE7"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0C333EF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250396D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15BDD14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2E1171B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6E44882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5627C74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bottom w:val="dashed" w:sz="4" w:space="0" w:color="auto"/>
            </w:tcBorders>
          </w:tcPr>
          <w:p w14:paraId="4F151F4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bottom w:val="dashed" w:sz="4" w:space="0" w:color="auto"/>
            </w:tcBorders>
          </w:tcPr>
          <w:p w14:paraId="785CAB0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val="restart"/>
            <w:tcBorders>
              <w:right w:val="single" w:sz="4" w:space="0" w:color="auto"/>
            </w:tcBorders>
            <w:shd w:val="clear" w:color="auto" w:fill="auto"/>
          </w:tcPr>
          <w:p w14:paraId="1619D7A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7873E13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1094AF6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331934B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690842D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7CF8532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val="restart"/>
            <w:tcBorders>
              <w:left w:val="single" w:sz="4" w:space="0" w:color="auto"/>
              <w:right w:val="single" w:sz="12" w:space="0" w:color="auto"/>
            </w:tcBorders>
            <w:shd w:val="clear" w:color="auto" w:fill="auto"/>
          </w:tcPr>
          <w:p w14:paraId="5D9B938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5394074D" w14:textId="77777777" w:rsidTr="00536711">
        <w:trPr>
          <w:cantSplit/>
          <w:trHeight w:val="152"/>
        </w:trPr>
        <w:tc>
          <w:tcPr>
            <w:tcW w:w="389" w:type="dxa"/>
            <w:vMerge/>
            <w:tcBorders>
              <w:left w:val="single" w:sz="12" w:space="0" w:color="auto"/>
            </w:tcBorders>
          </w:tcPr>
          <w:p w14:paraId="43B8F34E"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tcPr>
          <w:p w14:paraId="295AD15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1C1D3CC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28B0D5F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230E19E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6F03DE2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026F2D7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7E3085F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bottom w:val="nil"/>
            </w:tcBorders>
          </w:tcPr>
          <w:p w14:paraId="268F92F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bottom w:val="nil"/>
            </w:tcBorders>
          </w:tcPr>
          <w:p w14:paraId="6D052C6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top w:val="dashed" w:sz="4" w:space="0" w:color="auto"/>
              <w:bottom w:val="nil"/>
            </w:tcBorders>
          </w:tcPr>
          <w:p w14:paraId="7A8520C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top w:val="dashed" w:sz="4" w:space="0" w:color="auto"/>
              <w:bottom w:val="nil"/>
            </w:tcBorders>
          </w:tcPr>
          <w:p w14:paraId="6046E5A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tcBorders>
              <w:bottom w:val="single" w:sz="4" w:space="0" w:color="auto"/>
            </w:tcBorders>
            <w:shd w:val="clear" w:color="auto" w:fill="auto"/>
          </w:tcPr>
          <w:p w14:paraId="1AE4370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401F730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118C1CC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tcBorders>
            <w:shd w:val="clear" w:color="auto" w:fill="auto"/>
          </w:tcPr>
          <w:p w14:paraId="473893D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tcBorders>
              <w:bottom w:val="single" w:sz="4" w:space="0" w:color="auto"/>
            </w:tcBorders>
            <w:shd w:val="clear" w:color="auto" w:fill="auto"/>
          </w:tcPr>
          <w:p w14:paraId="608DB7D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tcBorders>
              <w:bottom w:val="single" w:sz="4" w:space="0" w:color="auto"/>
              <w:right w:val="single" w:sz="4" w:space="0" w:color="auto"/>
            </w:tcBorders>
            <w:shd w:val="clear" w:color="auto" w:fill="auto"/>
          </w:tcPr>
          <w:p w14:paraId="37D2872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tcBorders>
              <w:left w:val="single" w:sz="4" w:space="0" w:color="auto"/>
              <w:bottom w:val="single" w:sz="4" w:space="0" w:color="auto"/>
              <w:right w:val="single" w:sz="12" w:space="0" w:color="auto"/>
            </w:tcBorders>
            <w:shd w:val="clear" w:color="auto" w:fill="auto"/>
          </w:tcPr>
          <w:p w14:paraId="22989B8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65A1150A" w14:textId="77777777" w:rsidTr="00536711">
        <w:trPr>
          <w:cantSplit/>
          <w:trHeight w:val="152"/>
        </w:trPr>
        <w:tc>
          <w:tcPr>
            <w:tcW w:w="389" w:type="dxa"/>
            <w:vMerge/>
            <w:tcBorders>
              <w:left w:val="single" w:sz="12" w:space="0" w:color="auto"/>
            </w:tcBorders>
          </w:tcPr>
          <w:p w14:paraId="70E8ECB6"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val="restart"/>
          </w:tcPr>
          <w:p w14:paraId="32CDF6D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22840966"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3E695FB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6B8A3BF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312B1A9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5DA804F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11D3907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bottom w:val="dashed" w:sz="4" w:space="0" w:color="auto"/>
            </w:tcBorders>
          </w:tcPr>
          <w:p w14:paraId="7C58D33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bottom w:val="dashed" w:sz="4" w:space="0" w:color="auto"/>
            </w:tcBorders>
          </w:tcPr>
          <w:p w14:paraId="76AB6CC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bottom w:val="dashed" w:sz="4" w:space="0" w:color="auto"/>
            </w:tcBorders>
          </w:tcPr>
          <w:p w14:paraId="2978BD9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bottom w:val="dashed" w:sz="4" w:space="0" w:color="auto"/>
            </w:tcBorders>
          </w:tcPr>
          <w:p w14:paraId="180D7B8F"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val="restart"/>
            <w:tcBorders>
              <w:right w:val="single" w:sz="4" w:space="0" w:color="auto"/>
            </w:tcBorders>
            <w:shd w:val="clear" w:color="auto" w:fill="auto"/>
          </w:tcPr>
          <w:p w14:paraId="5849D78B"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23DECAFC"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351DF712"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599C38F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7" w:type="dxa"/>
            <w:gridSpan w:val="2"/>
            <w:vMerge w:val="restart"/>
            <w:tcBorders>
              <w:left w:val="single" w:sz="4" w:space="0" w:color="auto"/>
              <w:right w:val="single" w:sz="4" w:space="0" w:color="auto"/>
            </w:tcBorders>
            <w:shd w:val="clear" w:color="auto" w:fill="auto"/>
          </w:tcPr>
          <w:p w14:paraId="59433EBD"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98" w:type="dxa"/>
            <w:gridSpan w:val="2"/>
            <w:vMerge w:val="restart"/>
            <w:tcBorders>
              <w:left w:val="single" w:sz="4" w:space="0" w:color="auto"/>
              <w:right w:val="single" w:sz="4" w:space="0" w:color="auto"/>
            </w:tcBorders>
            <w:shd w:val="clear" w:color="auto" w:fill="auto"/>
          </w:tcPr>
          <w:p w14:paraId="03CACA08"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987" w:type="dxa"/>
            <w:gridSpan w:val="2"/>
            <w:vMerge w:val="restart"/>
            <w:tcBorders>
              <w:left w:val="single" w:sz="4" w:space="0" w:color="auto"/>
              <w:right w:val="single" w:sz="12" w:space="0" w:color="auto"/>
            </w:tcBorders>
            <w:shd w:val="clear" w:color="auto" w:fill="auto"/>
          </w:tcPr>
          <w:p w14:paraId="15B54191"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r>
      <w:tr w:rsidR="00536711" w:rsidRPr="00536711" w14:paraId="243E148A" w14:textId="77777777" w:rsidTr="00536711">
        <w:trPr>
          <w:cantSplit/>
          <w:trHeight w:val="152"/>
        </w:trPr>
        <w:tc>
          <w:tcPr>
            <w:tcW w:w="389" w:type="dxa"/>
            <w:vMerge/>
            <w:tcBorders>
              <w:left w:val="single" w:sz="12" w:space="0" w:color="auto"/>
            </w:tcBorders>
          </w:tcPr>
          <w:p w14:paraId="6FB117C4"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c>
          <w:tcPr>
            <w:tcW w:w="696" w:type="dxa"/>
            <w:vMerge/>
          </w:tcPr>
          <w:p w14:paraId="77E9B30F" w14:textId="77777777" w:rsidR="00536711" w:rsidRPr="00536711" w:rsidRDefault="00536711" w:rsidP="00536711">
            <w:pPr>
              <w:widowControl w:val="0"/>
              <w:spacing w:line="240" w:lineRule="atLeast"/>
              <w:rPr>
                <w:rFonts w:ascii="Cambria Math" w:eastAsia="華康中楷體" w:hAnsi="Cambria Math" w:cs="Cambria Math" w:hint="eastAsia"/>
                <w:kern w:val="2"/>
                <w:sz w:val="16"/>
                <w:szCs w:val="16"/>
              </w:rPr>
            </w:pPr>
          </w:p>
        </w:tc>
        <w:tc>
          <w:tcPr>
            <w:tcW w:w="349" w:type="dxa"/>
            <w:tcBorders>
              <w:top w:val="dashed" w:sz="4" w:space="0" w:color="auto"/>
            </w:tcBorders>
          </w:tcPr>
          <w:p w14:paraId="5B874633"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tcBorders>
          </w:tcPr>
          <w:p w14:paraId="6F9D0730"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tcBorders>
          </w:tcPr>
          <w:p w14:paraId="7629B585"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tcBorders>
          </w:tcPr>
          <w:p w14:paraId="39259D8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tcBorders>
          </w:tcPr>
          <w:p w14:paraId="7319721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tcBorders>
          </w:tcPr>
          <w:p w14:paraId="323B276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49" w:type="dxa"/>
            <w:tcBorders>
              <w:top w:val="dashed" w:sz="4" w:space="0" w:color="auto"/>
            </w:tcBorders>
          </w:tcPr>
          <w:p w14:paraId="2263CA94"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50" w:type="dxa"/>
            <w:tcBorders>
              <w:top w:val="dashed" w:sz="4" w:space="0" w:color="auto"/>
            </w:tcBorders>
          </w:tcPr>
          <w:p w14:paraId="695F44AA"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6" w:type="dxa"/>
            <w:tcBorders>
              <w:top w:val="dashed" w:sz="4" w:space="0" w:color="auto"/>
            </w:tcBorders>
          </w:tcPr>
          <w:p w14:paraId="06DA10BE"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393" w:type="dxa"/>
            <w:tcBorders>
              <w:top w:val="dashed" w:sz="4" w:space="0" w:color="auto"/>
            </w:tcBorders>
          </w:tcPr>
          <w:p w14:paraId="76C0FA79" w14:textId="77777777" w:rsidR="00536711" w:rsidRPr="00536711" w:rsidRDefault="00536711" w:rsidP="00536711">
            <w:pPr>
              <w:widowControl w:val="0"/>
              <w:spacing w:line="100" w:lineRule="exact"/>
              <w:rPr>
                <w:rFonts w:ascii="Cambria Math" w:eastAsia="華康中楷體" w:hAnsi="Cambria Math" w:cs="Cambria Math" w:hint="eastAsia"/>
                <w:kern w:val="2"/>
                <w:sz w:val="16"/>
                <w:szCs w:val="16"/>
              </w:rPr>
            </w:pPr>
          </w:p>
        </w:tc>
        <w:tc>
          <w:tcPr>
            <w:tcW w:w="684" w:type="dxa"/>
            <w:vMerge/>
            <w:shd w:val="clear" w:color="auto" w:fill="auto"/>
          </w:tcPr>
          <w:p w14:paraId="6455EFA9" w14:textId="77777777" w:rsidR="00536711" w:rsidRPr="00536711" w:rsidRDefault="00536711" w:rsidP="00536711">
            <w:pPr>
              <w:widowControl w:val="0"/>
              <w:spacing w:line="120" w:lineRule="exact"/>
              <w:rPr>
                <w:rFonts w:ascii="Cambria Math" w:eastAsia="華康中楷體" w:hAnsi="Cambria Math" w:cs="Cambria Math" w:hint="eastAsia"/>
                <w:kern w:val="2"/>
                <w:sz w:val="16"/>
                <w:szCs w:val="16"/>
              </w:rPr>
            </w:pPr>
          </w:p>
        </w:tc>
        <w:tc>
          <w:tcPr>
            <w:tcW w:w="698" w:type="dxa"/>
            <w:gridSpan w:val="2"/>
            <w:vMerge/>
            <w:shd w:val="clear" w:color="auto" w:fill="auto"/>
          </w:tcPr>
          <w:p w14:paraId="4FD82266" w14:textId="77777777" w:rsidR="00536711" w:rsidRPr="00536711" w:rsidRDefault="00536711" w:rsidP="00536711">
            <w:pPr>
              <w:widowControl w:val="0"/>
              <w:spacing w:line="120" w:lineRule="exact"/>
              <w:rPr>
                <w:rFonts w:ascii="Cambria Math" w:eastAsia="華康中楷體" w:hAnsi="Cambria Math" w:cs="Cambria Math" w:hint="eastAsia"/>
                <w:kern w:val="2"/>
                <w:sz w:val="16"/>
                <w:szCs w:val="16"/>
              </w:rPr>
            </w:pPr>
          </w:p>
        </w:tc>
        <w:tc>
          <w:tcPr>
            <w:tcW w:w="697" w:type="dxa"/>
            <w:gridSpan w:val="2"/>
            <w:vMerge/>
            <w:shd w:val="clear" w:color="auto" w:fill="auto"/>
          </w:tcPr>
          <w:p w14:paraId="31AC947F" w14:textId="77777777" w:rsidR="00536711" w:rsidRPr="00536711" w:rsidRDefault="00536711" w:rsidP="00536711">
            <w:pPr>
              <w:widowControl w:val="0"/>
              <w:spacing w:line="120" w:lineRule="exact"/>
              <w:rPr>
                <w:rFonts w:ascii="Cambria Math" w:eastAsia="華康中楷體" w:hAnsi="Cambria Math" w:cs="Cambria Math" w:hint="eastAsia"/>
                <w:kern w:val="2"/>
                <w:sz w:val="16"/>
                <w:szCs w:val="16"/>
              </w:rPr>
            </w:pPr>
          </w:p>
        </w:tc>
        <w:tc>
          <w:tcPr>
            <w:tcW w:w="698" w:type="dxa"/>
            <w:gridSpan w:val="2"/>
            <w:vMerge/>
            <w:shd w:val="clear" w:color="auto" w:fill="auto"/>
          </w:tcPr>
          <w:p w14:paraId="44C9A620" w14:textId="77777777" w:rsidR="00536711" w:rsidRPr="00536711" w:rsidRDefault="00536711" w:rsidP="00536711">
            <w:pPr>
              <w:widowControl w:val="0"/>
              <w:spacing w:line="120" w:lineRule="exact"/>
              <w:rPr>
                <w:rFonts w:ascii="Cambria Math" w:eastAsia="華康中楷體" w:hAnsi="Cambria Math" w:cs="Cambria Math" w:hint="eastAsia"/>
                <w:kern w:val="2"/>
                <w:sz w:val="16"/>
                <w:szCs w:val="16"/>
              </w:rPr>
            </w:pPr>
          </w:p>
        </w:tc>
        <w:tc>
          <w:tcPr>
            <w:tcW w:w="697" w:type="dxa"/>
            <w:gridSpan w:val="2"/>
            <w:vMerge/>
            <w:shd w:val="clear" w:color="auto" w:fill="auto"/>
          </w:tcPr>
          <w:p w14:paraId="06F6F93D" w14:textId="77777777" w:rsidR="00536711" w:rsidRPr="00536711" w:rsidRDefault="00536711" w:rsidP="00536711">
            <w:pPr>
              <w:widowControl w:val="0"/>
              <w:spacing w:line="120" w:lineRule="exact"/>
              <w:rPr>
                <w:rFonts w:ascii="Cambria Math" w:eastAsia="華康中楷體" w:hAnsi="Cambria Math" w:cs="Cambria Math" w:hint="eastAsia"/>
                <w:kern w:val="2"/>
                <w:sz w:val="16"/>
                <w:szCs w:val="16"/>
              </w:rPr>
            </w:pPr>
          </w:p>
        </w:tc>
        <w:tc>
          <w:tcPr>
            <w:tcW w:w="698" w:type="dxa"/>
            <w:gridSpan w:val="2"/>
            <w:vMerge/>
            <w:tcBorders>
              <w:right w:val="single" w:sz="4" w:space="0" w:color="auto"/>
            </w:tcBorders>
            <w:shd w:val="clear" w:color="auto" w:fill="auto"/>
          </w:tcPr>
          <w:p w14:paraId="4BC443F2" w14:textId="77777777" w:rsidR="00536711" w:rsidRPr="00536711" w:rsidRDefault="00536711" w:rsidP="00536711">
            <w:pPr>
              <w:widowControl w:val="0"/>
              <w:spacing w:line="120" w:lineRule="exact"/>
              <w:rPr>
                <w:rFonts w:ascii="Cambria Math" w:eastAsia="華康中楷體" w:hAnsi="Cambria Math" w:cs="Cambria Math" w:hint="eastAsia"/>
                <w:kern w:val="2"/>
                <w:sz w:val="16"/>
                <w:szCs w:val="16"/>
              </w:rPr>
            </w:pPr>
          </w:p>
        </w:tc>
        <w:tc>
          <w:tcPr>
            <w:tcW w:w="987" w:type="dxa"/>
            <w:gridSpan w:val="2"/>
            <w:vMerge/>
            <w:tcBorders>
              <w:left w:val="single" w:sz="4" w:space="0" w:color="auto"/>
              <w:right w:val="single" w:sz="12" w:space="0" w:color="auto"/>
            </w:tcBorders>
            <w:shd w:val="clear" w:color="auto" w:fill="auto"/>
          </w:tcPr>
          <w:p w14:paraId="436F69E3" w14:textId="77777777" w:rsidR="00536711" w:rsidRPr="00536711" w:rsidRDefault="00536711" w:rsidP="00536711">
            <w:pPr>
              <w:widowControl w:val="0"/>
              <w:spacing w:line="120" w:lineRule="exact"/>
              <w:rPr>
                <w:rFonts w:ascii="Cambria Math" w:eastAsia="華康中楷體" w:hAnsi="Cambria Math" w:cs="Cambria Math" w:hint="eastAsia"/>
                <w:kern w:val="2"/>
                <w:sz w:val="16"/>
                <w:szCs w:val="16"/>
              </w:rPr>
            </w:pPr>
          </w:p>
        </w:tc>
      </w:tr>
      <w:tr w:rsidR="00536711" w:rsidRPr="00536711" w14:paraId="55D24AD5" w14:textId="77777777" w:rsidTr="00536711">
        <w:trPr>
          <w:cantSplit/>
          <w:trHeight w:val="404"/>
        </w:trPr>
        <w:tc>
          <w:tcPr>
            <w:tcW w:w="1085" w:type="dxa"/>
            <w:gridSpan w:val="2"/>
            <w:tcBorders>
              <w:left w:val="single" w:sz="12" w:space="0" w:color="auto"/>
              <w:bottom w:val="nil"/>
            </w:tcBorders>
            <w:vAlign w:val="center"/>
          </w:tcPr>
          <w:p w14:paraId="7CA6BB42" w14:textId="77777777" w:rsidR="00536711" w:rsidRPr="00536711" w:rsidRDefault="00536711" w:rsidP="00536711">
            <w:pPr>
              <w:widowControl w:val="0"/>
              <w:spacing w:line="260" w:lineRule="atLeast"/>
              <w:jc w:val="center"/>
              <w:rPr>
                <w:rFonts w:ascii="Cambria Math" w:eastAsia="華康中楷體" w:hAnsi="Cambria Math" w:cs="Cambria Math" w:hint="eastAsia"/>
                <w:spacing w:val="-8"/>
                <w:w w:val="90"/>
                <w:kern w:val="2"/>
                <w:sz w:val="16"/>
                <w:szCs w:val="16"/>
              </w:rPr>
            </w:pPr>
            <w:r w:rsidRPr="00536711">
              <w:rPr>
                <w:rFonts w:ascii="Cambria Math" w:eastAsia="華康中楷體" w:hAnsi="Cambria Math" w:cs="Cambria Math" w:hint="eastAsia"/>
                <w:spacing w:val="-8"/>
                <w:w w:val="90"/>
                <w:kern w:val="2"/>
                <w:sz w:val="16"/>
                <w:szCs w:val="16"/>
              </w:rPr>
              <w:t>其他有關事項</w:t>
            </w:r>
          </w:p>
        </w:tc>
        <w:tc>
          <w:tcPr>
            <w:tcW w:w="8739" w:type="dxa"/>
            <w:gridSpan w:val="23"/>
            <w:tcBorders>
              <w:bottom w:val="nil"/>
              <w:right w:val="single" w:sz="12" w:space="0" w:color="auto"/>
            </w:tcBorders>
          </w:tcPr>
          <w:p w14:paraId="236ADDF8" w14:textId="77777777" w:rsidR="00536711" w:rsidRPr="00536711" w:rsidRDefault="00536711" w:rsidP="00536711">
            <w:pPr>
              <w:widowControl w:val="0"/>
              <w:spacing w:line="260" w:lineRule="atLeast"/>
              <w:rPr>
                <w:rFonts w:ascii="Cambria Math" w:eastAsia="華康中楷體" w:hAnsi="Cambria Math" w:cs="Cambria Math" w:hint="eastAsia"/>
                <w:kern w:val="2"/>
                <w:sz w:val="16"/>
                <w:szCs w:val="16"/>
              </w:rPr>
            </w:pPr>
          </w:p>
        </w:tc>
      </w:tr>
      <w:tr w:rsidR="00536711" w:rsidRPr="00536711" w14:paraId="1007AEAB" w14:textId="77777777" w:rsidTr="00536711">
        <w:trPr>
          <w:trHeight w:val="754"/>
        </w:trPr>
        <w:tc>
          <w:tcPr>
            <w:tcW w:w="9824" w:type="dxa"/>
            <w:gridSpan w:val="25"/>
            <w:tcBorders>
              <w:top w:val="single" w:sz="12" w:space="0" w:color="auto"/>
              <w:left w:val="nil"/>
              <w:bottom w:val="nil"/>
              <w:right w:val="nil"/>
            </w:tcBorders>
          </w:tcPr>
          <w:p w14:paraId="7F8DC21D" w14:textId="77777777" w:rsidR="00536711" w:rsidRPr="00536711" w:rsidRDefault="00536711" w:rsidP="00536711">
            <w:pPr>
              <w:widowControl w:val="0"/>
              <w:spacing w:line="240" w:lineRule="atLeast"/>
              <w:rPr>
                <w:rFonts w:ascii="Cambria Math" w:eastAsia="華康中楷體" w:hAnsi="Cambria Math" w:cs="Cambria Math" w:hint="eastAsia"/>
                <w:w w:val="130"/>
                <w:kern w:val="2"/>
                <w:sz w:val="16"/>
                <w:szCs w:val="16"/>
              </w:rPr>
            </w:pPr>
            <w:r w:rsidRPr="00536711">
              <w:rPr>
                <w:rFonts w:ascii="Cambria Math" w:eastAsia="華康中楷體" w:hAnsi="Cambria Math" w:cs="Cambria Math" w:hint="eastAsia"/>
                <w:w w:val="130"/>
                <w:kern w:val="2"/>
                <w:sz w:val="16"/>
                <w:szCs w:val="16"/>
              </w:rPr>
              <w:t xml:space="preserve">主任管理員：　　　　　　　　　</w:t>
            </w:r>
            <w:r w:rsidRPr="00536711">
              <w:rPr>
                <w:rFonts w:ascii="Cambria Math" w:eastAsia="華康中楷體" w:hAnsi="Cambria Math" w:cs="Cambria Math" w:hint="eastAsia"/>
                <w:w w:val="130"/>
                <w:kern w:val="2"/>
                <w:sz w:val="16"/>
                <w:szCs w:val="16"/>
              </w:rPr>
              <w:t>(</w:t>
            </w:r>
            <w:r w:rsidRPr="00536711">
              <w:rPr>
                <w:rFonts w:ascii="Cambria Math" w:eastAsia="華康中楷體" w:hAnsi="Cambria Math" w:cs="Cambria Math" w:hint="eastAsia"/>
                <w:w w:val="130"/>
                <w:kern w:val="2"/>
                <w:sz w:val="16"/>
                <w:szCs w:val="16"/>
              </w:rPr>
              <w:t>簽章</w:t>
            </w:r>
            <w:r w:rsidRPr="00536711">
              <w:rPr>
                <w:rFonts w:ascii="Cambria Math" w:eastAsia="華康中楷體" w:hAnsi="Cambria Math" w:cs="Cambria Math" w:hint="eastAsia"/>
                <w:w w:val="130"/>
                <w:kern w:val="2"/>
                <w:sz w:val="16"/>
                <w:szCs w:val="16"/>
              </w:rPr>
              <w:t>)</w:t>
            </w:r>
            <w:r w:rsidRPr="00536711">
              <w:rPr>
                <w:rFonts w:ascii="Cambria Math" w:eastAsia="華康中楷體" w:hAnsi="Cambria Math" w:cs="Cambria Math" w:hint="eastAsia"/>
                <w:w w:val="130"/>
                <w:kern w:val="2"/>
                <w:sz w:val="16"/>
                <w:szCs w:val="16"/>
              </w:rPr>
              <w:t xml:space="preserve">　　　　主任監察員：　　　　　　　　　　</w:t>
            </w:r>
            <w:r w:rsidRPr="00536711">
              <w:rPr>
                <w:rFonts w:ascii="Cambria Math" w:eastAsia="華康中楷體" w:hAnsi="Cambria Math" w:cs="Cambria Math" w:hint="eastAsia"/>
                <w:w w:val="130"/>
                <w:kern w:val="2"/>
                <w:sz w:val="16"/>
                <w:szCs w:val="16"/>
              </w:rPr>
              <w:t>(</w:t>
            </w:r>
            <w:r w:rsidRPr="00536711">
              <w:rPr>
                <w:rFonts w:ascii="Cambria Math" w:eastAsia="華康中楷體" w:hAnsi="Cambria Math" w:cs="Cambria Math" w:hint="eastAsia"/>
                <w:w w:val="130"/>
                <w:kern w:val="2"/>
                <w:sz w:val="16"/>
                <w:szCs w:val="16"/>
              </w:rPr>
              <w:t>簽章</w:t>
            </w:r>
            <w:r w:rsidRPr="00536711">
              <w:rPr>
                <w:rFonts w:ascii="Cambria Math" w:eastAsia="華康中楷體" w:hAnsi="Cambria Math" w:cs="Cambria Math" w:hint="eastAsia"/>
                <w:w w:val="130"/>
                <w:kern w:val="2"/>
                <w:sz w:val="16"/>
                <w:szCs w:val="16"/>
              </w:rPr>
              <w:t>)</w:t>
            </w:r>
          </w:p>
          <w:p w14:paraId="7C5CD296" w14:textId="77777777" w:rsidR="00536711" w:rsidRPr="00536711" w:rsidRDefault="00536711" w:rsidP="00536711">
            <w:pPr>
              <w:widowControl w:val="0"/>
              <w:spacing w:line="240" w:lineRule="atLeast"/>
              <w:rPr>
                <w:rFonts w:ascii="Cambria Math" w:eastAsia="華康中楷體" w:hAnsi="Cambria Math" w:cs="Cambria Math" w:hint="eastAsia"/>
                <w:w w:val="130"/>
                <w:kern w:val="2"/>
                <w:sz w:val="16"/>
                <w:szCs w:val="16"/>
              </w:rPr>
            </w:pPr>
          </w:p>
        </w:tc>
      </w:tr>
    </w:tbl>
    <w:p w14:paraId="11C49870" w14:textId="6A0363D9" w:rsidR="00536711" w:rsidRPr="00536711" w:rsidRDefault="00536711" w:rsidP="00536711">
      <w:pPr>
        <w:widowControl w:val="0"/>
        <w:spacing w:line="14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noProof/>
          <w:kern w:val="2"/>
        </w:rPr>
        <mc:AlternateContent>
          <mc:Choice Requires="wps">
            <w:drawing>
              <wp:anchor distT="0" distB="0" distL="114300" distR="114300" simplePos="0" relativeHeight="251741696" behindDoc="0" locked="0" layoutInCell="1" allowOverlap="1" wp14:anchorId="3FC8BC7D" wp14:editId="5CBA16A3">
                <wp:simplePos x="0" y="0"/>
                <wp:positionH relativeFrom="column">
                  <wp:posOffset>2136775</wp:posOffset>
                </wp:positionH>
                <wp:positionV relativeFrom="paragraph">
                  <wp:posOffset>80645</wp:posOffset>
                </wp:positionV>
                <wp:extent cx="3957320" cy="3834765"/>
                <wp:effectExtent l="0" t="3810" r="0" b="0"/>
                <wp:wrapNone/>
                <wp:docPr id="57" name="文字方塊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7320" cy="3834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101CAB" w14:textId="77777777" w:rsidR="00427D08" w:rsidRPr="001B67C6" w:rsidRDefault="00427D08" w:rsidP="00536711">
                            <w:pPr>
                              <w:pStyle w:val="af0"/>
                              <w:spacing w:line="280" w:lineRule="exact"/>
                              <w:ind w:left="0" w:firstLine="0"/>
                              <w:rPr>
                                <w:rFonts w:hAnsi="華康中楷體"/>
                                <w:spacing w:val="0"/>
                                <w:sz w:val="18"/>
                                <w:szCs w:val="18"/>
                              </w:rPr>
                            </w:pPr>
                            <w:r w:rsidRPr="001B67C6">
                              <w:rPr>
                                <w:rFonts w:hAnsi="華康中楷體" w:hint="eastAsia"/>
                                <w:spacing w:val="0"/>
                                <w:sz w:val="18"/>
                                <w:szCs w:val="18"/>
                              </w:rPr>
                              <w:t>說明：</w:t>
                            </w:r>
                          </w:p>
                          <w:p w14:paraId="4428AECD" w14:textId="77777777" w:rsidR="00427D08" w:rsidRPr="001B67C6" w:rsidRDefault="00427D08" w:rsidP="00536711">
                            <w:pPr>
                              <w:pStyle w:val="af0"/>
                              <w:spacing w:line="280" w:lineRule="exact"/>
                              <w:ind w:left="0" w:firstLine="0"/>
                              <w:rPr>
                                <w:rFonts w:hAnsi="華康中楷體"/>
                                <w:spacing w:val="0"/>
                                <w:sz w:val="18"/>
                                <w:szCs w:val="18"/>
                              </w:rPr>
                            </w:pPr>
                            <w:r w:rsidRPr="001B67C6">
                              <w:rPr>
                                <w:rFonts w:hAnsi="華康中楷體" w:hint="eastAsia"/>
                                <w:spacing w:val="0"/>
                                <w:sz w:val="18"/>
                                <w:szCs w:val="18"/>
                              </w:rPr>
                              <w:t>一、第一欄「選舉」兩字之前填寫選舉種類名稱。</w:t>
                            </w:r>
                          </w:p>
                          <w:p w14:paraId="67C6D0C7" w14:textId="77777777" w:rsidR="00427D08" w:rsidRPr="001B67C6" w:rsidRDefault="00427D08" w:rsidP="00536711">
                            <w:pPr>
                              <w:pStyle w:val="af0"/>
                              <w:spacing w:line="280" w:lineRule="exact"/>
                              <w:rPr>
                                <w:rFonts w:hAnsi="華康中楷體"/>
                                <w:spacing w:val="0"/>
                                <w:sz w:val="18"/>
                                <w:szCs w:val="18"/>
                              </w:rPr>
                            </w:pPr>
                            <w:r w:rsidRPr="001B67C6">
                              <w:rPr>
                                <w:rFonts w:hAnsi="華康中楷體" w:hint="eastAsia"/>
                                <w:spacing w:val="0"/>
                                <w:sz w:val="18"/>
                                <w:szCs w:val="18"/>
                              </w:rPr>
                              <w:t>二、候選人得票數欄及選舉種類欄，均依實際需要劃定。</w:t>
                            </w:r>
                          </w:p>
                          <w:p w14:paraId="5144481F" w14:textId="77777777" w:rsidR="00427D08" w:rsidRPr="001B67C6" w:rsidRDefault="00427D08" w:rsidP="00536711">
                            <w:pPr>
                              <w:pStyle w:val="af0"/>
                              <w:spacing w:line="280" w:lineRule="exact"/>
                              <w:ind w:left="360" w:hanging="360"/>
                              <w:rPr>
                                <w:rFonts w:hAnsi="華康中楷體"/>
                                <w:spacing w:val="0"/>
                                <w:sz w:val="18"/>
                                <w:szCs w:val="18"/>
                              </w:rPr>
                            </w:pPr>
                            <w:r w:rsidRPr="001B67C6">
                              <w:rPr>
                                <w:rFonts w:hAnsi="華康中楷體" w:hint="eastAsia"/>
                                <w:spacing w:val="0"/>
                                <w:sz w:val="18"/>
                                <w:szCs w:val="18"/>
                              </w:rPr>
                              <w:t>三、「選舉種類」欄，地方公職人員選舉投(開)票報告表格式，如圖示。</w:t>
                            </w:r>
                          </w:p>
                          <w:p w14:paraId="438FA155" w14:textId="77777777" w:rsidR="00427D08" w:rsidRPr="001B67C6" w:rsidRDefault="00427D08" w:rsidP="00536711">
                            <w:pPr>
                              <w:pStyle w:val="af0"/>
                              <w:spacing w:line="280" w:lineRule="exact"/>
                              <w:ind w:left="360" w:hanging="360"/>
                              <w:rPr>
                                <w:rFonts w:hAnsi="華康中楷體"/>
                                <w:spacing w:val="0"/>
                                <w:sz w:val="18"/>
                                <w:szCs w:val="18"/>
                              </w:rPr>
                            </w:pPr>
                            <w:r w:rsidRPr="001B67C6">
                              <w:rPr>
                                <w:rFonts w:hAnsi="華康中楷體" w:hint="eastAsia"/>
                                <w:spacing w:val="0"/>
                                <w:sz w:val="18"/>
                                <w:szCs w:val="18"/>
                              </w:rPr>
                              <w:t>四、「各候選人得票數」欄，應依候選人名單公告內容，於虛線之上列印或填寫候選人號次及姓名，並確實校對。</w:t>
                            </w:r>
                          </w:p>
                          <w:p w14:paraId="782D0C12" w14:textId="77777777" w:rsidR="00427D08" w:rsidRPr="001B67C6" w:rsidRDefault="00427D08" w:rsidP="00536711">
                            <w:pPr>
                              <w:pStyle w:val="af0"/>
                              <w:spacing w:line="280" w:lineRule="exact"/>
                              <w:ind w:left="360" w:hanging="360"/>
                              <w:rPr>
                                <w:rFonts w:hAnsi="華康中楷體"/>
                                <w:spacing w:val="0"/>
                                <w:sz w:val="18"/>
                                <w:szCs w:val="18"/>
                              </w:rPr>
                            </w:pPr>
                            <w:r w:rsidRPr="001B67C6">
                              <w:rPr>
                                <w:rFonts w:hAnsi="華康中楷體" w:hint="eastAsia"/>
                                <w:spacing w:val="0"/>
                                <w:sz w:val="18"/>
                                <w:szCs w:val="18"/>
                              </w:rPr>
                              <w:t>五、本表應於開票完畢後，當場填寫一式3份，並由主任管理員及主任監察員分別簽章後，以1份立即張貼於投(開)票所門口，2份送鄉（鎮、市、區）公所。</w:t>
                            </w:r>
                          </w:p>
                          <w:p w14:paraId="733518B4" w14:textId="77777777" w:rsidR="00427D08" w:rsidRPr="001B67C6" w:rsidRDefault="00427D08" w:rsidP="00536711">
                            <w:pPr>
                              <w:pStyle w:val="af0"/>
                              <w:spacing w:line="280" w:lineRule="exact"/>
                              <w:ind w:left="540" w:hanging="540"/>
                              <w:rPr>
                                <w:rFonts w:hAnsi="華康中楷體"/>
                                <w:spacing w:val="0"/>
                                <w:sz w:val="18"/>
                                <w:szCs w:val="18"/>
                              </w:rPr>
                            </w:pPr>
                            <w:r w:rsidRPr="001B67C6">
                              <w:rPr>
                                <w:rFonts w:hAnsi="華康中楷體" w:hint="eastAsia"/>
                                <w:spacing w:val="0"/>
                                <w:sz w:val="18"/>
                                <w:szCs w:val="18"/>
                              </w:rPr>
                              <w:t>六、填寫本表注意事項：</w:t>
                            </w:r>
                          </w:p>
                          <w:p w14:paraId="5701AF7E" w14:textId="77777777" w:rsidR="00427D08" w:rsidRPr="001B67C6" w:rsidRDefault="00427D08" w:rsidP="00536711">
                            <w:pPr>
                              <w:pStyle w:val="af0"/>
                              <w:spacing w:line="280" w:lineRule="exact"/>
                              <w:ind w:left="993" w:hanging="993"/>
                              <w:rPr>
                                <w:rFonts w:hAnsi="華康中楷體"/>
                                <w:spacing w:val="0"/>
                                <w:sz w:val="18"/>
                                <w:szCs w:val="18"/>
                              </w:rPr>
                            </w:pPr>
                            <w:r w:rsidRPr="001B67C6">
                              <w:rPr>
                                <w:rFonts w:hAnsi="華康中楷體" w:hint="eastAsia"/>
                                <w:spacing w:val="0"/>
                                <w:sz w:val="18"/>
                                <w:szCs w:val="18"/>
                              </w:rPr>
                              <w:t xml:space="preserve">    （一）本表Ｇ欄（選舉人數）可於投票前按選舉人名冊上之選舉人數先行填入。</w:t>
                            </w:r>
                          </w:p>
                          <w:p w14:paraId="76B66995" w14:textId="77777777" w:rsidR="00427D08" w:rsidRPr="001B67C6" w:rsidRDefault="00427D08" w:rsidP="00536711">
                            <w:pPr>
                              <w:pStyle w:val="af0"/>
                              <w:spacing w:line="280" w:lineRule="exact"/>
                              <w:ind w:left="1078" w:hanging="1078"/>
                              <w:rPr>
                                <w:rFonts w:hAnsi="華康中楷體"/>
                                <w:spacing w:val="0"/>
                                <w:sz w:val="18"/>
                                <w:szCs w:val="18"/>
                              </w:rPr>
                            </w:pPr>
                            <w:r w:rsidRPr="001B67C6">
                              <w:rPr>
                                <w:rFonts w:hAnsi="華康中楷體" w:hint="eastAsia"/>
                                <w:spacing w:val="0"/>
                                <w:sz w:val="18"/>
                                <w:szCs w:val="18"/>
                              </w:rPr>
                              <w:t xml:space="preserve">    （二）本表Ｆ欄（用餘票數）應於投票截止後，清點用餘票數填入。</w:t>
                            </w:r>
                          </w:p>
                          <w:p w14:paraId="4EFD8026" w14:textId="77777777" w:rsidR="00427D08" w:rsidRPr="001B67C6" w:rsidRDefault="00427D08" w:rsidP="00536711">
                            <w:pPr>
                              <w:pStyle w:val="af0"/>
                              <w:spacing w:line="280" w:lineRule="exact"/>
                              <w:ind w:left="993" w:hanging="993"/>
                              <w:rPr>
                                <w:rFonts w:hAnsi="華康中楷體"/>
                                <w:spacing w:val="0"/>
                                <w:sz w:val="18"/>
                                <w:szCs w:val="18"/>
                              </w:rPr>
                            </w:pPr>
                            <w:r w:rsidRPr="001B67C6">
                              <w:rPr>
                                <w:rFonts w:hAnsi="華康中楷體" w:hint="eastAsia"/>
                                <w:spacing w:val="0"/>
                                <w:sz w:val="18"/>
                                <w:szCs w:val="18"/>
                              </w:rPr>
                              <w:t xml:space="preserve">    （三）本表Ｅ欄（發出票數）應於投票截止後，清點選舉人名冊，統計領票人數後填入。</w:t>
                            </w:r>
                          </w:p>
                          <w:p w14:paraId="6E2A17EE" w14:textId="77777777" w:rsidR="00427D08" w:rsidRPr="001B67C6" w:rsidRDefault="00427D08" w:rsidP="00536711">
                            <w:pPr>
                              <w:pStyle w:val="af0"/>
                              <w:spacing w:line="280" w:lineRule="exact"/>
                              <w:ind w:left="1008" w:hanging="1008"/>
                              <w:rPr>
                                <w:rFonts w:hAnsi="華康中楷體"/>
                                <w:spacing w:val="0"/>
                                <w:sz w:val="18"/>
                                <w:szCs w:val="18"/>
                              </w:rPr>
                            </w:pPr>
                            <w:r w:rsidRPr="001B67C6">
                              <w:rPr>
                                <w:rFonts w:hAnsi="華康中楷體" w:hint="eastAsia"/>
                                <w:spacing w:val="0"/>
                                <w:sz w:val="18"/>
                                <w:szCs w:val="18"/>
                              </w:rPr>
                              <w:t xml:space="preserve">    （四）本表各候選人得票數欄，應按開票結果填入。</w:t>
                            </w:r>
                          </w:p>
                          <w:p w14:paraId="5FE4F567" w14:textId="77777777" w:rsidR="00427D08" w:rsidRPr="001B67C6" w:rsidRDefault="00427D08" w:rsidP="00536711">
                            <w:pPr>
                              <w:pStyle w:val="af0"/>
                              <w:spacing w:line="280" w:lineRule="exact"/>
                              <w:ind w:left="1078" w:hanging="1078"/>
                              <w:rPr>
                                <w:rFonts w:hAnsi="華康中楷體"/>
                                <w:spacing w:val="0"/>
                                <w:sz w:val="18"/>
                                <w:szCs w:val="18"/>
                              </w:rPr>
                            </w:pPr>
                            <w:r w:rsidRPr="001B67C6">
                              <w:rPr>
                                <w:rFonts w:hAnsi="華康中楷體" w:hint="eastAsia"/>
                                <w:spacing w:val="0"/>
                                <w:sz w:val="18"/>
                                <w:szCs w:val="18"/>
                              </w:rPr>
                              <w:t xml:space="preserve">    （五）本表Ａ欄（有效票數）將各候選人得票數累加之總和填入。</w:t>
                            </w:r>
                          </w:p>
                          <w:p w14:paraId="6DA758A4" w14:textId="77777777" w:rsidR="00427D08" w:rsidRPr="001B67C6" w:rsidRDefault="00427D08" w:rsidP="00536711">
                            <w:pPr>
                              <w:pStyle w:val="af0"/>
                              <w:spacing w:line="280" w:lineRule="exact"/>
                              <w:rPr>
                                <w:rFonts w:hAnsi="華康中楷體"/>
                                <w:spacing w:val="0"/>
                                <w:sz w:val="18"/>
                                <w:szCs w:val="18"/>
                              </w:rPr>
                            </w:pPr>
                            <w:r w:rsidRPr="001B67C6">
                              <w:rPr>
                                <w:rFonts w:hAnsi="華康中楷體" w:hint="eastAsia"/>
                                <w:spacing w:val="0"/>
                                <w:sz w:val="18"/>
                                <w:szCs w:val="18"/>
                              </w:rPr>
                              <w:t xml:space="preserve">    （六）本表Ｂ欄（無效票數）清點無效票數填入。</w:t>
                            </w:r>
                          </w:p>
                          <w:p w14:paraId="48007ED1" w14:textId="77777777" w:rsidR="00427D08" w:rsidRPr="001B67C6" w:rsidRDefault="00427D08" w:rsidP="00536711">
                            <w:pPr>
                              <w:pStyle w:val="af0"/>
                              <w:spacing w:line="280" w:lineRule="exact"/>
                              <w:ind w:left="1078" w:hanging="1078"/>
                              <w:rPr>
                                <w:rFonts w:hAnsi="華康中楷體"/>
                                <w:spacing w:val="0"/>
                                <w:sz w:val="18"/>
                                <w:szCs w:val="18"/>
                              </w:rPr>
                            </w:pPr>
                            <w:r w:rsidRPr="001B67C6">
                              <w:rPr>
                                <w:rFonts w:hAnsi="華康中楷體" w:hint="eastAsia"/>
                                <w:spacing w:val="0"/>
                                <w:sz w:val="18"/>
                                <w:szCs w:val="18"/>
                              </w:rPr>
                              <w:t xml:space="preserve">    （七）本表Ｃ欄（投票數）將有效票數與無效票數累加之總和填入。</w:t>
                            </w:r>
                          </w:p>
                          <w:p w14:paraId="560DFFDA" w14:textId="77777777" w:rsidR="00427D08" w:rsidRPr="001B67C6" w:rsidRDefault="00427D08" w:rsidP="00536711">
                            <w:pPr>
                              <w:pStyle w:val="af0"/>
                              <w:spacing w:line="280" w:lineRule="exact"/>
                              <w:ind w:left="1064" w:hanging="1064"/>
                              <w:rPr>
                                <w:rFonts w:hAnsi="華康中楷體"/>
                                <w:spacing w:val="0"/>
                                <w:sz w:val="18"/>
                                <w:szCs w:val="18"/>
                              </w:rPr>
                            </w:pPr>
                            <w:r w:rsidRPr="001B67C6">
                              <w:rPr>
                                <w:rFonts w:hAnsi="華康中楷體" w:hint="eastAsia"/>
                                <w:spacing w:val="0"/>
                                <w:sz w:val="18"/>
                                <w:szCs w:val="18"/>
                              </w:rPr>
                              <w:t xml:space="preserve">    （八）本表Ｄ欄（已領未投票數）將發出票數減投票數之差數填入。</w:t>
                            </w:r>
                          </w:p>
                          <w:p w14:paraId="721D258F" w14:textId="77777777" w:rsidR="00427D08" w:rsidRPr="001B67C6" w:rsidRDefault="00427D08" w:rsidP="00536711">
                            <w:r w:rsidRPr="001B67C6">
                              <w:rPr>
                                <w:rFonts w:hAnsi="華康中楷體" w:hint="eastAsia"/>
                                <w:sz w:val="18"/>
                                <w:szCs w:val="18"/>
                              </w:rPr>
                              <w:t xml:space="preserve">    （九）本表各欄，均應將數字填入網線下之空白處。</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FC8BC7D" id="文字方塊 57" o:spid="_x0000_s1088" type="#_x0000_t202" style="position:absolute;margin-left:168.25pt;margin-top:6.35pt;width:311.6pt;height:301.9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" stroked="f">
                <v:textbox>
                  <w:txbxContent>
                    <w:p w14:paraId="4B101CAB" w14:textId="77777777" w:rsidR="00427D08" w:rsidRPr="001B67C6" w:rsidRDefault="00427D08" w:rsidP="00536711">
                      <w:pPr>
                        <w:pStyle w:val="af0"/>
                        <w:spacing w:line="280" w:lineRule="exact"/>
                        <w:ind w:left="0" w:firstLine="0"/>
                        <w:rPr>
                          <w:rFonts w:hAnsi="華康中楷體" w:hint="eastAsia"/>
                          <w:spacing w:val="0"/>
                          <w:sz w:val="18"/>
                          <w:szCs w:val="18"/>
                        </w:rPr>
                      </w:pPr>
                      <w:r w:rsidRPr="001B67C6">
                        <w:rPr>
                          <w:rFonts w:hAnsi="華康中楷體" w:hint="eastAsia"/>
                          <w:spacing w:val="0"/>
                          <w:sz w:val="18"/>
                          <w:szCs w:val="18"/>
                        </w:rPr>
                        <w:t>說明：</w:t>
                      </w:r>
                    </w:p>
                    <w:p w14:paraId="4428AECD" w14:textId="77777777" w:rsidR="00427D08" w:rsidRPr="001B67C6" w:rsidRDefault="00427D08" w:rsidP="00536711">
                      <w:pPr>
                        <w:pStyle w:val="af0"/>
                        <w:spacing w:line="280" w:lineRule="exact"/>
                        <w:ind w:left="0" w:firstLine="0"/>
                        <w:rPr>
                          <w:rFonts w:hAnsi="華康中楷體" w:hint="eastAsia"/>
                          <w:spacing w:val="0"/>
                          <w:sz w:val="18"/>
                          <w:szCs w:val="18"/>
                        </w:rPr>
                      </w:pPr>
                      <w:r w:rsidRPr="001B67C6">
                        <w:rPr>
                          <w:rFonts w:hAnsi="華康中楷體" w:hint="eastAsia"/>
                          <w:spacing w:val="0"/>
                          <w:sz w:val="18"/>
                          <w:szCs w:val="18"/>
                        </w:rPr>
                        <w:t>一、第一欄「選舉」兩字之前填寫選舉種類名稱。</w:t>
                      </w:r>
                    </w:p>
                    <w:p w14:paraId="67C6D0C7" w14:textId="77777777" w:rsidR="00427D08" w:rsidRPr="001B67C6" w:rsidRDefault="00427D08" w:rsidP="00536711">
                      <w:pPr>
                        <w:pStyle w:val="af0"/>
                        <w:spacing w:line="280" w:lineRule="exact"/>
                        <w:rPr>
                          <w:rFonts w:hAnsi="華康中楷體" w:hint="eastAsia"/>
                          <w:spacing w:val="0"/>
                          <w:sz w:val="18"/>
                          <w:szCs w:val="18"/>
                        </w:rPr>
                      </w:pPr>
                      <w:r w:rsidRPr="001B67C6">
                        <w:rPr>
                          <w:rFonts w:hAnsi="華康中楷體" w:hint="eastAsia"/>
                          <w:spacing w:val="0"/>
                          <w:sz w:val="18"/>
                          <w:szCs w:val="18"/>
                        </w:rPr>
                        <w:t>二、候選人得票數欄及選舉種類欄，均依實際需要劃定。</w:t>
                      </w:r>
                    </w:p>
                    <w:p w14:paraId="5144481F" w14:textId="77777777" w:rsidR="00427D08" w:rsidRPr="001B67C6" w:rsidRDefault="00427D08" w:rsidP="00536711">
                      <w:pPr>
                        <w:pStyle w:val="af0"/>
                        <w:spacing w:line="280" w:lineRule="exact"/>
                        <w:ind w:left="360" w:hanging="360"/>
                        <w:rPr>
                          <w:rFonts w:hAnsi="華康中楷體" w:hint="eastAsia"/>
                          <w:spacing w:val="0"/>
                          <w:sz w:val="18"/>
                          <w:szCs w:val="18"/>
                        </w:rPr>
                      </w:pPr>
                      <w:r w:rsidRPr="001B67C6">
                        <w:rPr>
                          <w:rFonts w:hAnsi="華康中楷體" w:hint="eastAsia"/>
                          <w:spacing w:val="0"/>
                          <w:sz w:val="18"/>
                          <w:szCs w:val="18"/>
                        </w:rPr>
                        <w:t>三、「選舉種類」欄，地方公職人員選舉投(開)票報告表格式，如圖示。</w:t>
                      </w:r>
                    </w:p>
                    <w:p w14:paraId="438FA155" w14:textId="77777777" w:rsidR="00427D08" w:rsidRPr="001B67C6" w:rsidRDefault="00427D08" w:rsidP="00536711">
                      <w:pPr>
                        <w:pStyle w:val="af0"/>
                        <w:spacing w:line="280" w:lineRule="exact"/>
                        <w:ind w:left="360" w:hanging="360"/>
                        <w:rPr>
                          <w:rFonts w:hAnsi="華康中楷體" w:hint="eastAsia"/>
                          <w:spacing w:val="0"/>
                          <w:sz w:val="18"/>
                          <w:szCs w:val="18"/>
                        </w:rPr>
                      </w:pPr>
                      <w:r w:rsidRPr="001B67C6">
                        <w:rPr>
                          <w:rFonts w:hAnsi="華康中楷體" w:hint="eastAsia"/>
                          <w:spacing w:val="0"/>
                          <w:sz w:val="18"/>
                          <w:szCs w:val="18"/>
                        </w:rPr>
                        <w:t>四、「各候選人得票數」欄，應依候選人名單公告內容，於虛線之上列印或填寫候選人號次及姓名，並確實校對。</w:t>
                      </w:r>
                    </w:p>
                    <w:p w14:paraId="782D0C12" w14:textId="77777777" w:rsidR="00427D08" w:rsidRPr="001B67C6" w:rsidRDefault="00427D08" w:rsidP="00536711">
                      <w:pPr>
                        <w:pStyle w:val="af0"/>
                        <w:spacing w:line="280" w:lineRule="exact"/>
                        <w:ind w:left="360" w:hanging="360"/>
                        <w:rPr>
                          <w:rFonts w:hAnsi="華康中楷體" w:hint="eastAsia"/>
                          <w:spacing w:val="0"/>
                          <w:sz w:val="18"/>
                          <w:szCs w:val="18"/>
                        </w:rPr>
                      </w:pPr>
                      <w:r w:rsidRPr="001B67C6">
                        <w:rPr>
                          <w:rFonts w:hAnsi="華康中楷體" w:hint="eastAsia"/>
                          <w:spacing w:val="0"/>
                          <w:sz w:val="18"/>
                          <w:szCs w:val="18"/>
                        </w:rPr>
                        <w:t>五、本表應於開票完畢後，當場填寫一式3份，並由主任管理員及主任監察員分別簽章後，以1份立即張貼於投(開)票所門口，2份送鄉（鎮、市、區）公所。</w:t>
                      </w:r>
                    </w:p>
                    <w:p w14:paraId="733518B4" w14:textId="77777777" w:rsidR="00427D08" w:rsidRPr="001B67C6" w:rsidRDefault="00427D08" w:rsidP="00536711">
                      <w:pPr>
                        <w:pStyle w:val="af0"/>
                        <w:spacing w:line="280" w:lineRule="exact"/>
                        <w:ind w:left="540" w:hanging="540"/>
                        <w:rPr>
                          <w:rFonts w:hAnsi="華康中楷體" w:hint="eastAsia"/>
                          <w:spacing w:val="0"/>
                          <w:sz w:val="18"/>
                          <w:szCs w:val="18"/>
                        </w:rPr>
                      </w:pPr>
                      <w:r w:rsidRPr="001B67C6">
                        <w:rPr>
                          <w:rFonts w:hAnsi="華康中楷體" w:hint="eastAsia"/>
                          <w:spacing w:val="0"/>
                          <w:sz w:val="18"/>
                          <w:szCs w:val="18"/>
                        </w:rPr>
                        <w:t>六、填寫本表注意事項：</w:t>
                      </w:r>
                    </w:p>
                    <w:p w14:paraId="5701AF7E" w14:textId="77777777" w:rsidR="00427D08" w:rsidRPr="001B67C6" w:rsidRDefault="00427D08" w:rsidP="00536711">
                      <w:pPr>
                        <w:pStyle w:val="af0"/>
                        <w:spacing w:line="280" w:lineRule="exact"/>
                        <w:ind w:left="993" w:hanging="993"/>
                        <w:rPr>
                          <w:rFonts w:hAnsi="華康中楷體" w:hint="eastAsia"/>
                          <w:spacing w:val="0"/>
                          <w:sz w:val="18"/>
                          <w:szCs w:val="18"/>
                        </w:rPr>
                      </w:pPr>
                      <w:r w:rsidRPr="001B67C6">
                        <w:rPr>
                          <w:rFonts w:hAnsi="華康中楷體" w:hint="eastAsia"/>
                          <w:spacing w:val="0"/>
                          <w:sz w:val="18"/>
                          <w:szCs w:val="18"/>
                        </w:rPr>
                        <w:t xml:space="preserve">    （一）本表Ｇ欄（選舉人數）可於投票前按選舉人名冊上之選舉人數先行填入。</w:t>
                      </w:r>
                    </w:p>
                    <w:p w14:paraId="76B66995" w14:textId="77777777" w:rsidR="00427D08" w:rsidRPr="001B67C6" w:rsidRDefault="00427D08" w:rsidP="00536711">
                      <w:pPr>
                        <w:pStyle w:val="af0"/>
                        <w:spacing w:line="280" w:lineRule="exact"/>
                        <w:ind w:left="1078" w:hanging="1078"/>
                        <w:rPr>
                          <w:rFonts w:hAnsi="華康中楷體" w:hint="eastAsia"/>
                          <w:spacing w:val="0"/>
                          <w:sz w:val="18"/>
                          <w:szCs w:val="18"/>
                        </w:rPr>
                      </w:pPr>
                      <w:r w:rsidRPr="001B67C6">
                        <w:rPr>
                          <w:rFonts w:hAnsi="華康中楷體" w:hint="eastAsia"/>
                          <w:spacing w:val="0"/>
                          <w:sz w:val="18"/>
                          <w:szCs w:val="18"/>
                        </w:rPr>
                        <w:t xml:space="preserve">    （二）本表Ｆ欄（用餘票數）應於投票截止後，清點用餘票數填入。</w:t>
                      </w:r>
                    </w:p>
                    <w:p w14:paraId="4EFD8026" w14:textId="77777777" w:rsidR="00427D08" w:rsidRPr="001B67C6" w:rsidRDefault="00427D08" w:rsidP="00536711">
                      <w:pPr>
                        <w:pStyle w:val="af0"/>
                        <w:spacing w:line="280" w:lineRule="exact"/>
                        <w:ind w:left="993" w:hanging="993"/>
                        <w:rPr>
                          <w:rFonts w:hAnsi="華康中楷體" w:hint="eastAsia"/>
                          <w:spacing w:val="0"/>
                          <w:sz w:val="18"/>
                          <w:szCs w:val="18"/>
                        </w:rPr>
                      </w:pPr>
                      <w:r w:rsidRPr="001B67C6">
                        <w:rPr>
                          <w:rFonts w:hAnsi="華康中楷體" w:hint="eastAsia"/>
                          <w:spacing w:val="0"/>
                          <w:sz w:val="18"/>
                          <w:szCs w:val="18"/>
                        </w:rPr>
                        <w:t xml:space="preserve">    （三）本表Ｅ欄（發出票數）應於投票截止後，清點選舉人名冊，統計領票人數後填入。</w:t>
                      </w:r>
                    </w:p>
                    <w:p w14:paraId="6E2A17EE" w14:textId="77777777" w:rsidR="00427D08" w:rsidRPr="001B67C6" w:rsidRDefault="00427D08" w:rsidP="00536711">
                      <w:pPr>
                        <w:pStyle w:val="af0"/>
                        <w:spacing w:line="280" w:lineRule="exact"/>
                        <w:ind w:left="1008" w:hanging="1008"/>
                        <w:rPr>
                          <w:rFonts w:hAnsi="華康中楷體" w:hint="eastAsia"/>
                          <w:spacing w:val="0"/>
                          <w:sz w:val="18"/>
                          <w:szCs w:val="18"/>
                        </w:rPr>
                      </w:pPr>
                      <w:r w:rsidRPr="001B67C6">
                        <w:rPr>
                          <w:rFonts w:hAnsi="華康中楷體" w:hint="eastAsia"/>
                          <w:spacing w:val="0"/>
                          <w:sz w:val="18"/>
                          <w:szCs w:val="18"/>
                        </w:rPr>
                        <w:t xml:space="preserve">    （四）本表各候選人得票數欄，應按開票結果填入。</w:t>
                      </w:r>
                    </w:p>
                    <w:p w14:paraId="5FE4F567" w14:textId="77777777" w:rsidR="00427D08" w:rsidRPr="001B67C6" w:rsidRDefault="00427D08" w:rsidP="00536711">
                      <w:pPr>
                        <w:pStyle w:val="af0"/>
                        <w:spacing w:line="280" w:lineRule="exact"/>
                        <w:ind w:left="1078" w:hanging="1078"/>
                        <w:rPr>
                          <w:rFonts w:hAnsi="華康中楷體" w:hint="eastAsia"/>
                          <w:spacing w:val="0"/>
                          <w:sz w:val="18"/>
                          <w:szCs w:val="18"/>
                        </w:rPr>
                      </w:pPr>
                      <w:r w:rsidRPr="001B67C6">
                        <w:rPr>
                          <w:rFonts w:hAnsi="華康中楷體" w:hint="eastAsia"/>
                          <w:spacing w:val="0"/>
                          <w:sz w:val="18"/>
                          <w:szCs w:val="18"/>
                        </w:rPr>
                        <w:t xml:space="preserve">    （五）本表Ａ欄（有效票數）將各候選人得票數累加之總和填入。</w:t>
                      </w:r>
                    </w:p>
                    <w:p w14:paraId="6DA758A4" w14:textId="77777777" w:rsidR="00427D08" w:rsidRPr="001B67C6" w:rsidRDefault="00427D08" w:rsidP="00536711">
                      <w:pPr>
                        <w:pStyle w:val="af0"/>
                        <w:spacing w:line="280" w:lineRule="exact"/>
                        <w:rPr>
                          <w:rFonts w:hAnsi="華康中楷體" w:hint="eastAsia"/>
                          <w:spacing w:val="0"/>
                          <w:sz w:val="18"/>
                          <w:szCs w:val="18"/>
                        </w:rPr>
                      </w:pPr>
                      <w:r w:rsidRPr="001B67C6">
                        <w:rPr>
                          <w:rFonts w:hAnsi="華康中楷體" w:hint="eastAsia"/>
                          <w:spacing w:val="0"/>
                          <w:sz w:val="18"/>
                          <w:szCs w:val="18"/>
                        </w:rPr>
                        <w:t xml:space="preserve">    （六）本表Ｂ欄（無效票數）清點無效票數填入。</w:t>
                      </w:r>
                    </w:p>
                    <w:p w14:paraId="48007ED1" w14:textId="77777777" w:rsidR="00427D08" w:rsidRPr="001B67C6" w:rsidRDefault="00427D08" w:rsidP="00536711">
                      <w:pPr>
                        <w:pStyle w:val="af0"/>
                        <w:spacing w:line="280" w:lineRule="exact"/>
                        <w:ind w:left="1078" w:hanging="1078"/>
                        <w:rPr>
                          <w:rFonts w:hAnsi="華康中楷體" w:hint="eastAsia"/>
                          <w:spacing w:val="0"/>
                          <w:sz w:val="18"/>
                          <w:szCs w:val="18"/>
                        </w:rPr>
                      </w:pPr>
                      <w:r w:rsidRPr="001B67C6">
                        <w:rPr>
                          <w:rFonts w:hAnsi="華康中楷體" w:hint="eastAsia"/>
                          <w:spacing w:val="0"/>
                          <w:sz w:val="18"/>
                          <w:szCs w:val="18"/>
                        </w:rPr>
                        <w:t xml:space="preserve">    （七）本表Ｃ欄（投票數）將有效票數與無效票數累加之總和填入。</w:t>
                      </w:r>
                    </w:p>
                    <w:p w14:paraId="560DFFDA" w14:textId="77777777" w:rsidR="00427D08" w:rsidRPr="001B67C6" w:rsidRDefault="00427D08" w:rsidP="00536711">
                      <w:pPr>
                        <w:pStyle w:val="af0"/>
                        <w:spacing w:line="280" w:lineRule="exact"/>
                        <w:ind w:left="1064" w:hanging="1064"/>
                        <w:rPr>
                          <w:rFonts w:hAnsi="華康中楷體" w:hint="eastAsia"/>
                          <w:spacing w:val="0"/>
                          <w:sz w:val="18"/>
                          <w:szCs w:val="18"/>
                        </w:rPr>
                      </w:pPr>
                      <w:r w:rsidRPr="001B67C6">
                        <w:rPr>
                          <w:rFonts w:hAnsi="華康中楷體" w:hint="eastAsia"/>
                          <w:spacing w:val="0"/>
                          <w:sz w:val="18"/>
                          <w:szCs w:val="18"/>
                        </w:rPr>
                        <w:t xml:space="preserve">    （八）本表Ｄ欄（已領未投票數）將發出票數減投票數之差數填入。</w:t>
                      </w:r>
                    </w:p>
                    <w:p w14:paraId="721D258F" w14:textId="77777777" w:rsidR="00427D08" w:rsidRPr="001B67C6" w:rsidRDefault="00427D08" w:rsidP="00536711">
                      <w:r w:rsidRPr="001B67C6">
                        <w:rPr>
                          <w:rFonts w:hAnsi="華康中楷體" w:hint="eastAsia"/>
                          <w:sz w:val="18"/>
                          <w:szCs w:val="18"/>
                        </w:rPr>
                        <w:t xml:space="preserve">    （九）本表各欄，均應將數字填入網線下之空白處。</w:t>
                      </w:r>
                    </w:p>
                  </w:txbxContent>
                </v:textbox>
              </v:shape>
            </w:pict>
          </mc:Fallback>
        </mc:AlternateContent>
      </w:r>
    </w:p>
    <w:tbl>
      <w:tblPr>
        <w:tblW w:w="8093" w:type="dxa"/>
        <w:tblInd w:w="28" w:type="dxa"/>
        <w:tblLayout w:type="fixed"/>
        <w:tblCellMar>
          <w:left w:w="28" w:type="dxa"/>
          <w:right w:w="28" w:type="dxa"/>
        </w:tblCellMar>
        <w:tblLook w:val="0000" w:firstRow="0" w:lastRow="0" w:firstColumn="0" w:lastColumn="0" w:noHBand="0" w:noVBand="0"/>
      </w:tblPr>
      <w:tblGrid>
        <w:gridCol w:w="8093"/>
      </w:tblGrid>
      <w:tr w:rsidR="00536711" w:rsidRPr="00536711" w14:paraId="6AE06415" w14:textId="77777777" w:rsidTr="00536711">
        <w:trPr>
          <w:trHeight w:val="5882"/>
        </w:trPr>
        <w:tc>
          <w:tcPr>
            <w:tcW w:w="8093" w:type="dxa"/>
          </w:tcPr>
          <w:tbl>
            <w:tblPr>
              <w:tblW w:w="3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720"/>
              <w:gridCol w:w="25"/>
              <w:gridCol w:w="903"/>
              <w:gridCol w:w="744"/>
              <w:gridCol w:w="744"/>
            </w:tblGrid>
            <w:tr w:rsidR="00536711" w:rsidRPr="00536711" w14:paraId="5357715A" w14:textId="77777777" w:rsidTr="00536711">
              <w:trPr>
                <w:cantSplit/>
                <w:trHeight w:val="412"/>
              </w:trPr>
              <w:tc>
                <w:tcPr>
                  <w:tcW w:w="3136" w:type="dxa"/>
                  <w:gridSpan w:val="5"/>
                  <w:tcBorders>
                    <w:top w:val="nil"/>
                    <w:left w:val="nil"/>
                    <w:bottom w:val="single" w:sz="2" w:space="0" w:color="auto"/>
                    <w:right w:val="nil"/>
                  </w:tcBorders>
                </w:tcPr>
                <w:p w14:paraId="3E18AAA6" w14:textId="77777777" w:rsidR="00536711" w:rsidRPr="00536711" w:rsidRDefault="00536711" w:rsidP="00536711">
                  <w:pPr>
                    <w:widowControl w:val="0"/>
                    <w:spacing w:after="40" w:line="300" w:lineRule="atLeas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圖示</w:t>
                  </w: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地方公職人員選舉</w:t>
                  </w:r>
                </w:p>
              </w:tc>
            </w:tr>
            <w:tr w:rsidR="00536711" w:rsidRPr="00536711" w14:paraId="03717321" w14:textId="77777777" w:rsidTr="00536711">
              <w:trPr>
                <w:cantSplit/>
                <w:trHeight w:val="743"/>
              </w:trPr>
              <w:tc>
                <w:tcPr>
                  <w:tcW w:w="1648" w:type="dxa"/>
                  <w:gridSpan w:val="3"/>
                  <w:tcBorders>
                    <w:top w:val="single" w:sz="2" w:space="0" w:color="auto"/>
                    <w:left w:val="single" w:sz="2" w:space="0" w:color="auto"/>
                    <w:bottom w:val="single" w:sz="6" w:space="0" w:color="auto"/>
                    <w:right w:val="single" w:sz="6" w:space="0" w:color="auto"/>
                    <w:tl2br w:val="single" w:sz="6" w:space="0" w:color="auto"/>
                  </w:tcBorders>
                </w:tcPr>
                <w:p w14:paraId="5CA47BBC" w14:textId="26BC1173" w:rsidR="00536711" w:rsidRPr="00536711" w:rsidRDefault="00536711" w:rsidP="00536711">
                  <w:pPr>
                    <w:widowControl w:val="0"/>
                    <w:spacing w:line="200" w:lineRule="exact"/>
                    <w:ind w:firstLine="360"/>
                    <w:rPr>
                      <w:rFonts w:ascii="Cambria Math" w:eastAsia="華康中楷體" w:hAnsi="Cambria Math" w:cs="Cambria Math" w:hint="eastAsia"/>
                      <w:kern w:val="2"/>
                      <w:sz w:val="16"/>
                      <w:szCs w:val="16"/>
                    </w:rPr>
                  </w:pPr>
                  <w:r w:rsidRPr="00536711">
                    <w:rPr>
                      <w:rFonts w:ascii="Cambria Math" w:eastAsia="華康中楷體" w:hAnsi="Cambria Math" w:cs="Cambria Math"/>
                      <w:noProof/>
                      <w:kern w:val="2"/>
                      <w:sz w:val="16"/>
                      <w:szCs w:val="16"/>
                    </w:rPr>
                    <mc:AlternateContent>
                      <mc:Choice Requires="wps">
                        <w:drawing>
                          <wp:anchor distT="0" distB="0" distL="114300" distR="114300" simplePos="0" relativeHeight="251739648" behindDoc="0" locked="0" layoutInCell="1" allowOverlap="1" wp14:anchorId="12F3F0FD" wp14:editId="2514B6F8">
                            <wp:simplePos x="0" y="0"/>
                            <wp:positionH relativeFrom="column">
                              <wp:posOffset>94615</wp:posOffset>
                            </wp:positionH>
                            <wp:positionV relativeFrom="paragraph">
                              <wp:posOffset>-7620</wp:posOffset>
                            </wp:positionV>
                            <wp:extent cx="1028700" cy="357505"/>
                            <wp:effectExtent l="2540" t="2540" r="0" b="1905"/>
                            <wp:wrapNone/>
                            <wp:docPr id="56" name="文字方塊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57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AFA9F" w14:textId="77777777" w:rsidR="00427D08" w:rsidRPr="00D56A98" w:rsidRDefault="00427D08" w:rsidP="00536711">
                                        <w:pPr>
                                          <w:spacing w:afterLines="50" w:after="180"/>
                                          <w:ind w:leftChars="150" w:left="1466" w:hangingChars="691" w:hanging="1106"/>
                                          <w:rPr>
                                            <w:sz w:val="16"/>
                                            <w:szCs w:val="16"/>
                                          </w:rPr>
                                        </w:pPr>
                                        <w:r>
                                          <w:rPr>
                                            <w:rFonts w:hint="eastAsia"/>
                                            <w:sz w:val="16"/>
                                          </w:rPr>
                                          <w:t xml:space="preserve"> </w:t>
                                        </w:r>
                                        <w:r w:rsidRPr="00D56A98">
                                          <w:rPr>
                                            <w:rFonts w:hint="eastAsia"/>
                                            <w:sz w:val="16"/>
                                            <w:szCs w:val="16"/>
                                          </w:rPr>
                                          <w:t>投開票情形</w:t>
                                        </w:r>
                                      </w:p>
                                      <w:p w14:paraId="569D94F4" w14:textId="77777777" w:rsidR="00427D08" w:rsidRDefault="00427D08" w:rsidP="00536711">
                                        <w:pPr>
                                          <w:spacing w:afterLines="50" w:after="180"/>
                                          <w:ind w:leftChars="-13" w:left="-31" w:firstLineChars="16" w:firstLine="26"/>
                                          <w:rPr>
                                            <w:sz w:val="16"/>
                                          </w:rPr>
                                        </w:pPr>
                                        <w:r>
                                          <w:rPr>
                                            <w:rFonts w:hint="eastAsia"/>
                                            <w:sz w:val="16"/>
                                          </w:rPr>
                                          <w:t>選舉種類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3F0FD" id="文字方塊 56" o:spid="_x0000_s1089" type="#_x0000_t202" style="position:absolute;left:0;text-align:left;margin-left:7.45pt;margin-top:-.6pt;width:81pt;height:28.1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" filled="f" stroked="f">
                            <v:textbox>
                              <w:txbxContent>
                                <w:p w14:paraId="49EAFA9F" w14:textId="77777777" w:rsidR="00427D08" w:rsidRPr="00D56A98" w:rsidRDefault="00427D08" w:rsidP="00536711">
                                  <w:pPr>
                                    <w:spacing w:afterLines="50" w:after="180"/>
                                    <w:ind w:leftChars="150" w:left="1466" w:hangingChars="691" w:hanging="1106"/>
                                    <w:rPr>
                                      <w:rFonts w:hint="eastAsia"/>
                                      <w:sz w:val="16"/>
                                      <w:szCs w:val="16"/>
                                    </w:rPr>
                                  </w:pPr>
                                  <w:r>
                                    <w:rPr>
                                      <w:rFonts w:hint="eastAsia"/>
                                      <w:sz w:val="16"/>
                                    </w:rPr>
                                    <w:t xml:space="preserve"> </w:t>
                                  </w:r>
                                  <w:r w:rsidRPr="00D56A98">
                                    <w:rPr>
                                      <w:rFonts w:hint="eastAsia"/>
                                      <w:sz w:val="16"/>
                                      <w:szCs w:val="16"/>
                                    </w:rPr>
                                    <w:t>投開票情形</w:t>
                                  </w:r>
                                </w:p>
                                <w:p w14:paraId="569D94F4" w14:textId="77777777" w:rsidR="00427D08" w:rsidRDefault="00427D08" w:rsidP="00536711">
                                  <w:pPr>
                                    <w:spacing w:afterLines="50" w:after="180"/>
                                    <w:ind w:leftChars="-13" w:left="-31" w:firstLineChars="16" w:firstLine="26"/>
                                    <w:rPr>
                                      <w:sz w:val="16"/>
                                    </w:rPr>
                                  </w:pPr>
                                  <w:r>
                                    <w:rPr>
                                      <w:rFonts w:hint="eastAsia"/>
                                      <w:sz w:val="16"/>
                                    </w:rPr>
                                    <w:t>選舉種類</w:t>
                                  </w:r>
                                </w:p>
                              </w:txbxContent>
                            </v:textbox>
                          </v:shape>
                        </w:pict>
                      </mc:Fallback>
                    </mc:AlternateContent>
                  </w:r>
                  <w:r w:rsidRPr="00536711">
                    <w:rPr>
                      <w:rFonts w:ascii="Cambria Math" w:eastAsia="華康中楷體" w:hAnsi="Cambria Math" w:cs="Cambria Math" w:hint="eastAsia"/>
                      <w:noProof/>
                      <w:kern w:val="2"/>
                      <w:sz w:val="16"/>
                      <w:szCs w:val="16"/>
                    </w:rPr>
                    <mc:AlternateContent>
                      <mc:Choice Requires="wps">
                        <w:drawing>
                          <wp:anchor distT="0" distB="0" distL="114300" distR="114300" simplePos="0" relativeHeight="251740672" behindDoc="1" locked="0" layoutInCell="1" allowOverlap="1" wp14:anchorId="3370CAC4" wp14:editId="10BC0B66">
                            <wp:simplePos x="0" y="0"/>
                            <wp:positionH relativeFrom="column">
                              <wp:posOffset>-19685</wp:posOffset>
                            </wp:positionH>
                            <wp:positionV relativeFrom="paragraph">
                              <wp:posOffset>163195</wp:posOffset>
                            </wp:positionV>
                            <wp:extent cx="687705" cy="301625"/>
                            <wp:effectExtent l="2540" t="1905" r="0" b="1270"/>
                            <wp:wrapNone/>
                            <wp:docPr id="55" name="文字方塊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70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FC51A1" w14:textId="77777777" w:rsidR="00427D08" w:rsidRPr="00D56A98" w:rsidRDefault="00427D08" w:rsidP="00536711">
                                        <w:pPr>
                                          <w:rPr>
                                            <w:sz w:val="16"/>
                                            <w:szCs w:val="16"/>
                                          </w:rPr>
                                        </w:pPr>
                                        <w:r w:rsidRPr="00D56A98">
                                          <w:rPr>
                                            <w:rFonts w:hint="eastAsia"/>
                                            <w:sz w:val="16"/>
                                            <w:szCs w:val="16"/>
                                          </w:rPr>
                                          <w:t>選舉種類</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0CAC4" id="文字方塊 55" o:spid="_x0000_s1090" type="#_x0000_t202" style="position:absolute;left:0;text-align:left;margin-left:-1.55pt;margin-top:12.85pt;width:54.15pt;height:23.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" stroked="f">
                            <v:textbox>
                              <w:txbxContent>
                                <w:p w14:paraId="18FC51A1" w14:textId="77777777" w:rsidR="00427D08" w:rsidRPr="00D56A98" w:rsidRDefault="00427D08" w:rsidP="00536711">
                                  <w:pPr>
                                    <w:rPr>
                                      <w:sz w:val="16"/>
                                      <w:szCs w:val="16"/>
                                    </w:rPr>
                                  </w:pPr>
                                  <w:r w:rsidRPr="00D56A98">
                                    <w:rPr>
                                      <w:rFonts w:hint="eastAsia"/>
                                      <w:sz w:val="16"/>
                                      <w:szCs w:val="16"/>
                                    </w:rPr>
                                    <w:t>選舉種類</w:t>
                                  </w:r>
                                </w:p>
                              </w:txbxContent>
                            </v:textbox>
                          </v:shape>
                        </w:pict>
                      </mc:Fallback>
                    </mc:AlternateContent>
                  </w:r>
                  <w:r w:rsidRPr="00536711">
                    <w:rPr>
                      <w:rFonts w:ascii="Cambria Math" w:eastAsia="華康中楷體" w:hAnsi="Cambria Math" w:cs="Cambria Math" w:hint="eastAsia"/>
                      <w:kern w:val="2"/>
                      <w:sz w:val="16"/>
                      <w:szCs w:val="16"/>
                    </w:rPr>
                    <w:t xml:space="preserve">        </w:t>
                  </w:r>
                </w:p>
              </w:tc>
              <w:tc>
                <w:tcPr>
                  <w:tcW w:w="1488" w:type="dxa"/>
                  <w:gridSpan w:val="2"/>
                  <w:tcBorders>
                    <w:top w:val="single" w:sz="2" w:space="0" w:color="auto"/>
                    <w:left w:val="single" w:sz="6" w:space="0" w:color="auto"/>
                    <w:bottom w:val="single" w:sz="6" w:space="0" w:color="auto"/>
                    <w:right w:val="single" w:sz="2" w:space="0" w:color="auto"/>
                  </w:tcBorders>
                </w:tcPr>
                <w:p w14:paraId="2D2BC6AC" w14:textId="77777777" w:rsidR="00536711" w:rsidRPr="00536711" w:rsidRDefault="00536711" w:rsidP="00536711">
                  <w:pPr>
                    <w:widowControl w:val="0"/>
                    <w:rPr>
                      <w:rFonts w:ascii="Cambria Math" w:eastAsia="華康中楷體" w:hAnsi="Cambria Math" w:cs="Cambria Math" w:hint="eastAsia"/>
                      <w:kern w:val="2"/>
                      <w:sz w:val="16"/>
                      <w:szCs w:val="16"/>
                    </w:rPr>
                  </w:pPr>
                </w:p>
              </w:tc>
            </w:tr>
            <w:tr w:rsidR="00536711" w:rsidRPr="00536711" w14:paraId="761B8283" w14:textId="77777777" w:rsidTr="00536711">
              <w:trPr>
                <w:cantSplit/>
                <w:trHeight w:val="314"/>
              </w:trPr>
              <w:tc>
                <w:tcPr>
                  <w:tcW w:w="1648" w:type="dxa"/>
                  <w:gridSpan w:val="3"/>
                  <w:vMerge w:val="restart"/>
                  <w:tcBorders>
                    <w:top w:val="single" w:sz="6" w:space="0" w:color="auto"/>
                    <w:left w:val="single" w:sz="2" w:space="0" w:color="auto"/>
                    <w:bottom w:val="single" w:sz="6" w:space="0" w:color="auto"/>
                    <w:right w:val="single" w:sz="6" w:space="0" w:color="auto"/>
                  </w:tcBorders>
                  <w:vAlign w:val="center"/>
                </w:tcPr>
                <w:p w14:paraId="325A66C5"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直轄市、縣（市）長選舉</w:t>
                  </w:r>
                </w:p>
              </w:tc>
              <w:tc>
                <w:tcPr>
                  <w:tcW w:w="744" w:type="dxa"/>
                  <w:tcBorders>
                    <w:top w:val="single" w:sz="6" w:space="0" w:color="auto"/>
                    <w:left w:val="single" w:sz="6" w:space="0" w:color="auto"/>
                    <w:bottom w:val="dashed" w:sz="4" w:space="0" w:color="auto"/>
                    <w:right w:val="single" w:sz="6" w:space="0" w:color="auto"/>
                  </w:tcBorders>
                </w:tcPr>
                <w:p w14:paraId="51256CBB"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1.</w:t>
                  </w:r>
                  <w:r w:rsidRPr="00536711">
                    <w:rPr>
                      <w:rFonts w:ascii="Cambria Math" w:eastAsia="華康中楷體" w:hAnsi="Cambria Math" w:cs="Cambria Math" w:hint="eastAsia"/>
                      <w:w w:val="90"/>
                      <w:kern w:val="2"/>
                      <w:sz w:val="16"/>
                      <w:szCs w:val="16"/>
                    </w:rPr>
                    <w:t>王五</w:t>
                  </w:r>
                </w:p>
              </w:tc>
              <w:tc>
                <w:tcPr>
                  <w:tcW w:w="744" w:type="dxa"/>
                  <w:tcBorders>
                    <w:top w:val="single" w:sz="6" w:space="0" w:color="auto"/>
                    <w:left w:val="single" w:sz="6" w:space="0" w:color="auto"/>
                    <w:bottom w:val="dashed" w:sz="4" w:space="0" w:color="auto"/>
                    <w:right w:val="single" w:sz="2" w:space="0" w:color="auto"/>
                  </w:tcBorders>
                </w:tcPr>
                <w:p w14:paraId="23C9219E"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52F2DFE7" w14:textId="77777777" w:rsidTr="00536711">
              <w:trPr>
                <w:cantSplit/>
                <w:trHeight w:val="314"/>
              </w:trPr>
              <w:tc>
                <w:tcPr>
                  <w:tcW w:w="1648" w:type="dxa"/>
                  <w:gridSpan w:val="3"/>
                  <w:vMerge/>
                  <w:tcBorders>
                    <w:top w:val="single" w:sz="6" w:space="0" w:color="auto"/>
                    <w:left w:val="single" w:sz="2" w:space="0" w:color="auto"/>
                    <w:bottom w:val="single" w:sz="6" w:space="0" w:color="auto"/>
                    <w:right w:val="single" w:sz="6" w:space="0" w:color="auto"/>
                  </w:tcBorders>
                  <w:vAlign w:val="center"/>
                </w:tcPr>
                <w:p w14:paraId="186ACCCF"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744" w:type="dxa"/>
                  <w:tcBorders>
                    <w:top w:val="dashed" w:sz="4" w:space="0" w:color="auto"/>
                    <w:left w:val="single" w:sz="6" w:space="0" w:color="auto"/>
                    <w:right w:val="single" w:sz="6" w:space="0" w:color="auto"/>
                  </w:tcBorders>
                </w:tcPr>
                <w:p w14:paraId="543FE65B"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dashed" w:sz="4" w:space="0" w:color="auto"/>
                    <w:left w:val="single" w:sz="6" w:space="0" w:color="auto"/>
                    <w:right w:val="single" w:sz="2" w:space="0" w:color="auto"/>
                  </w:tcBorders>
                </w:tcPr>
                <w:p w14:paraId="32752400"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33C16C87" w14:textId="77777777" w:rsidTr="00536711">
              <w:trPr>
                <w:cantSplit/>
                <w:trHeight w:val="280"/>
              </w:trPr>
              <w:tc>
                <w:tcPr>
                  <w:tcW w:w="745" w:type="dxa"/>
                  <w:gridSpan w:val="2"/>
                  <w:vMerge w:val="restart"/>
                  <w:tcBorders>
                    <w:top w:val="single" w:sz="2" w:space="0" w:color="auto"/>
                    <w:left w:val="single" w:sz="2" w:space="0" w:color="auto"/>
                    <w:right w:val="single" w:sz="2" w:space="0" w:color="auto"/>
                  </w:tcBorders>
                </w:tcPr>
                <w:p w14:paraId="4A847AD5"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直轄市、縣（市）議員選舉</w:t>
                  </w:r>
                </w:p>
              </w:tc>
              <w:tc>
                <w:tcPr>
                  <w:tcW w:w="903" w:type="dxa"/>
                  <w:vMerge w:val="restart"/>
                  <w:tcBorders>
                    <w:top w:val="single" w:sz="2" w:space="0" w:color="auto"/>
                    <w:left w:val="single" w:sz="2" w:space="0" w:color="auto"/>
                    <w:right w:val="single" w:sz="6" w:space="0" w:color="auto"/>
                  </w:tcBorders>
                </w:tcPr>
                <w:p w14:paraId="57691605"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區域</w:t>
                  </w:r>
                </w:p>
              </w:tc>
              <w:tc>
                <w:tcPr>
                  <w:tcW w:w="744" w:type="dxa"/>
                  <w:tcBorders>
                    <w:top w:val="single" w:sz="2" w:space="0" w:color="auto"/>
                    <w:left w:val="single" w:sz="6" w:space="0" w:color="auto"/>
                    <w:bottom w:val="dashed" w:sz="4" w:space="0" w:color="auto"/>
                    <w:right w:val="single" w:sz="6" w:space="0" w:color="auto"/>
                  </w:tcBorders>
                  <w:vAlign w:val="center"/>
                </w:tcPr>
                <w:p w14:paraId="757E9315"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single" w:sz="2" w:space="0" w:color="auto"/>
                    <w:left w:val="single" w:sz="6" w:space="0" w:color="auto"/>
                    <w:bottom w:val="dashed" w:sz="4" w:space="0" w:color="auto"/>
                    <w:right w:val="single" w:sz="2" w:space="0" w:color="auto"/>
                  </w:tcBorders>
                  <w:vAlign w:val="center"/>
                </w:tcPr>
                <w:p w14:paraId="13DD8198"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2FC984C9" w14:textId="77777777" w:rsidTr="00536711">
              <w:trPr>
                <w:cantSplit/>
                <w:trHeight w:val="280"/>
              </w:trPr>
              <w:tc>
                <w:tcPr>
                  <w:tcW w:w="745" w:type="dxa"/>
                  <w:gridSpan w:val="2"/>
                  <w:vMerge/>
                  <w:tcBorders>
                    <w:left w:val="single" w:sz="2" w:space="0" w:color="auto"/>
                    <w:right w:val="single" w:sz="2" w:space="0" w:color="auto"/>
                  </w:tcBorders>
                </w:tcPr>
                <w:p w14:paraId="1E6D3563"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903" w:type="dxa"/>
                  <w:vMerge/>
                  <w:tcBorders>
                    <w:left w:val="single" w:sz="2" w:space="0" w:color="auto"/>
                    <w:bottom w:val="single" w:sz="2" w:space="0" w:color="auto"/>
                    <w:right w:val="single" w:sz="6" w:space="0" w:color="auto"/>
                  </w:tcBorders>
                </w:tcPr>
                <w:p w14:paraId="5EA5CF3C"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744" w:type="dxa"/>
                  <w:tcBorders>
                    <w:top w:val="dashed" w:sz="4" w:space="0" w:color="auto"/>
                    <w:left w:val="single" w:sz="6" w:space="0" w:color="auto"/>
                    <w:bottom w:val="single" w:sz="2" w:space="0" w:color="auto"/>
                    <w:right w:val="single" w:sz="6" w:space="0" w:color="auto"/>
                  </w:tcBorders>
                  <w:vAlign w:val="center"/>
                </w:tcPr>
                <w:p w14:paraId="1A0C1A73"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dashed" w:sz="4" w:space="0" w:color="auto"/>
                    <w:left w:val="single" w:sz="6" w:space="0" w:color="auto"/>
                    <w:bottom w:val="single" w:sz="2" w:space="0" w:color="auto"/>
                    <w:right w:val="single" w:sz="2" w:space="0" w:color="auto"/>
                  </w:tcBorders>
                  <w:vAlign w:val="center"/>
                </w:tcPr>
                <w:p w14:paraId="5D5F6599"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7EA0E08C" w14:textId="77777777" w:rsidTr="00536711">
              <w:trPr>
                <w:cantSplit/>
                <w:trHeight w:val="280"/>
              </w:trPr>
              <w:tc>
                <w:tcPr>
                  <w:tcW w:w="745" w:type="dxa"/>
                  <w:gridSpan w:val="2"/>
                  <w:vMerge/>
                  <w:tcBorders>
                    <w:left w:val="single" w:sz="2" w:space="0" w:color="auto"/>
                    <w:right w:val="single" w:sz="2" w:space="0" w:color="auto"/>
                  </w:tcBorders>
                </w:tcPr>
                <w:p w14:paraId="60F7E391" w14:textId="77777777" w:rsidR="00536711" w:rsidRPr="00536711" w:rsidRDefault="00536711" w:rsidP="00536711">
                  <w:pPr>
                    <w:widowControl w:val="0"/>
                    <w:spacing w:line="240" w:lineRule="exact"/>
                    <w:jc w:val="distribute"/>
                    <w:rPr>
                      <w:rFonts w:ascii="Cambria Math" w:eastAsia="華康中楷體" w:hAnsi="Cambria Math" w:cs="Cambria Math" w:hint="eastAsia"/>
                      <w:w w:val="90"/>
                      <w:kern w:val="2"/>
                      <w:sz w:val="16"/>
                      <w:szCs w:val="16"/>
                    </w:rPr>
                  </w:pPr>
                </w:p>
              </w:tc>
              <w:tc>
                <w:tcPr>
                  <w:tcW w:w="903" w:type="dxa"/>
                  <w:vMerge w:val="restart"/>
                  <w:tcBorders>
                    <w:top w:val="single" w:sz="2" w:space="0" w:color="auto"/>
                    <w:left w:val="single" w:sz="2" w:space="0" w:color="auto"/>
                    <w:right w:val="single" w:sz="6" w:space="0" w:color="auto"/>
                  </w:tcBorders>
                </w:tcPr>
                <w:p w14:paraId="20E215A2"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平地原住民</w:t>
                  </w:r>
                </w:p>
              </w:tc>
              <w:tc>
                <w:tcPr>
                  <w:tcW w:w="744" w:type="dxa"/>
                  <w:tcBorders>
                    <w:top w:val="single" w:sz="2" w:space="0" w:color="auto"/>
                    <w:left w:val="single" w:sz="6" w:space="0" w:color="auto"/>
                    <w:bottom w:val="dashed" w:sz="4" w:space="0" w:color="auto"/>
                    <w:right w:val="single" w:sz="6" w:space="0" w:color="auto"/>
                  </w:tcBorders>
                  <w:vAlign w:val="center"/>
                </w:tcPr>
                <w:p w14:paraId="1C64A72B"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single" w:sz="2" w:space="0" w:color="auto"/>
                    <w:left w:val="single" w:sz="6" w:space="0" w:color="auto"/>
                    <w:bottom w:val="dashed" w:sz="4" w:space="0" w:color="auto"/>
                    <w:right w:val="single" w:sz="2" w:space="0" w:color="auto"/>
                  </w:tcBorders>
                  <w:vAlign w:val="center"/>
                </w:tcPr>
                <w:p w14:paraId="5C6DE2C1"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20AB9B72" w14:textId="77777777" w:rsidTr="00536711">
              <w:trPr>
                <w:cantSplit/>
                <w:trHeight w:val="280"/>
              </w:trPr>
              <w:tc>
                <w:tcPr>
                  <w:tcW w:w="745" w:type="dxa"/>
                  <w:gridSpan w:val="2"/>
                  <w:vMerge/>
                  <w:tcBorders>
                    <w:left w:val="single" w:sz="2" w:space="0" w:color="auto"/>
                    <w:right w:val="single" w:sz="2" w:space="0" w:color="auto"/>
                  </w:tcBorders>
                </w:tcPr>
                <w:p w14:paraId="7CD36446" w14:textId="77777777" w:rsidR="00536711" w:rsidRPr="00536711" w:rsidRDefault="00536711" w:rsidP="00536711">
                  <w:pPr>
                    <w:widowControl w:val="0"/>
                    <w:spacing w:line="240" w:lineRule="exact"/>
                    <w:jc w:val="distribute"/>
                    <w:rPr>
                      <w:rFonts w:ascii="Cambria Math" w:eastAsia="華康中楷體" w:hAnsi="Cambria Math" w:cs="Cambria Math" w:hint="eastAsia"/>
                      <w:w w:val="90"/>
                      <w:kern w:val="2"/>
                      <w:sz w:val="16"/>
                      <w:szCs w:val="16"/>
                    </w:rPr>
                  </w:pPr>
                </w:p>
              </w:tc>
              <w:tc>
                <w:tcPr>
                  <w:tcW w:w="903" w:type="dxa"/>
                  <w:vMerge/>
                  <w:tcBorders>
                    <w:left w:val="single" w:sz="2" w:space="0" w:color="auto"/>
                    <w:bottom w:val="single" w:sz="2" w:space="0" w:color="auto"/>
                    <w:right w:val="single" w:sz="6" w:space="0" w:color="auto"/>
                  </w:tcBorders>
                </w:tcPr>
                <w:p w14:paraId="54BAD6BA"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744" w:type="dxa"/>
                  <w:tcBorders>
                    <w:top w:val="dashed" w:sz="4" w:space="0" w:color="auto"/>
                    <w:left w:val="single" w:sz="6" w:space="0" w:color="auto"/>
                    <w:bottom w:val="single" w:sz="2" w:space="0" w:color="auto"/>
                    <w:right w:val="single" w:sz="6" w:space="0" w:color="auto"/>
                  </w:tcBorders>
                  <w:vAlign w:val="center"/>
                </w:tcPr>
                <w:p w14:paraId="1ECC7CCE"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dashed" w:sz="4" w:space="0" w:color="auto"/>
                    <w:left w:val="single" w:sz="6" w:space="0" w:color="auto"/>
                    <w:bottom w:val="single" w:sz="2" w:space="0" w:color="auto"/>
                    <w:right w:val="single" w:sz="2" w:space="0" w:color="auto"/>
                  </w:tcBorders>
                  <w:vAlign w:val="center"/>
                </w:tcPr>
                <w:p w14:paraId="25DCBF82"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09BE6C60" w14:textId="77777777" w:rsidTr="00536711">
              <w:trPr>
                <w:cantSplit/>
                <w:trHeight w:val="280"/>
              </w:trPr>
              <w:tc>
                <w:tcPr>
                  <w:tcW w:w="745" w:type="dxa"/>
                  <w:gridSpan w:val="2"/>
                  <w:vMerge/>
                  <w:tcBorders>
                    <w:left w:val="single" w:sz="2" w:space="0" w:color="auto"/>
                    <w:right w:val="single" w:sz="2" w:space="0" w:color="auto"/>
                  </w:tcBorders>
                </w:tcPr>
                <w:p w14:paraId="7277273F" w14:textId="77777777" w:rsidR="00536711" w:rsidRPr="00536711" w:rsidRDefault="00536711" w:rsidP="00536711">
                  <w:pPr>
                    <w:widowControl w:val="0"/>
                    <w:spacing w:line="240" w:lineRule="exact"/>
                    <w:jc w:val="distribute"/>
                    <w:rPr>
                      <w:rFonts w:ascii="Cambria Math" w:eastAsia="華康中楷體" w:hAnsi="Cambria Math" w:cs="Cambria Math" w:hint="eastAsia"/>
                      <w:w w:val="90"/>
                      <w:kern w:val="2"/>
                      <w:sz w:val="16"/>
                      <w:szCs w:val="16"/>
                    </w:rPr>
                  </w:pPr>
                </w:p>
              </w:tc>
              <w:tc>
                <w:tcPr>
                  <w:tcW w:w="903" w:type="dxa"/>
                  <w:vMerge w:val="restart"/>
                  <w:tcBorders>
                    <w:top w:val="single" w:sz="2" w:space="0" w:color="auto"/>
                    <w:left w:val="single" w:sz="2" w:space="0" w:color="auto"/>
                    <w:right w:val="single" w:sz="6" w:space="0" w:color="auto"/>
                  </w:tcBorders>
                </w:tcPr>
                <w:p w14:paraId="60299CFD"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山地原住民</w:t>
                  </w:r>
                </w:p>
              </w:tc>
              <w:tc>
                <w:tcPr>
                  <w:tcW w:w="744" w:type="dxa"/>
                  <w:tcBorders>
                    <w:top w:val="single" w:sz="2" w:space="0" w:color="auto"/>
                    <w:left w:val="single" w:sz="6" w:space="0" w:color="auto"/>
                    <w:bottom w:val="dashed" w:sz="4" w:space="0" w:color="auto"/>
                    <w:right w:val="single" w:sz="6" w:space="0" w:color="auto"/>
                  </w:tcBorders>
                  <w:vAlign w:val="center"/>
                </w:tcPr>
                <w:p w14:paraId="37786E8D"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single" w:sz="2" w:space="0" w:color="auto"/>
                    <w:left w:val="single" w:sz="6" w:space="0" w:color="auto"/>
                    <w:bottom w:val="dashed" w:sz="4" w:space="0" w:color="auto"/>
                    <w:right w:val="single" w:sz="2" w:space="0" w:color="auto"/>
                  </w:tcBorders>
                  <w:vAlign w:val="center"/>
                </w:tcPr>
                <w:p w14:paraId="2235EC7E"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0052C964" w14:textId="77777777" w:rsidTr="00536711">
              <w:trPr>
                <w:cantSplit/>
                <w:trHeight w:val="280"/>
              </w:trPr>
              <w:tc>
                <w:tcPr>
                  <w:tcW w:w="745" w:type="dxa"/>
                  <w:gridSpan w:val="2"/>
                  <w:vMerge/>
                  <w:tcBorders>
                    <w:left w:val="single" w:sz="2" w:space="0" w:color="auto"/>
                    <w:right w:val="single" w:sz="2" w:space="0" w:color="auto"/>
                  </w:tcBorders>
                </w:tcPr>
                <w:p w14:paraId="6950671B" w14:textId="77777777" w:rsidR="00536711" w:rsidRPr="00536711" w:rsidRDefault="00536711" w:rsidP="00536711">
                  <w:pPr>
                    <w:widowControl w:val="0"/>
                    <w:spacing w:line="240" w:lineRule="exact"/>
                    <w:jc w:val="distribute"/>
                    <w:rPr>
                      <w:rFonts w:ascii="Cambria Math" w:eastAsia="華康中楷體" w:hAnsi="Cambria Math" w:cs="Cambria Math" w:hint="eastAsia"/>
                      <w:w w:val="90"/>
                      <w:kern w:val="2"/>
                      <w:sz w:val="16"/>
                      <w:szCs w:val="16"/>
                    </w:rPr>
                  </w:pPr>
                </w:p>
              </w:tc>
              <w:tc>
                <w:tcPr>
                  <w:tcW w:w="903" w:type="dxa"/>
                  <w:vMerge/>
                  <w:tcBorders>
                    <w:left w:val="single" w:sz="2" w:space="0" w:color="auto"/>
                    <w:right w:val="single" w:sz="6" w:space="0" w:color="auto"/>
                  </w:tcBorders>
                </w:tcPr>
                <w:p w14:paraId="4C90548B"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744" w:type="dxa"/>
                  <w:tcBorders>
                    <w:top w:val="dashed" w:sz="4" w:space="0" w:color="auto"/>
                    <w:left w:val="single" w:sz="6" w:space="0" w:color="auto"/>
                    <w:right w:val="single" w:sz="6" w:space="0" w:color="auto"/>
                  </w:tcBorders>
                  <w:vAlign w:val="center"/>
                </w:tcPr>
                <w:p w14:paraId="58083B40"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dashed" w:sz="4" w:space="0" w:color="auto"/>
                    <w:left w:val="single" w:sz="6" w:space="0" w:color="auto"/>
                    <w:right w:val="single" w:sz="2" w:space="0" w:color="auto"/>
                  </w:tcBorders>
                  <w:vAlign w:val="center"/>
                </w:tcPr>
                <w:p w14:paraId="4ED5EF86"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5500992E" w14:textId="77777777" w:rsidTr="00536711">
              <w:trPr>
                <w:cantSplit/>
                <w:trHeight w:val="280"/>
              </w:trPr>
              <w:tc>
                <w:tcPr>
                  <w:tcW w:w="1648" w:type="dxa"/>
                  <w:gridSpan w:val="3"/>
                  <w:vMerge w:val="restart"/>
                  <w:tcBorders>
                    <w:top w:val="single" w:sz="6" w:space="0" w:color="auto"/>
                    <w:left w:val="single" w:sz="2" w:space="0" w:color="auto"/>
                    <w:right w:val="single" w:sz="4" w:space="0" w:color="auto"/>
                  </w:tcBorders>
                  <w:vAlign w:val="center"/>
                </w:tcPr>
                <w:p w14:paraId="0304AF6A"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鄉（鎮、市、區）長選舉</w:t>
                  </w:r>
                </w:p>
              </w:tc>
              <w:tc>
                <w:tcPr>
                  <w:tcW w:w="744" w:type="dxa"/>
                  <w:tcBorders>
                    <w:top w:val="single" w:sz="6" w:space="0" w:color="auto"/>
                    <w:left w:val="single" w:sz="4" w:space="0" w:color="auto"/>
                    <w:bottom w:val="dashed" w:sz="4" w:space="0" w:color="auto"/>
                    <w:right w:val="single" w:sz="2" w:space="0" w:color="auto"/>
                  </w:tcBorders>
                  <w:vAlign w:val="center"/>
                </w:tcPr>
                <w:p w14:paraId="65CA1DD2"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single" w:sz="6" w:space="0" w:color="auto"/>
                    <w:left w:val="single" w:sz="4" w:space="0" w:color="auto"/>
                    <w:bottom w:val="dashed" w:sz="4" w:space="0" w:color="auto"/>
                    <w:right w:val="single" w:sz="2" w:space="0" w:color="auto"/>
                  </w:tcBorders>
                  <w:vAlign w:val="center"/>
                </w:tcPr>
                <w:p w14:paraId="15E6DEDE"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63FCC078" w14:textId="77777777" w:rsidTr="00536711">
              <w:trPr>
                <w:cantSplit/>
                <w:trHeight w:val="280"/>
              </w:trPr>
              <w:tc>
                <w:tcPr>
                  <w:tcW w:w="1648" w:type="dxa"/>
                  <w:gridSpan w:val="3"/>
                  <w:vMerge/>
                  <w:tcBorders>
                    <w:left w:val="single" w:sz="2" w:space="0" w:color="auto"/>
                    <w:bottom w:val="single" w:sz="4" w:space="0" w:color="auto"/>
                    <w:right w:val="single" w:sz="4" w:space="0" w:color="auto"/>
                  </w:tcBorders>
                  <w:vAlign w:val="center"/>
                </w:tcPr>
                <w:p w14:paraId="13014BD6"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744" w:type="dxa"/>
                  <w:tcBorders>
                    <w:top w:val="dashed" w:sz="4" w:space="0" w:color="auto"/>
                    <w:left w:val="single" w:sz="4" w:space="0" w:color="auto"/>
                    <w:bottom w:val="single" w:sz="4" w:space="0" w:color="auto"/>
                    <w:right w:val="single" w:sz="2" w:space="0" w:color="auto"/>
                  </w:tcBorders>
                  <w:vAlign w:val="center"/>
                </w:tcPr>
                <w:p w14:paraId="33C70737"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dashed" w:sz="4" w:space="0" w:color="auto"/>
                    <w:left w:val="single" w:sz="4" w:space="0" w:color="auto"/>
                    <w:bottom w:val="single" w:sz="4" w:space="0" w:color="auto"/>
                    <w:right w:val="single" w:sz="2" w:space="0" w:color="auto"/>
                  </w:tcBorders>
                  <w:vAlign w:val="center"/>
                </w:tcPr>
                <w:p w14:paraId="756CA4D7"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58A4AA4B" w14:textId="77777777" w:rsidTr="00536711">
              <w:trPr>
                <w:cantSplit/>
                <w:trHeight w:val="280"/>
              </w:trPr>
              <w:tc>
                <w:tcPr>
                  <w:tcW w:w="720" w:type="dxa"/>
                  <w:vMerge w:val="restart"/>
                  <w:tcBorders>
                    <w:top w:val="single" w:sz="4" w:space="0" w:color="auto"/>
                    <w:left w:val="single" w:sz="2" w:space="0" w:color="auto"/>
                    <w:right w:val="single" w:sz="4" w:space="0" w:color="auto"/>
                  </w:tcBorders>
                  <w:vAlign w:val="center"/>
                </w:tcPr>
                <w:p w14:paraId="727098E0"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鄉（鎮、市、區）民代表選舉</w:t>
                  </w:r>
                </w:p>
              </w:tc>
              <w:tc>
                <w:tcPr>
                  <w:tcW w:w="928" w:type="dxa"/>
                  <w:gridSpan w:val="2"/>
                  <w:vMerge w:val="restart"/>
                  <w:tcBorders>
                    <w:top w:val="single" w:sz="4" w:space="0" w:color="auto"/>
                    <w:left w:val="single" w:sz="2" w:space="0" w:color="auto"/>
                    <w:right w:val="single" w:sz="4" w:space="0" w:color="auto"/>
                  </w:tcBorders>
                </w:tcPr>
                <w:p w14:paraId="64A5CF0C"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區域</w:t>
                  </w:r>
                </w:p>
              </w:tc>
              <w:tc>
                <w:tcPr>
                  <w:tcW w:w="744" w:type="dxa"/>
                  <w:tcBorders>
                    <w:top w:val="single" w:sz="4" w:space="0" w:color="auto"/>
                    <w:left w:val="single" w:sz="4" w:space="0" w:color="auto"/>
                    <w:bottom w:val="dashed" w:sz="4" w:space="0" w:color="auto"/>
                    <w:right w:val="single" w:sz="2" w:space="0" w:color="auto"/>
                  </w:tcBorders>
                  <w:vAlign w:val="center"/>
                </w:tcPr>
                <w:p w14:paraId="4804DAFF"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single" w:sz="4" w:space="0" w:color="auto"/>
                    <w:left w:val="single" w:sz="4" w:space="0" w:color="auto"/>
                    <w:bottom w:val="dashed" w:sz="4" w:space="0" w:color="auto"/>
                    <w:right w:val="single" w:sz="2" w:space="0" w:color="auto"/>
                  </w:tcBorders>
                  <w:vAlign w:val="center"/>
                </w:tcPr>
                <w:p w14:paraId="7D524818"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15F5C91E" w14:textId="77777777" w:rsidTr="00536711">
              <w:trPr>
                <w:cantSplit/>
                <w:trHeight w:val="280"/>
              </w:trPr>
              <w:tc>
                <w:tcPr>
                  <w:tcW w:w="720" w:type="dxa"/>
                  <w:vMerge/>
                  <w:tcBorders>
                    <w:left w:val="single" w:sz="2" w:space="0" w:color="auto"/>
                    <w:right w:val="single" w:sz="4" w:space="0" w:color="auto"/>
                  </w:tcBorders>
                  <w:vAlign w:val="center"/>
                </w:tcPr>
                <w:p w14:paraId="4025D68A"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928" w:type="dxa"/>
                  <w:gridSpan w:val="2"/>
                  <w:vMerge/>
                  <w:tcBorders>
                    <w:left w:val="single" w:sz="2" w:space="0" w:color="auto"/>
                    <w:bottom w:val="single" w:sz="4" w:space="0" w:color="auto"/>
                    <w:right w:val="single" w:sz="4" w:space="0" w:color="auto"/>
                  </w:tcBorders>
                </w:tcPr>
                <w:p w14:paraId="06A43711"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744" w:type="dxa"/>
                  <w:tcBorders>
                    <w:top w:val="dashed" w:sz="4" w:space="0" w:color="auto"/>
                    <w:left w:val="single" w:sz="4" w:space="0" w:color="auto"/>
                    <w:bottom w:val="single" w:sz="4" w:space="0" w:color="auto"/>
                    <w:right w:val="single" w:sz="2" w:space="0" w:color="auto"/>
                  </w:tcBorders>
                  <w:vAlign w:val="center"/>
                </w:tcPr>
                <w:p w14:paraId="64E12CDD"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dashed" w:sz="4" w:space="0" w:color="auto"/>
                    <w:left w:val="single" w:sz="4" w:space="0" w:color="auto"/>
                    <w:bottom w:val="single" w:sz="4" w:space="0" w:color="auto"/>
                    <w:right w:val="single" w:sz="2" w:space="0" w:color="auto"/>
                  </w:tcBorders>
                  <w:vAlign w:val="center"/>
                </w:tcPr>
                <w:p w14:paraId="2D830223"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40BF3C41" w14:textId="77777777" w:rsidTr="00536711">
              <w:trPr>
                <w:cantSplit/>
                <w:trHeight w:val="280"/>
              </w:trPr>
              <w:tc>
                <w:tcPr>
                  <w:tcW w:w="720" w:type="dxa"/>
                  <w:vMerge/>
                  <w:tcBorders>
                    <w:left w:val="single" w:sz="2" w:space="0" w:color="auto"/>
                    <w:right w:val="single" w:sz="4" w:space="0" w:color="auto"/>
                  </w:tcBorders>
                  <w:vAlign w:val="center"/>
                </w:tcPr>
                <w:p w14:paraId="1131338E"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928" w:type="dxa"/>
                  <w:gridSpan w:val="2"/>
                  <w:vMerge w:val="restart"/>
                  <w:tcBorders>
                    <w:top w:val="single" w:sz="4" w:space="0" w:color="auto"/>
                    <w:left w:val="single" w:sz="2" w:space="0" w:color="auto"/>
                    <w:right w:val="single" w:sz="4" w:space="0" w:color="auto"/>
                  </w:tcBorders>
                </w:tcPr>
                <w:p w14:paraId="27939625"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平地原住民</w:t>
                  </w:r>
                </w:p>
              </w:tc>
              <w:tc>
                <w:tcPr>
                  <w:tcW w:w="744" w:type="dxa"/>
                  <w:tcBorders>
                    <w:top w:val="single" w:sz="4" w:space="0" w:color="auto"/>
                    <w:left w:val="single" w:sz="4" w:space="0" w:color="auto"/>
                    <w:bottom w:val="dashed" w:sz="4" w:space="0" w:color="auto"/>
                    <w:right w:val="single" w:sz="2" w:space="0" w:color="auto"/>
                  </w:tcBorders>
                  <w:vAlign w:val="center"/>
                </w:tcPr>
                <w:p w14:paraId="63F3CED3"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single" w:sz="4" w:space="0" w:color="auto"/>
                    <w:left w:val="single" w:sz="4" w:space="0" w:color="auto"/>
                    <w:bottom w:val="dashed" w:sz="4" w:space="0" w:color="auto"/>
                    <w:right w:val="single" w:sz="2" w:space="0" w:color="auto"/>
                  </w:tcBorders>
                  <w:vAlign w:val="center"/>
                </w:tcPr>
                <w:p w14:paraId="1B525623"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705DA24D" w14:textId="77777777" w:rsidTr="00536711">
              <w:trPr>
                <w:cantSplit/>
                <w:trHeight w:val="280"/>
              </w:trPr>
              <w:tc>
                <w:tcPr>
                  <w:tcW w:w="720" w:type="dxa"/>
                  <w:vMerge/>
                  <w:tcBorders>
                    <w:left w:val="single" w:sz="2" w:space="0" w:color="auto"/>
                    <w:right w:val="single" w:sz="4" w:space="0" w:color="auto"/>
                  </w:tcBorders>
                  <w:vAlign w:val="center"/>
                </w:tcPr>
                <w:p w14:paraId="037764A8"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928" w:type="dxa"/>
                  <w:gridSpan w:val="2"/>
                  <w:vMerge/>
                  <w:tcBorders>
                    <w:left w:val="single" w:sz="2" w:space="0" w:color="auto"/>
                    <w:right w:val="single" w:sz="4" w:space="0" w:color="auto"/>
                  </w:tcBorders>
                </w:tcPr>
                <w:p w14:paraId="165D28BF"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744" w:type="dxa"/>
                  <w:tcBorders>
                    <w:top w:val="dashed" w:sz="4" w:space="0" w:color="auto"/>
                    <w:left w:val="single" w:sz="4" w:space="0" w:color="auto"/>
                    <w:right w:val="single" w:sz="2" w:space="0" w:color="auto"/>
                  </w:tcBorders>
                  <w:vAlign w:val="center"/>
                </w:tcPr>
                <w:p w14:paraId="0EF0E535"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dashed" w:sz="4" w:space="0" w:color="auto"/>
                    <w:left w:val="single" w:sz="4" w:space="0" w:color="auto"/>
                    <w:right w:val="single" w:sz="2" w:space="0" w:color="auto"/>
                  </w:tcBorders>
                  <w:vAlign w:val="center"/>
                </w:tcPr>
                <w:p w14:paraId="4A95D01C"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59B960EC" w14:textId="77777777" w:rsidTr="00536711">
              <w:trPr>
                <w:cantSplit/>
                <w:trHeight w:val="280"/>
              </w:trPr>
              <w:tc>
                <w:tcPr>
                  <w:tcW w:w="1648" w:type="dxa"/>
                  <w:gridSpan w:val="3"/>
                  <w:vMerge w:val="restart"/>
                  <w:tcBorders>
                    <w:top w:val="single" w:sz="4" w:space="0" w:color="auto"/>
                    <w:left w:val="single" w:sz="2" w:space="0" w:color="auto"/>
                    <w:right w:val="single" w:sz="4" w:space="0" w:color="auto"/>
                  </w:tcBorders>
                  <w:vAlign w:val="center"/>
                </w:tcPr>
                <w:p w14:paraId="532865E6"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r w:rsidRPr="00536711">
                    <w:rPr>
                      <w:rFonts w:ascii="Cambria Math" w:eastAsia="華康中楷體" w:hAnsi="Cambria Math" w:cs="Cambria Math" w:hint="eastAsia"/>
                      <w:w w:val="90"/>
                      <w:kern w:val="2"/>
                      <w:sz w:val="16"/>
                      <w:szCs w:val="16"/>
                    </w:rPr>
                    <w:t>村（里）長選舉</w:t>
                  </w:r>
                </w:p>
              </w:tc>
              <w:tc>
                <w:tcPr>
                  <w:tcW w:w="744" w:type="dxa"/>
                  <w:tcBorders>
                    <w:top w:val="single" w:sz="4" w:space="0" w:color="auto"/>
                    <w:left w:val="single" w:sz="4" w:space="0" w:color="auto"/>
                    <w:bottom w:val="dashed" w:sz="4" w:space="0" w:color="auto"/>
                    <w:right w:val="single" w:sz="2" w:space="0" w:color="auto"/>
                  </w:tcBorders>
                  <w:vAlign w:val="center"/>
                </w:tcPr>
                <w:p w14:paraId="4FDA0132"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single" w:sz="4" w:space="0" w:color="auto"/>
                    <w:left w:val="single" w:sz="4" w:space="0" w:color="auto"/>
                    <w:bottom w:val="dashed" w:sz="4" w:space="0" w:color="auto"/>
                    <w:right w:val="single" w:sz="2" w:space="0" w:color="auto"/>
                  </w:tcBorders>
                  <w:vAlign w:val="center"/>
                </w:tcPr>
                <w:p w14:paraId="796CB06E"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r w:rsidR="00536711" w:rsidRPr="00536711" w14:paraId="2688A1D8" w14:textId="77777777" w:rsidTr="00536711">
              <w:trPr>
                <w:cantSplit/>
                <w:trHeight w:val="280"/>
              </w:trPr>
              <w:tc>
                <w:tcPr>
                  <w:tcW w:w="1648" w:type="dxa"/>
                  <w:gridSpan w:val="3"/>
                  <w:vMerge/>
                  <w:tcBorders>
                    <w:left w:val="single" w:sz="2" w:space="0" w:color="auto"/>
                    <w:right w:val="single" w:sz="4" w:space="0" w:color="auto"/>
                  </w:tcBorders>
                  <w:vAlign w:val="center"/>
                </w:tcPr>
                <w:p w14:paraId="37C82C67" w14:textId="77777777" w:rsidR="00536711" w:rsidRPr="00536711" w:rsidRDefault="00536711" w:rsidP="00536711">
                  <w:pPr>
                    <w:widowControl w:val="0"/>
                    <w:spacing w:line="240" w:lineRule="exact"/>
                    <w:rPr>
                      <w:rFonts w:ascii="Cambria Math" w:eastAsia="華康中楷體" w:hAnsi="Cambria Math" w:cs="Cambria Math" w:hint="eastAsia"/>
                      <w:w w:val="90"/>
                      <w:kern w:val="2"/>
                      <w:sz w:val="16"/>
                      <w:szCs w:val="16"/>
                    </w:rPr>
                  </w:pPr>
                </w:p>
              </w:tc>
              <w:tc>
                <w:tcPr>
                  <w:tcW w:w="744" w:type="dxa"/>
                  <w:tcBorders>
                    <w:top w:val="dashed" w:sz="4" w:space="0" w:color="auto"/>
                    <w:left w:val="single" w:sz="4" w:space="0" w:color="auto"/>
                    <w:right w:val="single" w:sz="2" w:space="0" w:color="auto"/>
                  </w:tcBorders>
                  <w:vAlign w:val="center"/>
                </w:tcPr>
                <w:p w14:paraId="155C5020"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c>
                <w:tcPr>
                  <w:tcW w:w="744" w:type="dxa"/>
                  <w:tcBorders>
                    <w:top w:val="dashed" w:sz="4" w:space="0" w:color="auto"/>
                    <w:left w:val="single" w:sz="4" w:space="0" w:color="auto"/>
                    <w:right w:val="single" w:sz="2" w:space="0" w:color="auto"/>
                  </w:tcBorders>
                  <w:vAlign w:val="center"/>
                </w:tcPr>
                <w:p w14:paraId="117A93E6" w14:textId="77777777" w:rsidR="00536711" w:rsidRPr="00536711" w:rsidRDefault="00536711" w:rsidP="00536711">
                  <w:pPr>
                    <w:widowControl w:val="0"/>
                    <w:spacing w:line="240" w:lineRule="exact"/>
                    <w:jc w:val="center"/>
                    <w:rPr>
                      <w:rFonts w:ascii="Cambria Math" w:eastAsia="華康中楷體" w:hAnsi="Cambria Math" w:cs="Cambria Math" w:hint="eastAsia"/>
                      <w:w w:val="90"/>
                      <w:kern w:val="2"/>
                      <w:sz w:val="16"/>
                      <w:szCs w:val="16"/>
                    </w:rPr>
                  </w:pPr>
                </w:p>
              </w:tc>
            </w:tr>
          </w:tbl>
          <w:p w14:paraId="62B5934A" w14:textId="77777777" w:rsidR="00536711" w:rsidRPr="00536711" w:rsidRDefault="00536711" w:rsidP="00536711">
            <w:pPr>
              <w:widowControl w:val="0"/>
              <w:ind w:leftChars="-311" w:left="-746"/>
              <w:rPr>
                <w:rFonts w:ascii="Cambria Math" w:eastAsia="華康中楷體" w:hAnsi="Cambria Math" w:cs="Cambria Math" w:hint="eastAsia"/>
                <w:kern w:val="2"/>
                <w:sz w:val="16"/>
                <w:szCs w:val="16"/>
              </w:rPr>
            </w:pPr>
          </w:p>
        </w:tc>
      </w:tr>
    </w:tbl>
    <w:p w14:paraId="3D6C708A" w14:textId="77777777" w:rsidR="00536711" w:rsidRPr="00536711" w:rsidRDefault="00536711" w:rsidP="00536711">
      <w:pPr>
        <w:keepNext/>
        <w:widowControl w:val="0"/>
        <w:adjustRightInd w:val="0"/>
        <w:snapToGrid w:val="0"/>
        <w:spacing w:before="120" w:after="100" w:afterAutospacing="1" w:line="240" w:lineRule="atLeast"/>
        <w:jc w:val="both"/>
        <w:outlineLvl w:val="2"/>
        <w:rPr>
          <w:rFonts w:ascii="Cambria Math" w:eastAsia="Cambria Math" w:hAnsi="Cambria Math" w:cs="Cambria Math"/>
          <w:spacing w:val="4"/>
          <w:kern w:val="2"/>
          <w:sz w:val="28"/>
          <w:szCs w:val="28"/>
        </w:rPr>
      </w:pPr>
      <w:r w:rsidRPr="00536711">
        <w:rPr>
          <w:rFonts w:hint="eastAsia"/>
          <w:spacing w:val="4"/>
          <w:kern w:val="2"/>
          <w:sz w:val="28"/>
          <w:szCs w:val="28"/>
        </w:rPr>
        <w:t>格式</w:t>
      </w:r>
      <w:r w:rsidRPr="00536711">
        <w:rPr>
          <w:rFonts w:cs="Cambria Math" w:hint="eastAsia"/>
          <w:spacing w:val="4"/>
          <w:kern w:val="2"/>
          <w:sz w:val="28"/>
          <w:szCs w:val="28"/>
        </w:rPr>
        <w:t>二</w:t>
      </w:r>
      <w:r w:rsidRPr="00536711">
        <w:rPr>
          <w:rFonts w:hint="eastAsia"/>
          <w:spacing w:val="4"/>
          <w:kern w:val="2"/>
          <w:sz w:val="28"/>
          <w:szCs w:val="28"/>
        </w:rPr>
        <w:t xml:space="preserve">　公民投票投</w:t>
      </w:r>
      <w:r w:rsidRPr="00536711">
        <w:rPr>
          <w:rFonts w:ascii="Cambria Math" w:eastAsia="Cambria Math" w:hAnsi="Cambria Math" w:cs="Cambria Math"/>
          <w:spacing w:val="4"/>
          <w:kern w:val="2"/>
          <w:sz w:val="28"/>
          <w:szCs w:val="28"/>
        </w:rPr>
        <w:t>(</w:t>
      </w:r>
      <w:r w:rsidRPr="00536711">
        <w:rPr>
          <w:rFonts w:hint="eastAsia"/>
          <w:spacing w:val="4"/>
          <w:kern w:val="2"/>
          <w:sz w:val="28"/>
          <w:szCs w:val="28"/>
        </w:rPr>
        <w:t>開</w:t>
      </w:r>
      <w:r w:rsidRPr="00536711">
        <w:rPr>
          <w:rFonts w:ascii="Cambria Math" w:eastAsia="Cambria Math" w:hAnsi="Cambria Math" w:cs="Cambria Math"/>
          <w:spacing w:val="4"/>
          <w:kern w:val="2"/>
          <w:sz w:val="28"/>
          <w:szCs w:val="28"/>
        </w:rPr>
        <w:t>)</w:t>
      </w:r>
      <w:r w:rsidRPr="00536711">
        <w:rPr>
          <w:rFonts w:hint="eastAsia"/>
          <w:spacing w:val="4"/>
          <w:kern w:val="2"/>
          <w:sz w:val="28"/>
          <w:szCs w:val="28"/>
        </w:rPr>
        <w:t>票報告表</w:t>
      </w:r>
    </w:p>
    <w:p w14:paraId="50D6A618" w14:textId="77777777" w:rsidR="00536711" w:rsidRDefault="00536711" w:rsidP="00536711">
      <w:pPr>
        <w:widowControl w:val="0"/>
        <w:adjustRightInd w:val="0"/>
        <w:snapToGrid w:val="0"/>
        <w:spacing w:line="200" w:lineRule="exact"/>
        <w:jc w:val="both"/>
        <w:rPr>
          <w:rFonts w:ascii="細明體" w:eastAsia="細明體" w:hAnsi="細明體" w:cs="Cambria Math"/>
          <w:spacing w:val="6"/>
          <w:kern w:val="2"/>
          <w:sz w:val="18"/>
          <w:szCs w:val="18"/>
        </w:rPr>
      </w:pPr>
    </w:p>
    <w:p w14:paraId="4AC50B8A" w14:textId="6C4E311A" w:rsidR="00536711" w:rsidRPr="00536711" w:rsidRDefault="00536711" w:rsidP="00536711">
      <w:pPr>
        <w:widowControl w:val="0"/>
        <w:adjustRightInd w:val="0"/>
        <w:snapToGrid w:val="0"/>
        <w:spacing w:line="200" w:lineRule="exact"/>
        <w:jc w:val="both"/>
        <w:rPr>
          <w:rFonts w:ascii="Cambria Math" w:eastAsia="華康中楷體" w:hAnsi="Cambria Math" w:cs="Cambria Math" w:hint="eastAsia"/>
          <w:spacing w:val="6"/>
          <w:kern w:val="2"/>
          <w:sz w:val="18"/>
          <w:szCs w:val="18"/>
        </w:rPr>
      </w:pPr>
      <w:r w:rsidRPr="00536711">
        <w:rPr>
          <w:rFonts w:ascii="細明體" w:eastAsia="細明體" w:hAnsi="細明體" w:cs="Cambria Math" w:hint="eastAsia"/>
          <w:spacing w:val="6"/>
          <w:kern w:val="2"/>
          <w:sz w:val="18"/>
          <w:szCs w:val="18"/>
        </w:rPr>
        <w:t xml:space="preserve">憲法修正案公民複決       </w:t>
      </w:r>
      <w:r w:rsidRPr="00536711">
        <w:rPr>
          <w:rFonts w:ascii="Cambria Math" w:eastAsia="華康中楷體" w:hAnsi="Cambria Math" w:cs="Cambria Math"/>
          <w:noProof/>
          <w:spacing w:val="6"/>
          <w:kern w:val="2"/>
          <w:sz w:val="17"/>
          <w:szCs w:val="20"/>
        </w:rPr>
        <mc:AlternateContent>
          <mc:Choice Requires="wps">
            <w:drawing>
              <wp:anchor distT="0" distB="0" distL="114300" distR="114300" simplePos="0" relativeHeight="251742720" behindDoc="0" locked="1" layoutInCell="1" allowOverlap="1" wp14:anchorId="091F852B" wp14:editId="3DB538BB">
                <wp:simplePos x="0" y="0"/>
                <wp:positionH relativeFrom="column">
                  <wp:posOffset>1810385</wp:posOffset>
                </wp:positionH>
                <wp:positionV relativeFrom="paragraph">
                  <wp:posOffset>-218440</wp:posOffset>
                </wp:positionV>
                <wp:extent cx="1143000" cy="582930"/>
                <wp:effectExtent l="0" t="0" r="0" b="7620"/>
                <wp:wrapNone/>
                <wp:docPr id="54" name="文字方塊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82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5F554" w14:textId="77777777" w:rsidR="00427D08" w:rsidRDefault="00427D08" w:rsidP="00536711">
                            <w:pPr>
                              <w:pStyle w:val="ad"/>
                              <w:spacing w:line="180" w:lineRule="exact"/>
                              <w:jc w:val="right"/>
                            </w:pPr>
                            <w:r>
                              <w:rPr>
                                <w:rFonts w:hint="eastAsia"/>
                              </w:rPr>
                              <w:t>鄉</w:t>
                            </w:r>
                          </w:p>
                          <w:p w14:paraId="01F17EB2" w14:textId="77777777" w:rsidR="00427D08" w:rsidRDefault="00427D08" w:rsidP="00536711">
                            <w:pPr>
                              <w:pStyle w:val="ad"/>
                              <w:spacing w:line="180" w:lineRule="exact"/>
                              <w:jc w:val="right"/>
                            </w:pPr>
                            <w:r>
                              <w:rPr>
                                <w:rFonts w:hint="eastAsia"/>
                              </w:rPr>
                              <w:t>省      縣      鎮</w:t>
                            </w:r>
                          </w:p>
                          <w:p w14:paraId="28962AB6" w14:textId="77777777" w:rsidR="00427D08" w:rsidRDefault="00427D08" w:rsidP="00536711">
                            <w:pPr>
                              <w:pStyle w:val="ad"/>
                              <w:spacing w:line="180" w:lineRule="exact"/>
                              <w:jc w:val="right"/>
                            </w:pPr>
                            <w:r>
                              <w:rPr>
                                <w:rFonts w:hint="eastAsia"/>
                              </w:rPr>
                              <w:t>市      市      市</w:t>
                            </w:r>
                          </w:p>
                          <w:p w14:paraId="23F15CDE" w14:textId="77777777" w:rsidR="00427D08" w:rsidRDefault="00427D08" w:rsidP="00536711">
                            <w:pPr>
                              <w:pStyle w:val="ad"/>
                              <w:spacing w:line="180" w:lineRule="exact"/>
                              <w:jc w:val="right"/>
                            </w:pPr>
                            <w:r>
                              <w:rPr>
                                <w:rFonts w:hint="eastAsia"/>
                              </w:rPr>
                              <w:t>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F852B" id="文字方塊 54" o:spid="_x0000_s1091" type="#_x0000_t202" style="position:absolute;left:0;text-align:left;margin-left:142.55pt;margin-top:-17.2pt;width:90pt;height:45.9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" filled="f" stroked="f">
                <v:textbox inset="0,0,0,0">
                  <w:txbxContent>
                    <w:p w14:paraId="4695F554" w14:textId="77777777" w:rsidR="00427D08" w:rsidRDefault="00427D08" w:rsidP="00536711">
                      <w:pPr>
                        <w:pStyle w:val="ad"/>
                        <w:spacing w:line="180" w:lineRule="exact"/>
                        <w:jc w:val="right"/>
                      </w:pPr>
                      <w:r>
                        <w:rPr>
                          <w:rFonts w:hint="eastAsia"/>
                        </w:rPr>
                        <w:t>鄉</w:t>
                      </w:r>
                    </w:p>
                    <w:p w14:paraId="01F17EB2" w14:textId="77777777" w:rsidR="00427D08" w:rsidRDefault="00427D08" w:rsidP="00536711">
                      <w:pPr>
                        <w:pStyle w:val="ad"/>
                        <w:spacing w:line="180" w:lineRule="exact"/>
                        <w:jc w:val="right"/>
                      </w:pPr>
                      <w:r>
                        <w:rPr>
                          <w:rFonts w:hint="eastAsia"/>
                        </w:rPr>
                        <w:t>省      縣      鎮</w:t>
                      </w:r>
                    </w:p>
                    <w:p w14:paraId="28962AB6" w14:textId="77777777" w:rsidR="00427D08" w:rsidRDefault="00427D08" w:rsidP="00536711">
                      <w:pPr>
                        <w:pStyle w:val="ad"/>
                        <w:spacing w:line="180" w:lineRule="exact"/>
                        <w:jc w:val="right"/>
                      </w:pPr>
                      <w:r>
                        <w:rPr>
                          <w:rFonts w:hint="eastAsia"/>
                        </w:rPr>
                        <w:t>市      市      市</w:t>
                      </w:r>
                    </w:p>
                    <w:p w14:paraId="23F15CDE" w14:textId="77777777" w:rsidR="00427D08" w:rsidRDefault="00427D08" w:rsidP="00536711">
                      <w:pPr>
                        <w:pStyle w:val="ad"/>
                        <w:spacing w:line="180" w:lineRule="exact"/>
                        <w:jc w:val="right"/>
                      </w:pPr>
                      <w:r>
                        <w:rPr>
                          <w:rFonts w:hint="eastAsia"/>
                        </w:rPr>
                        <w:t>區</w:t>
                      </w:r>
                    </w:p>
                  </w:txbxContent>
                </v:textbox>
                <w10:anchorlock/>
              </v:shape>
            </w:pict>
          </mc:Fallback>
        </mc:AlternateContent>
      </w:r>
      <w:r w:rsidRPr="00536711">
        <w:rPr>
          <w:rFonts w:ascii="Cambria Math" w:eastAsia="華康中楷體" w:hAnsi="Cambria Math" w:cs="Cambria Math" w:hint="eastAsia"/>
          <w:spacing w:val="6"/>
          <w:kern w:val="2"/>
          <w:sz w:val="18"/>
          <w:szCs w:val="18"/>
        </w:rPr>
        <w:t xml:space="preserve">                                </w:t>
      </w:r>
      <w:r w:rsidRPr="00536711">
        <w:rPr>
          <w:rFonts w:ascii="Cambria Math" w:eastAsia="華康中楷體" w:hAnsi="Cambria Math" w:cs="Cambria Math" w:hint="eastAsia"/>
          <w:spacing w:val="6"/>
          <w:kern w:val="2"/>
          <w:sz w:val="20"/>
          <w:szCs w:val="18"/>
        </w:rPr>
        <w:t>第</w:t>
      </w:r>
      <w:r w:rsidRPr="00536711">
        <w:rPr>
          <w:rFonts w:ascii="Cambria Math" w:eastAsia="華康中楷體" w:hAnsi="Cambria Math" w:cs="Cambria Math" w:hint="eastAsia"/>
          <w:spacing w:val="6"/>
          <w:kern w:val="2"/>
          <w:sz w:val="20"/>
          <w:szCs w:val="18"/>
        </w:rPr>
        <w:t xml:space="preserve">        </w:t>
      </w:r>
      <w:r w:rsidRPr="00536711">
        <w:rPr>
          <w:rFonts w:ascii="Cambria Math" w:eastAsia="華康中楷體" w:hAnsi="Cambria Math" w:cs="Cambria Math" w:hint="eastAsia"/>
          <w:spacing w:val="6"/>
          <w:kern w:val="2"/>
          <w:sz w:val="20"/>
          <w:szCs w:val="18"/>
        </w:rPr>
        <w:t>投</w:t>
      </w:r>
      <w:r w:rsidRPr="00536711">
        <w:rPr>
          <w:rFonts w:ascii="Cambria Math" w:eastAsia="華康中楷體" w:hAnsi="Cambria Math" w:cs="Cambria Math" w:hint="eastAsia"/>
          <w:spacing w:val="6"/>
          <w:kern w:val="2"/>
          <w:sz w:val="20"/>
          <w:szCs w:val="18"/>
        </w:rPr>
        <w:t>(</w:t>
      </w:r>
      <w:r w:rsidRPr="00536711">
        <w:rPr>
          <w:rFonts w:ascii="Cambria Math" w:eastAsia="華康中楷體" w:hAnsi="Cambria Math" w:cs="Cambria Math" w:hint="eastAsia"/>
          <w:spacing w:val="6"/>
          <w:kern w:val="2"/>
          <w:sz w:val="20"/>
          <w:szCs w:val="18"/>
        </w:rPr>
        <w:t>開</w:t>
      </w:r>
      <w:r w:rsidRPr="00536711">
        <w:rPr>
          <w:rFonts w:ascii="Cambria Math" w:eastAsia="華康中楷體" w:hAnsi="Cambria Math" w:cs="Cambria Math" w:hint="eastAsia"/>
          <w:spacing w:val="6"/>
          <w:kern w:val="2"/>
          <w:sz w:val="20"/>
          <w:szCs w:val="18"/>
        </w:rPr>
        <w:t>)</w:t>
      </w:r>
      <w:r w:rsidRPr="00536711">
        <w:rPr>
          <w:rFonts w:ascii="Cambria Math" w:eastAsia="華康中楷體" w:hAnsi="Cambria Math" w:cs="Cambria Math" w:hint="eastAsia"/>
          <w:spacing w:val="6"/>
          <w:kern w:val="2"/>
          <w:sz w:val="20"/>
          <w:szCs w:val="18"/>
        </w:rPr>
        <w:t>票所</w:t>
      </w:r>
      <w:r w:rsidRPr="00536711">
        <w:rPr>
          <w:rFonts w:ascii="Cambria Math" w:eastAsia="華康中楷體" w:hAnsi="Cambria Math" w:cs="Cambria Math" w:hint="eastAsia"/>
          <w:spacing w:val="6"/>
          <w:kern w:val="2"/>
          <w:sz w:val="20"/>
          <w:szCs w:val="18"/>
        </w:rPr>
        <w:t xml:space="preserve">  </w:t>
      </w:r>
      <w:r w:rsidRPr="00536711">
        <w:rPr>
          <w:rFonts w:ascii="Cambria Math" w:eastAsia="華康中楷體" w:hAnsi="Cambria Math" w:cs="Cambria Math" w:hint="eastAsia"/>
          <w:spacing w:val="6"/>
          <w:kern w:val="2"/>
          <w:sz w:val="20"/>
          <w:szCs w:val="18"/>
        </w:rPr>
        <w:t>投</w:t>
      </w:r>
      <w:r w:rsidRPr="00536711">
        <w:rPr>
          <w:rFonts w:ascii="Cambria Math" w:eastAsia="華康中楷體" w:hAnsi="Cambria Math" w:cs="Cambria Math" w:hint="eastAsia"/>
          <w:spacing w:val="6"/>
          <w:kern w:val="2"/>
          <w:sz w:val="20"/>
          <w:szCs w:val="18"/>
        </w:rPr>
        <w:t>(</w:t>
      </w:r>
      <w:r w:rsidRPr="00536711">
        <w:rPr>
          <w:rFonts w:ascii="Cambria Math" w:eastAsia="華康中楷體" w:hAnsi="Cambria Math" w:cs="Cambria Math" w:hint="eastAsia"/>
          <w:spacing w:val="6"/>
          <w:kern w:val="2"/>
          <w:sz w:val="20"/>
          <w:szCs w:val="18"/>
        </w:rPr>
        <w:t>開</w:t>
      </w:r>
      <w:r w:rsidRPr="00536711">
        <w:rPr>
          <w:rFonts w:ascii="Cambria Math" w:eastAsia="華康中楷體" w:hAnsi="Cambria Math" w:cs="Cambria Math" w:hint="eastAsia"/>
          <w:spacing w:val="6"/>
          <w:kern w:val="2"/>
          <w:sz w:val="20"/>
          <w:szCs w:val="18"/>
        </w:rPr>
        <w:t>)</w:t>
      </w:r>
      <w:r w:rsidRPr="00536711">
        <w:rPr>
          <w:rFonts w:ascii="Cambria Math" w:eastAsia="華康中楷體" w:hAnsi="Cambria Math" w:cs="Cambria Math" w:hint="eastAsia"/>
          <w:spacing w:val="6"/>
          <w:kern w:val="2"/>
          <w:sz w:val="20"/>
          <w:szCs w:val="18"/>
        </w:rPr>
        <w:t>票報告表</w:t>
      </w:r>
    </w:p>
    <w:p w14:paraId="04589583" w14:textId="77777777" w:rsidR="00536711" w:rsidRPr="00536711" w:rsidRDefault="00536711" w:rsidP="00536711">
      <w:pPr>
        <w:widowControl w:val="0"/>
        <w:adjustRightInd w:val="0"/>
        <w:snapToGrid w:val="0"/>
        <w:spacing w:line="200" w:lineRule="exact"/>
        <w:jc w:val="both"/>
        <w:rPr>
          <w:rFonts w:ascii="Cambria Math" w:eastAsia="華康中楷體" w:hAnsi="Cambria Math" w:cs="Cambria Math" w:hint="eastAsia"/>
          <w:spacing w:val="6"/>
          <w:kern w:val="2"/>
          <w:sz w:val="16"/>
          <w:szCs w:val="16"/>
        </w:rPr>
      </w:pPr>
    </w:p>
    <w:p w14:paraId="556C770A" w14:textId="77777777" w:rsidR="00536711" w:rsidRPr="00536711" w:rsidRDefault="00536711" w:rsidP="00536711">
      <w:pPr>
        <w:widowControl w:val="0"/>
        <w:spacing w:beforeLines="50" w:before="180"/>
        <w:ind w:right="-1"/>
        <w:jc w:val="distribute"/>
        <w:rPr>
          <w:rFonts w:ascii="Cambria Math" w:eastAsia="華康中楷體" w:hAnsi="Cambria Math" w:cs="Cambria Math" w:hint="eastAsia"/>
          <w:kern w:val="2"/>
          <w:sz w:val="18"/>
          <w:szCs w:val="18"/>
        </w:rPr>
      </w:pPr>
      <w:r w:rsidRPr="00536711">
        <w:rPr>
          <w:rFonts w:ascii="Cambria Math" w:eastAsia="華康中楷體" w:hAnsi="Cambria Math" w:cs="Cambria Math" w:hint="eastAsia"/>
          <w:kern w:val="2"/>
          <w:sz w:val="18"/>
          <w:szCs w:val="18"/>
        </w:rPr>
        <w:t>投</w:t>
      </w:r>
      <w:r w:rsidRPr="00536711">
        <w:rPr>
          <w:rFonts w:ascii="Cambria Math" w:eastAsia="華康中楷體" w:hAnsi="Cambria Math" w:cs="Cambria Math" w:hint="eastAsia"/>
          <w:kern w:val="2"/>
          <w:sz w:val="18"/>
          <w:szCs w:val="18"/>
        </w:rPr>
        <w:t>(</w:t>
      </w:r>
      <w:r w:rsidRPr="00536711">
        <w:rPr>
          <w:rFonts w:ascii="Cambria Math" w:eastAsia="華康中楷體" w:hAnsi="Cambria Math" w:cs="Cambria Math" w:hint="eastAsia"/>
          <w:kern w:val="2"/>
          <w:sz w:val="18"/>
          <w:szCs w:val="18"/>
        </w:rPr>
        <w:t>開</w:t>
      </w:r>
      <w:r w:rsidRPr="00536711">
        <w:rPr>
          <w:rFonts w:ascii="Cambria Math" w:eastAsia="華康中楷體" w:hAnsi="Cambria Math" w:cs="Cambria Math" w:hint="eastAsia"/>
          <w:kern w:val="2"/>
          <w:sz w:val="18"/>
          <w:szCs w:val="18"/>
        </w:rPr>
        <w:t>)</w:t>
      </w:r>
      <w:r w:rsidRPr="00536711">
        <w:rPr>
          <w:rFonts w:ascii="Cambria Math" w:eastAsia="華康中楷體" w:hAnsi="Cambria Math" w:cs="Cambria Math" w:hint="eastAsia"/>
          <w:kern w:val="2"/>
          <w:sz w:val="18"/>
          <w:szCs w:val="18"/>
        </w:rPr>
        <w:t>票日期：中華民國</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年</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月</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日星期</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開票時間：自</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時</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分至</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時</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分</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投</w:t>
      </w:r>
      <w:r w:rsidRPr="00536711">
        <w:rPr>
          <w:rFonts w:ascii="Cambria Math" w:eastAsia="華康中楷體" w:hAnsi="Cambria Math" w:cs="Cambria Math" w:hint="eastAsia"/>
          <w:kern w:val="2"/>
          <w:sz w:val="18"/>
          <w:szCs w:val="18"/>
        </w:rPr>
        <w:t>(</w:t>
      </w:r>
      <w:r w:rsidRPr="00536711">
        <w:rPr>
          <w:rFonts w:ascii="Cambria Math" w:eastAsia="華康中楷體" w:hAnsi="Cambria Math" w:cs="Cambria Math" w:hint="eastAsia"/>
          <w:kern w:val="2"/>
          <w:sz w:val="18"/>
          <w:szCs w:val="18"/>
        </w:rPr>
        <w:t>開</w:t>
      </w:r>
      <w:r w:rsidRPr="00536711">
        <w:rPr>
          <w:rFonts w:ascii="Cambria Math" w:eastAsia="華康中楷體" w:hAnsi="Cambria Math" w:cs="Cambria Math" w:hint="eastAsia"/>
          <w:kern w:val="2"/>
          <w:sz w:val="18"/>
          <w:szCs w:val="18"/>
        </w:rPr>
        <w:t>)</w:t>
      </w:r>
      <w:r w:rsidRPr="00536711">
        <w:rPr>
          <w:rFonts w:ascii="Cambria Math" w:eastAsia="華康中楷體" w:hAnsi="Cambria Math" w:cs="Cambria Math" w:hint="eastAsia"/>
          <w:kern w:val="2"/>
          <w:sz w:val="18"/>
          <w:szCs w:val="18"/>
        </w:rPr>
        <w:t>票所地址</w:t>
      </w:r>
      <w:r w:rsidRPr="00536711">
        <w:rPr>
          <w:rFonts w:ascii="Cambria Math" w:eastAsia="華康中楷體" w:hAnsi="Cambria Math" w:cs="Cambria Math" w:hint="eastAsia"/>
          <w:kern w:val="2"/>
          <w:sz w:val="18"/>
          <w:szCs w:val="18"/>
        </w:rPr>
        <w:t>(</w:t>
      </w:r>
      <w:r w:rsidRPr="00536711">
        <w:rPr>
          <w:rFonts w:ascii="Cambria Math" w:eastAsia="華康中楷體" w:hAnsi="Cambria Math" w:cs="Cambria Math" w:hint="eastAsia"/>
          <w:kern w:val="2"/>
          <w:sz w:val="18"/>
          <w:szCs w:val="18"/>
        </w:rPr>
        <w:t>點</w:t>
      </w:r>
      <w:r w:rsidRPr="00536711">
        <w:rPr>
          <w:rFonts w:ascii="Cambria Math" w:eastAsia="華康中楷體" w:hAnsi="Cambria Math" w:cs="Cambria Math" w:hint="eastAsia"/>
          <w:kern w:val="2"/>
          <w:sz w:val="18"/>
          <w:szCs w:val="18"/>
        </w:rPr>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60"/>
        <w:gridCol w:w="900"/>
        <w:gridCol w:w="1080"/>
        <w:gridCol w:w="540"/>
        <w:gridCol w:w="900"/>
        <w:gridCol w:w="900"/>
        <w:gridCol w:w="1260"/>
        <w:gridCol w:w="900"/>
        <w:gridCol w:w="900"/>
        <w:gridCol w:w="1080"/>
      </w:tblGrid>
      <w:tr w:rsidR="00536711" w:rsidRPr="00536711" w14:paraId="6EB7A5E9" w14:textId="77777777" w:rsidTr="00536711">
        <w:tc>
          <w:tcPr>
            <w:tcW w:w="1260" w:type="dxa"/>
            <w:vMerge w:val="restart"/>
            <w:tcBorders>
              <w:top w:val="single" w:sz="12" w:space="0" w:color="auto"/>
              <w:left w:val="single" w:sz="12" w:space="0" w:color="auto"/>
              <w:tl2br w:val="single" w:sz="4" w:space="0" w:color="auto"/>
            </w:tcBorders>
            <w:shd w:val="clear" w:color="auto" w:fill="auto"/>
          </w:tcPr>
          <w:p w14:paraId="3D1F9A2B" w14:textId="77777777" w:rsidR="00536711" w:rsidRPr="00536711" w:rsidRDefault="00536711" w:rsidP="00536711">
            <w:pPr>
              <w:widowControl w:val="0"/>
              <w:spacing w:line="20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投</w:t>
            </w:r>
          </w:p>
          <w:p w14:paraId="006A2DCE" w14:textId="77777777" w:rsidR="00536711" w:rsidRPr="00536711" w:rsidRDefault="00536711" w:rsidP="00536711">
            <w:pPr>
              <w:widowControl w:val="0"/>
              <w:spacing w:line="20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開</w:t>
            </w:r>
          </w:p>
          <w:p w14:paraId="046BE492" w14:textId="77777777" w:rsidR="00536711" w:rsidRPr="00536711" w:rsidRDefault="00536711" w:rsidP="00536711">
            <w:pPr>
              <w:widowControl w:val="0"/>
              <w:spacing w:line="20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票</w:t>
            </w:r>
          </w:p>
          <w:p w14:paraId="3A2C7960" w14:textId="77777777" w:rsidR="00536711" w:rsidRPr="00536711" w:rsidRDefault="00536711" w:rsidP="00536711">
            <w:pPr>
              <w:widowControl w:val="0"/>
              <w:spacing w:line="20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情</w:t>
            </w:r>
          </w:p>
          <w:p w14:paraId="57393006" w14:textId="77777777" w:rsidR="00536711" w:rsidRPr="00536711" w:rsidRDefault="00536711" w:rsidP="00536711">
            <w:pPr>
              <w:widowControl w:val="0"/>
              <w:spacing w:line="200" w:lineRule="exact"/>
              <w:ind w:rightChars="-104" w:right="-250"/>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公民投票</w:t>
            </w:r>
            <w:r w:rsidRPr="00536711">
              <w:rPr>
                <w:rFonts w:ascii="Cambria Math" w:eastAsia="華康中楷體" w:hAnsi="Cambria Math" w:cs="Cambria Math" w:hint="eastAsia"/>
                <w:kern w:val="2"/>
                <w:sz w:val="16"/>
                <w:szCs w:val="16"/>
              </w:rPr>
              <w:t xml:space="preserve">   </w:t>
            </w:r>
            <w:r w:rsidRPr="00536711">
              <w:rPr>
                <w:rFonts w:ascii="Cambria Math" w:eastAsia="華康中楷體" w:hAnsi="Cambria Math" w:cs="Cambria Math" w:hint="eastAsia"/>
                <w:kern w:val="2"/>
                <w:sz w:val="16"/>
                <w:szCs w:val="16"/>
              </w:rPr>
              <w:t>形</w:t>
            </w:r>
          </w:p>
          <w:p w14:paraId="47F43018" w14:textId="77777777" w:rsidR="00536711" w:rsidRPr="00536711" w:rsidRDefault="00536711" w:rsidP="00536711">
            <w:pPr>
              <w:widowControl w:val="0"/>
              <w:spacing w:line="200" w:lineRule="exact"/>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種類及編號</w:t>
            </w:r>
          </w:p>
        </w:tc>
        <w:tc>
          <w:tcPr>
            <w:tcW w:w="2520" w:type="dxa"/>
            <w:gridSpan w:val="3"/>
            <w:tcBorders>
              <w:top w:val="single" w:sz="12" w:space="0" w:color="auto"/>
            </w:tcBorders>
            <w:shd w:val="clear" w:color="auto" w:fill="auto"/>
          </w:tcPr>
          <w:p w14:paraId="7DE5E15B"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有效票數</w:t>
            </w:r>
          </w:p>
          <w:p w14:paraId="77035BB0"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A</w:t>
            </w:r>
          </w:p>
          <w:p w14:paraId="56E1640D"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A=A1+A2</w:t>
            </w:r>
          </w:p>
        </w:tc>
        <w:tc>
          <w:tcPr>
            <w:tcW w:w="900" w:type="dxa"/>
            <w:vMerge w:val="restart"/>
            <w:tcBorders>
              <w:top w:val="single" w:sz="12" w:space="0" w:color="auto"/>
            </w:tcBorders>
            <w:shd w:val="clear" w:color="auto" w:fill="auto"/>
            <w:vAlign w:val="center"/>
          </w:tcPr>
          <w:p w14:paraId="1FC81CF8"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無效票數</w:t>
            </w:r>
          </w:p>
          <w:p w14:paraId="5B0C0C31"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B</w:t>
            </w:r>
          </w:p>
        </w:tc>
        <w:tc>
          <w:tcPr>
            <w:tcW w:w="900" w:type="dxa"/>
            <w:vMerge w:val="restart"/>
            <w:tcBorders>
              <w:top w:val="single" w:sz="12" w:space="0" w:color="auto"/>
            </w:tcBorders>
            <w:shd w:val="clear" w:color="auto" w:fill="auto"/>
            <w:vAlign w:val="center"/>
          </w:tcPr>
          <w:p w14:paraId="783C932E"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投票數</w:t>
            </w:r>
          </w:p>
          <w:p w14:paraId="46E754AE"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C</w:t>
            </w:r>
          </w:p>
          <w:p w14:paraId="33A8728D"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p w14:paraId="603F4ECE"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C=A+B</w:t>
            </w:r>
          </w:p>
        </w:tc>
        <w:tc>
          <w:tcPr>
            <w:tcW w:w="1260" w:type="dxa"/>
            <w:vMerge w:val="restart"/>
            <w:tcBorders>
              <w:top w:val="single" w:sz="12" w:space="0" w:color="auto"/>
            </w:tcBorders>
            <w:shd w:val="clear" w:color="auto" w:fill="auto"/>
            <w:vAlign w:val="center"/>
          </w:tcPr>
          <w:p w14:paraId="77BF2EE4"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已領未投票數</w:t>
            </w:r>
          </w:p>
          <w:p w14:paraId="7C76DCE8"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D</w:t>
            </w:r>
          </w:p>
          <w:p w14:paraId="7705A8B0"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p w14:paraId="2F25643F"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D=E-C</w:t>
            </w:r>
          </w:p>
        </w:tc>
        <w:tc>
          <w:tcPr>
            <w:tcW w:w="900" w:type="dxa"/>
            <w:vMerge w:val="restart"/>
            <w:tcBorders>
              <w:top w:val="single" w:sz="12" w:space="0" w:color="auto"/>
            </w:tcBorders>
            <w:shd w:val="clear" w:color="auto" w:fill="auto"/>
            <w:vAlign w:val="center"/>
          </w:tcPr>
          <w:p w14:paraId="4883858D"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發出票數</w:t>
            </w:r>
          </w:p>
          <w:p w14:paraId="78A742B1"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E</w:t>
            </w:r>
          </w:p>
          <w:p w14:paraId="43B683A6"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p w14:paraId="4BE5612E"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E=C+D</w:t>
            </w:r>
          </w:p>
        </w:tc>
        <w:tc>
          <w:tcPr>
            <w:tcW w:w="900" w:type="dxa"/>
            <w:vMerge w:val="restart"/>
            <w:tcBorders>
              <w:top w:val="single" w:sz="12" w:space="0" w:color="auto"/>
            </w:tcBorders>
            <w:shd w:val="clear" w:color="auto" w:fill="auto"/>
            <w:vAlign w:val="center"/>
          </w:tcPr>
          <w:p w14:paraId="39CDEE70"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用餘票數</w:t>
            </w:r>
          </w:p>
          <w:p w14:paraId="2C411887"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F</w:t>
            </w:r>
          </w:p>
        </w:tc>
        <w:tc>
          <w:tcPr>
            <w:tcW w:w="1080" w:type="dxa"/>
            <w:vMerge w:val="restart"/>
            <w:tcBorders>
              <w:top w:val="single" w:sz="12" w:space="0" w:color="auto"/>
              <w:right w:val="single" w:sz="12" w:space="0" w:color="auto"/>
            </w:tcBorders>
            <w:shd w:val="clear" w:color="auto" w:fill="auto"/>
            <w:vAlign w:val="center"/>
          </w:tcPr>
          <w:p w14:paraId="5856C4B7"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投票權人數</w:t>
            </w:r>
            <w:r w:rsidRPr="00536711">
              <w:rPr>
                <w:rFonts w:ascii="Cambria Math" w:eastAsia="華康中楷體" w:hAnsi="Cambria Math" w:cs="Cambria Math" w:hint="eastAsia"/>
                <w:kern w:val="2"/>
                <w:sz w:val="16"/>
                <w:szCs w:val="16"/>
              </w:rPr>
              <w:t>(</w:t>
            </w:r>
            <w:r w:rsidRPr="00536711">
              <w:rPr>
                <w:rFonts w:ascii="Cambria Math" w:eastAsia="華康中楷體" w:hAnsi="Cambria Math" w:cs="Cambria Math" w:hint="eastAsia"/>
                <w:kern w:val="2"/>
                <w:sz w:val="16"/>
                <w:szCs w:val="16"/>
              </w:rPr>
              <w:t>原領票數</w:t>
            </w:r>
            <w:r w:rsidRPr="00536711">
              <w:rPr>
                <w:rFonts w:ascii="Cambria Math" w:eastAsia="華康中楷體" w:hAnsi="Cambria Math" w:cs="Cambria Math" w:hint="eastAsia"/>
                <w:kern w:val="2"/>
                <w:sz w:val="16"/>
                <w:szCs w:val="16"/>
              </w:rPr>
              <w:t>)</w:t>
            </w:r>
          </w:p>
          <w:p w14:paraId="13C579DF"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G</w:t>
            </w:r>
          </w:p>
          <w:p w14:paraId="19E12E3D"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G=E+F</w:t>
            </w:r>
          </w:p>
        </w:tc>
      </w:tr>
      <w:tr w:rsidR="00536711" w:rsidRPr="00536711" w14:paraId="3CE9347F" w14:textId="77777777" w:rsidTr="00536711">
        <w:trPr>
          <w:trHeight w:val="395"/>
        </w:trPr>
        <w:tc>
          <w:tcPr>
            <w:tcW w:w="1260" w:type="dxa"/>
            <w:vMerge/>
            <w:tcBorders>
              <w:left w:val="single" w:sz="12" w:space="0" w:color="auto"/>
              <w:bottom w:val="single" w:sz="4" w:space="0" w:color="auto"/>
              <w:tl2br w:val="single" w:sz="4" w:space="0" w:color="auto"/>
            </w:tcBorders>
            <w:shd w:val="clear" w:color="auto" w:fill="auto"/>
          </w:tcPr>
          <w:p w14:paraId="1664CDFD" w14:textId="77777777" w:rsidR="00536711" w:rsidRPr="00536711" w:rsidRDefault="00536711" w:rsidP="00536711">
            <w:pPr>
              <w:widowControl w:val="0"/>
              <w:spacing w:line="200" w:lineRule="exact"/>
              <w:rPr>
                <w:rFonts w:ascii="Cambria Math" w:eastAsia="華康中楷體" w:hAnsi="Cambria Math" w:cs="Cambria Math" w:hint="eastAsia"/>
                <w:kern w:val="2"/>
                <w:sz w:val="16"/>
                <w:szCs w:val="16"/>
              </w:rPr>
            </w:pPr>
          </w:p>
        </w:tc>
        <w:tc>
          <w:tcPr>
            <w:tcW w:w="900" w:type="dxa"/>
            <w:shd w:val="clear" w:color="auto" w:fill="auto"/>
            <w:vAlign w:val="center"/>
          </w:tcPr>
          <w:p w14:paraId="343F1D94"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同意票數</w:t>
            </w:r>
          </w:p>
          <w:p w14:paraId="745E9938"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A1</w:t>
            </w:r>
          </w:p>
        </w:tc>
        <w:tc>
          <w:tcPr>
            <w:tcW w:w="1080" w:type="dxa"/>
            <w:shd w:val="clear" w:color="auto" w:fill="auto"/>
            <w:vAlign w:val="center"/>
          </w:tcPr>
          <w:p w14:paraId="6C28ED1B"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不同意票數</w:t>
            </w:r>
          </w:p>
          <w:p w14:paraId="791D1712"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A2</w:t>
            </w:r>
          </w:p>
        </w:tc>
        <w:tc>
          <w:tcPr>
            <w:tcW w:w="540" w:type="dxa"/>
            <w:shd w:val="clear" w:color="auto" w:fill="auto"/>
            <w:vAlign w:val="center"/>
          </w:tcPr>
          <w:p w14:paraId="6C0B0DE4"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合計</w:t>
            </w:r>
          </w:p>
          <w:p w14:paraId="7F20C382"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A</w:t>
            </w:r>
          </w:p>
        </w:tc>
        <w:tc>
          <w:tcPr>
            <w:tcW w:w="900" w:type="dxa"/>
            <w:vMerge/>
            <w:shd w:val="clear" w:color="auto" w:fill="auto"/>
          </w:tcPr>
          <w:p w14:paraId="26F950C8"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vMerge/>
            <w:shd w:val="clear" w:color="auto" w:fill="auto"/>
          </w:tcPr>
          <w:p w14:paraId="459CDA8E"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260" w:type="dxa"/>
            <w:vMerge/>
            <w:shd w:val="clear" w:color="auto" w:fill="auto"/>
          </w:tcPr>
          <w:p w14:paraId="2D794185"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vMerge/>
            <w:shd w:val="clear" w:color="auto" w:fill="auto"/>
          </w:tcPr>
          <w:p w14:paraId="1FD34D2E"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vMerge/>
            <w:shd w:val="clear" w:color="auto" w:fill="auto"/>
          </w:tcPr>
          <w:p w14:paraId="0844AA97"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080" w:type="dxa"/>
            <w:vMerge/>
            <w:tcBorders>
              <w:right w:val="single" w:sz="12" w:space="0" w:color="auto"/>
            </w:tcBorders>
            <w:shd w:val="clear" w:color="auto" w:fill="auto"/>
          </w:tcPr>
          <w:p w14:paraId="4D512444"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r>
      <w:tr w:rsidR="00536711" w:rsidRPr="00536711" w14:paraId="426D7DBB" w14:textId="77777777" w:rsidTr="00536711">
        <w:trPr>
          <w:trHeight w:val="349"/>
        </w:trPr>
        <w:tc>
          <w:tcPr>
            <w:tcW w:w="1260" w:type="dxa"/>
            <w:tcBorders>
              <w:left w:val="single" w:sz="12" w:space="0" w:color="auto"/>
            </w:tcBorders>
            <w:shd w:val="clear" w:color="auto" w:fill="auto"/>
            <w:vAlign w:val="center"/>
          </w:tcPr>
          <w:p w14:paraId="598FC646" w14:textId="77777777" w:rsidR="00536711" w:rsidRPr="00536711" w:rsidRDefault="00536711" w:rsidP="00536711">
            <w:pPr>
              <w:widowControl w:val="0"/>
              <w:spacing w:line="200" w:lineRule="exact"/>
              <w:jc w:val="both"/>
              <w:rPr>
                <w:rFonts w:ascii="Cambria Math" w:eastAsia="華康中楷體" w:hAnsi="Cambria Math" w:cs="Cambria Math" w:hint="eastAsia"/>
                <w:kern w:val="2"/>
                <w:sz w:val="16"/>
                <w:szCs w:val="16"/>
              </w:rPr>
            </w:pPr>
          </w:p>
        </w:tc>
        <w:tc>
          <w:tcPr>
            <w:tcW w:w="900" w:type="dxa"/>
            <w:shd w:val="clear" w:color="auto" w:fill="auto"/>
            <w:vAlign w:val="center"/>
          </w:tcPr>
          <w:p w14:paraId="7BB658F9"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080" w:type="dxa"/>
            <w:shd w:val="clear" w:color="auto" w:fill="auto"/>
            <w:vAlign w:val="center"/>
          </w:tcPr>
          <w:p w14:paraId="1D8037BA"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540" w:type="dxa"/>
            <w:shd w:val="clear" w:color="auto" w:fill="auto"/>
            <w:vAlign w:val="center"/>
          </w:tcPr>
          <w:p w14:paraId="5AE6AA5E"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5E22C325"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76A54AF7"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260" w:type="dxa"/>
            <w:shd w:val="clear" w:color="auto" w:fill="auto"/>
            <w:vAlign w:val="center"/>
          </w:tcPr>
          <w:p w14:paraId="3E39CE7B"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4AB31C20"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544AD07D"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080" w:type="dxa"/>
            <w:tcBorders>
              <w:right w:val="single" w:sz="12" w:space="0" w:color="auto"/>
            </w:tcBorders>
            <w:shd w:val="clear" w:color="auto" w:fill="auto"/>
            <w:vAlign w:val="center"/>
          </w:tcPr>
          <w:p w14:paraId="552D3595"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r>
      <w:tr w:rsidR="00536711" w:rsidRPr="00536711" w14:paraId="0146442B" w14:textId="77777777" w:rsidTr="00536711">
        <w:trPr>
          <w:trHeight w:val="349"/>
        </w:trPr>
        <w:tc>
          <w:tcPr>
            <w:tcW w:w="1260" w:type="dxa"/>
            <w:tcBorders>
              <w:left w:val="single" w:sz="12" w:space="0" w:color="auto"/>
            </w:tcBorders>
            <w:shd w:val="clear" w:color="auto" w:fill="auto"/>
            <w:vAlign w:val="center"/>
          </w:tcPr>
          <w:p w14:paraId="7D7D3849" w14:textId="77777777" w:rsidR="00536711" w:rsidRPr="00536711" w:rsidRDefault="00536711" w:rsidP="00536711">
            <w:pPr>
              <w:widowControl w:val="0"/>
              <w:spacing w:line="200" w:lineRule="exact"/>
              <w:jc w:val="both"/>
              <w:rPr>
                <w:rFonts w:ascii="Cambria Math" w:eastAsia="華康中楷體" w:hAnsi="Cambria Math" w:cs="Cambria Math" w:hint="eastAsia"/>
                <w:kern w:val="2"/>
                <w:sz w:val="16"/>
                <w:szCs w:val="16"/>
              </w:rPr>
            </w:pPr>
          </w:p>
        </w:tc>
        <w:tc>
          <w:tcPr>
            <w:tcW w:w="900" w:type="dxa"/>
            <w:shd w:val="clear" w:color="auto" w:fill="auto"/>
            <w:vAlign w:val="center"/>
          </w:tcPr>
          <w:p w14:paraId="47E5420E"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080" w:type="dxa"/>
            <w:shd w:val="clear" w:color="auto" w:fill="auto"/>
            <w:vAlign w:val="center"/>
          </w:tcPr>
          <w:p w14:paraId="4123DE8A"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540" w:type="dxa"/>
            <w:shd w:val="clear" w:color="auto" w:fill="auto"/>
            <w:vAlign w:val="center"/>
          </w:tcPr>
          <w:p w14:paraId="181D2A9A"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31F820F3"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1714DD4D"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260" w:type="dxa"/>
            <w:shd w:val="clear" w:color="auto" w:fill="auto"/>
            <w:vAlign w:val="center"/>
          </w:tcPr>
          <w:p w14:paraId="167A9057"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77002A60"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5C669DBC"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080" w:type="dxa"/>
            <w:tcBorders>
              <w:right w:val="single" w:sz="12" w:space="0" w:color="auto"/>
            </w:tcBorders>
            <w:shd w:val="clear" w:color="auto" w:fill="auto"/>
            <w:vAlign w:val="center"/>
          </w:tcPr>
          <w:p w14:paraId="67BE0EAF"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r>
      <w:tr w:rsidR="00536711" w:rsidRPr="00536711" w14:paraId="00B40B15" w14:textId="77777777" w:rsidTr="00536711">
        <w:trPr>
          <w:trHeight w:val="349"/>
        </w:trPr>
        <w:tc>
          <w:tcPr>
            <w:tcW w:w="1260" w:type="dxa"/>
            <w:tcBorders>
              <w:left w:val="single" w:sz="12" w:space="0" w:color="auto"/>
            </w:tcBorders>
            <w:shd w:val="clear" w:color="auto" w:fill="auto"/>
            <w:vAlign w:val="center"/>
          </w:tcPr>
          <w:p w14:paraId="7FB1CB02" w14:textId="77777777" w:rsidR="00536711" w:rsidRPr="00536711" w:rsidRDefault="00536711" w:rsidP="00536711">
            <w:pPr>
              <w:widowControl w:val="0"/>
              <w:spacing w:line="200" w:lineRule="exact"/>
              <w:jc w:val="both"/>
              <w:rPr>
                <w:rFonts w:ascii="Cambria Math" w:eastAsia="華康中楷體" w:hAnsi="Cambria Math" w:cs="Cambria Math" w:hint="eastAsia"/>
                <w:kern w:val="2"/>
                <w:sz w:val="16"/>
                <w:szCs w:val="16"/>
              </w:rPr>
            </w:pPr>
          </w:p>
        </w:tc>
        <w:tc>
          <w:tcPr>
            <w:tcW w:w="900" w:type="dxa"/>
            <w:shd w:val="clear" w:color="auto" w:fill="auto"/>
            <w:vAlign w:val="center"/>
          </w:tcPr>
          <w:p w14:paraId="62C5FE11"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080" w:type="dxa"/>
            <w:shd w:val="clear" w:color="auto" w:fill="auto"/>
            <w:vAlign w:val="center"/>
          </w:tcPr>
          <w:p w14:paraId="60B0BE98"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540" w:type="dxa"/>
            <w:shd w:val="clear" w:color="auto" w:fill="auto"/>
            <w:vAlign w:val="center"/>
          </w:tcPr>
          <w:p w14:paraId="778CC70D"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6EBD24E5"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693D6A09"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260" w:type="dxa"/>
            <w:shd w:val="clear" w:color="auto" w:fill="auto"/>
            <w:vAlign w:val="center"/>
          </w:tcPr>
          <w:p w14:paraId="7419DD6B"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1F503F45"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6497F508"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080" w:type="dxa"/>
            <w:tcBorders>
              <w:right w:val="single" w:sz="12" w:space="0" w:color="auto"/>
            </w:tcBorders>
            <w:shd w:val="clear" w:color="auto" w:fill="auto"/>
            <w:vAlign w:val="center"/>
          </w:tcPr>
          <w:p w14:paraId="34A0323D"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r>
      <w:tr w:rsidR="00536711" w:rsidRPr="00536711" w14:paraId="07C6D68F" w14:textId="77777777" w:rsidTr="00536711">
        <w:trPr>
          <w:trHeight w:val="349"/>
        </w:trPr>
        <w:tc>
          <w:tcPr>
            <w:tcW w:w="1260" w:type="dxa"/>
            <w:tcBorders>
              <w:left w:val="single" w:sz="12" w:space="0" w:color="auto"/>
            </w:tcBorders>
            <w:shd w:val="clear" w:color="auto" w:fill="auto"/>
            <w:vAlign w:val="center"/>
          </w:tcPr>
          <w:p w14:paraId="1619CB98" w14:textId="77777777" w:rsidR="00536711" w:rsidRPr="00536711" w:rsidRDefault="00536711" w:rsidP="00536711">
            <w:pPr>
              <w:widowControl w:val="0"/>
              <w:spacing w:line="200" w:lineRule="exact"/>
              <w:jc w:val="both"/>
              <w:rPr>
                <w:rFonts w:ascii="Cambria Math" w:eastAsia="華康中楷體" w:hAnsi="Cambria Math" w:cs="Cambria Math" w:hint="eastAsia"/>
                <w:kern w:val="2"/>
                <w:sz w:val="16"/>
                <w:szCs w:val="16"/>
              </w:rPr>
            </w:pPr>
          </w:p>
        </w:tc>
        <w:tc>
          <w:tcPr>
            <w:tcW w:w="900" w:type="dxa"/>
            <w:shd w:val="clear" w:color="auto" w:fill="auto"/>
            <w:vAlign w:val="center"/>
          </w:tcPr>
          <w:p w14:paraId="76A44B13"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080" w:type="dxa"/>
            <w:shd w:val="clear" w:color="auto" w:fill="auto"/>
            <w:vAlign w:val="center"/>
          </w:tcPr>
          <w:p w14:paraId="17E120D6"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540" w:type="dxa"/>
            <w:shd w:val="clear" w:color="auto" w:fill="auto"/>
            <w:vAlign w:val="center"/>
          </w:tcPr>
          <w:p w14:paraId="32B57674"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768E0945"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420680B2"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260" w:type="dxa"/>
            <w:shd w:val="clear" w:color="auto" w:fill="auto"/>
            <w:vAlign w:val="center"/>
          </w:tcPr>
          <w:p w14:paraId="0E840469"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79A9D827"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900" w:type="dxa"/>
            <w:shd w:val="clear" w:color="auto" w:fill="auto"/>
            <w:vAlign w:val="center"/>
          </w:tcPr>
          <w:p w14:paraId="03D65039"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c>
          <w:tcPr>
            <w:tcW w:w="1080" w:type="dxa"/>
            <w:tcBorders>
              <w:right w:val="single" w:sz="12" w:space="0" w:color="auto"/>
            </w:tcBorders>
            <w:shd w:val="clear" w:color="auto" w:fill="auto"/>
            <w:vAlign w:val="center"/>
          </w:tcPr>
          <w:p w14:paraId="4FD05E84"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r>
      <w:tr w:rsidR="00536711" w:rsidRPr="00536711" w14:paraId="033072AA" w14:textId="77777777" w:rsidTr="00536711">
        <w:trPr>
          <w:trHeight w:val="349"/>
        </w:trPr>
        <w:tc>
          <w:tcPr>
            <w:tcW w:w="1260" w:type="dxa"/>
            <w:tcBorders>
              <w:left w:val="single" w:sz="12" w:space="0" w:color="auto"/>
              <w:bottom w:val="single" w:sz="12" w:space="0" w:color="auto"/>
            </w:tcBorders>
            <w:shd w:val="clear" w:color="auto" w:fill="auto"/>
            <w:vAlign w:val="center"/>
          </w:tcPr>
          <w:p w14:paraId="7221CEF0" w14:textId="77777777" w:rsidR="00536711" w:rsidRPr="00536711" w:rsidRDefault="00536711" w:rsidP="00536711">
            <w:pPr>
              <w:widowControl w:val="0"/>
              <w:spacing w:line="200" w:lineRule="exact"/>
              <w:jc w:val="both"/>
              <w:rPr>
                <w:rFonts w:ascii="Cambria Math" w:eastAsia="華康中楷體" w:hAnsi="Cambria Math" w:cs="Cambria Math" w:hint="eastAsia"/>
                <w:kern w:val="2"/>
                <w:sz w:val="16"/>
                <w:szCs w:val="16"/>
              </w:rPr>
            </w:pPr>
            <w:r w:rsidRPr="00536711">
              <w:rPr>
                <w:rFonts w:ascii="Cambria Math" w:eastAsia="華康中楷體" w:hAnsi="Cambria Math" w:cs="Cambria Math" w:hint="eastAsia"/>
                <w:kern w:val="2"/>
                <w:sz w:val="16"/>
                <w:szCs w:val="16"/>
              </w:rPr>
              <w:t>其他有關事項</w:t>
            </w:r>
          </w:p>
        </w:tc>
        <w:tc>
          <w:tcPr>
            <w:tcW w:w="8460" w:type="dxa"/>
            <w:gridSpan w:val="9"/>
            <w:tcBorders>
              <w:bottom w:val="single" w:sz="12" w:space="0" w:color="auto"/>
              <w:right w:val="single" w:sz="12" w:space="0" w:color="auto"/>
            </w:tcBorders>
            <w:shd w:val="clear" w:color="auto" w:fill="auto"/>
            <w:vAlign w:val="center"/>
          </w:tcPr>
          <w:p w14:paraId="160CC6B9" w14:textId="77777777" w:rsidR="00536711" w:rsidRPr="00536711" w:rsidRDefault="00536711" w:rsidP="00536711">
            <w:pPr>
              <w:widowControl w:val="0"/>
              <w:spacing w:line="200" w:lineRule="exact"/>
              <w:jc w:val="center"/>
              <w:rPr>
                <w:rFonts w:ascii="Cambria Math" w:eastAsia="華康中楷體" w:hAnsi="Cambria Math" w:cs="Cambria Math" w:hint="eastAsia"/>
                <w:kern w:val="2"/>
                <w:sz w:val="16"/>
                <w:szCs w:val="16"/>
              </w:rPr>
            </w:pPr>
          </w:p>
        </w:tc>
      </w:tr>
    </w:tbl>
    <w:p w14:paraId="74AB93DC" w14:textId="7DB1CF1D" w:rsidR="00536711" w:rsidRPr="00536711" w:rsidRDefault="00536711" w:rsidP="00536711">
      <w:pPr>
        <w:widowControl w:val="0"/>
        <w:ind w:rightChars="-277" w:right="-665"/>
        <w:rPr>
          <w:rFonts w:ascii="Cambria Math" w:eastAsia="華康中楷體" w:hAnsi="Cambria Math" w:cs="Cambria Math" w:hint="eastAsia"/>
          <w:kern w:val="2"/>
          <w:sz w:val="18"/>
          <w:szCs w:val="18"/>
        </w:rPr>
      </w:pPr>
      <w:r w:rsidRPr="00536711">
        <w:rPr>
          <w:rFonts w:ascii="Cambria Math" w:eastAsia="華康中楷體" w:hAnsi="Cambria Math" w:cs="Cambria Math"/>
          <w:noProof/>
          <w:kern w:val="2"/>
        </w:rPr>
        <mc:AlternateContent>
          <mc:Choice Requires="wps">
            <w:drawing>
              <wp:anchor distT="45720" distB="45720" distL="114300" distR="114300" simplePos="0" relativeHeight="251750912" behindDoc="0" locked="0" layoutInCell="1" allowOverlap="1" wp14:anchorId="19446C6F" wp14:editId="200F1553">
                <wp:simplePos x="0" y="0"/>
                <wp:positionH relativeFrom="column">
                  <wp:posOffset>5071110</wp:posOffset>
                </wp:positionH>
                <wp:positionV relativeFrom="paragraph">
                  <wp:posOffset>927735</wp:posOffset>
                </wp:positionV>
                <wp:extent cx="930275" cy="755650"/>
                <wp:effectExtent l="0" t="0" r="0" b="6350"/>
                <wp:wrapNone/>
                <wp:docPr id="53" name="文字方塊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755650"/>
                        </a:xfrm>
                        <a:prstGeom prst="rect">
                          <a:avLst/>
                        </a:prstGeom>
                        <a:noFill/>
                        <a:ln w="9525">
                          <a:noFill/>
                          <a:miter lim="800000"/>
                          <a:headEnd/>
                          <a:tailEnd/>
                        </a:ln>
                      </wps:spPr>
                      <wps:txbx>
                        <w:txbxContent>
                          <w:p w14:paraId="5B35AEF8" w14:textId="77777777" w:rsidR="00427D08" w:rsidRPr="00BE190E" w:rsidRDefault="00427D08" w:rsidP="00536711">
                            <w:pPr>
                              <w:snapToGrid w:val="0"/>
                              <w:spacing w:line="160" w:lineRule="exact"/>
                              <w:ind w:right="420"/>
                              <w:rPr>
                                <w:sz w:val="14"/>
                              </w:rPr>
                            </w:pPr>
                            <w:r w:rsidRPr="00BE190E">
                              <w:rPr>
                                <w:rFonts w:hint="eastAsia"/>
                                <w:sz w:val="14"/>
                              </w:rPr>
                              <w:t>投</w:t>
                            </w:r>
                          </w:p>
                          <w:p w14:paraId="35863C08" w14:textId="77777777" w:rsidR="00427D08" w:rsidRPr="00BE190E" w:rsidRDefault="00427D08" w:rsidP="00536711">
                            <w:pPr>
                              <w:snapToGrid w:val="0"/>
                              <w:spacing w:line="160" w:lineRule="exact"/>
                              <w:ind w:firstLineChars="200" w:firstLine="280"/>
                              <w:rPr>
                                <w:sz w:val="14"/>
                              </w:rPr>
                            </w:pPr>
                            <w:r w:rsidRPr="00BE190E">
                              <w:rPr>
                                <w:rFonts w:hint="eastAsia"/>
                                <w:sz w:val="14"/>
                              </w:rPr>
                              <w:t>開</w:t>
                            </w:r>
                          </w:p>
                          <w:p w14:paraId="79B9D3DF" w14:textId="77777777" w:rsidR="00427D08" w:rsidRDefault="00427D08" w:rsidP="00536711">
                            <w:pPr>
                              <w:snapToGrid w:val="0"/>
                              <w:spacing w:line="160" w:lineRule="exact"/>
                              <w:ind w:firstLineChars="400" w:firstLine="560"/>
                              <w:rPr>
                                <w:sz w:val="14"/>
                              </w:rPr>
                            </w:pPr>
                            <w:r w:rsidRPr="00BE190E">
                              <w:rPr>
                                <w:rFonts w:hint="eastAsia"/>
                                <w:sz w:val="14"/>
                              </w:rPr>
                              <w:t>票</w:t>
                            </w:r>
                          </w:p>
                          <w:p w14:paraId="69021176" w14:textId="77777777" w:rsidR="00427D08" w:rsidRPr="00BE190E" w:rsidRDefault="00427D08" w:rsidP="00536711">
                            <w:pPr>
                              <w:snapToGrid w:val="0"/>
                              <w:spacing w:line="160" w:lineRule="exact"/>
                              <w:ind w:firstLineChars="200" w:firstLine="280"/>
                              <w:jc w:val="center"/>
                              <w:rPr>
                                <w:sz w:val="14"/>
                              </w:rPr>
                            </w:pPr>
                            <w:r>
                              <w:rPr>
                                <w:rFonts w:hint="eastAsia"/>
                                <w:sz w:val="14"/>
                              </w:rPr>
                              <w:t xml:space="preserve">　</w:t>
                            </w:r>
                            <w:r>
                              <w:rPr>
                                <w:sz w:val="14"/>
                              </w:rPr>
                              <w:t xml:space="preserve">　</w:t>
                            </w:r>
                            <w:r w:rsidRPr="00BE190E">
                              <w:rPr>
                                <w:rFonts w:hint="eastAsia"/>
                                <w:sz w:val="14"/>
                              </w:rPr>
                              <w:t>情</w:t>
                            </w:r>
                          </w:p>
                          <w:p w14:paraId="0F64DB06" w14:textId="77777777" w:rsidR="00427D08" w:rsidRPr="00BE190E" w:rsidRDefault="00427D08" w:rsidP="00536711">
                            <w:pPr>
                              <w:overflowPunct w:val="0"/>
                              <w:snapToGrid w:val="0"/>
                              <w:spacing w:line="160" w:lineRule="exact"/>
                              <w:ind w:firstLineChars="600" w:firstLine="840"/>
                              <w:jc w:val="right"/>
                              <w:rPr>
                                <w:sz w:val="14"/>
                              </w:rPr>
                            </w:pPr>
                            <w:r>
                              <w:rPr>
                                <w:rFonts w:hint="eastAsia"/>
                                <w:sz w:val="14"/>
                              </w:rPr>
                              <w:t xml:space="preserve">　</w:t>
                            </w:r>
                            <w:r w:rsidRPr="00BE190E">
                              <w:rPr>
                                <w:rFonts w:hint="eastAsia"/>
                                <w:sz w:val="14"/>
                              </w:rPr>
                              <w:t>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446C6F" id="文字方塊 53" o:spid="_x0000_s1092" type="#_x0000_t202" style="position:absolute;margin-left:399.3pt;margin-top:73.05pt;width:73.25pt;height:59.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" filled="f" stroked="f">
                <v:textbox>
                  <w:txbxContent>
                    <w:p w14:paraId="5B35AEF8" w14:textId="77777777" w:rsidR="00427D08" w:rsidRPr="00BE190E" w:rsidRDefault="00427D08" w:rsidP="00536711">
                      <w:pPr>
                        <w:snapToGrid w:val="0"/>
                        <w:spacing w:line="160" w:lineRule="exact"/>
                        <w:ind w:right="420"/>
                        <w:rPr>
                          <w:sz w:val="14"/>
                        </w:rPr>
                      </w:pPr>
                      <w:r w:rsidRPr="00BE190E">
                        <w:rPr>
                          <w:rFonts w:hint="eastAsia"/>
                          <w:sz w:val="14"/>
                        </w:rPr>
                        <w:t>投</w:t>
                      </w:r>
                    </w:p>
                    <w:p w14:paraId="35863C08" w14:textId="77777777" w:rsidR="00427D08" w:rsidRPr="00BE190E" w:rsidRDefault="00427D08" w:rsidP="00536711">
                      <w:pPr>
                        <w:snapToGrid w:val="0"/>
                        <w:spacing w:line="160" w:lineRule="exact"/>
                        <w:ind w:firstLineChars="200" w:firstLine="280"/>
                        <w:rPr>
                          <w:sz w:val="14"/>
                        </w:rPr>
                      </w:pPr>
                      <w:r w:rsidRPr="00BE190E">
                        <w:rPr>
                          <w:rFonts w:hint="eastAsia"/>
                          <w:sz w:val="14"/>
                        </w:rPr>
                        <w:t>開</w:t>
                      </w:r>
                    </w:p>
                    <w:p w14:paraId="79B9D3DF" w14:textId="77777777" w:rsidR="00427D08" w:rsidRDefault="00427D08" w:rsidP="00536711">
                      <w:pPr>
                        <w:snapToGrid w:val="0"/>
                        <w:spacing w:line="160" w:lineRule="exact"/>
                        <w:ind w:firstLineChars="400" w:firstLine="560"/>
                        <w:rPr>
                          <w:sz w:val="14"/>
                        </w:rPr>
                      </w:pPr>
                      <w:r w:rsidRPr="00BE190E">
                        <w:rPr>
                          <w:rFonts w:hint="eastAsia"/>
                          <w:sz w:val="14"/>
                        </w:rPr>
                        <w:t>票</w:t>
                      </w:r>
                    </w:p>
                    <w:p w14:paraId="69021176" w14:textId="77777777" w:rsidR="00427D08" w:rsidRPr="00BE190E" w:rsidRDefault="00427D08" w:rsidP="00536711">
                      <w:pPr>
                        <w:snapToGrid w:val="0"/>
                        <w:spacing w:line="160" w:lineRule="exact"/>
                        <w:ind w:firstLineChars="200" w:firstLine="280"/>
                        <w:jc w:val="center"/>
                        <w:rPr>
                          <w:sz w:val="14"/>
                        </w:rPr>
                      </w:pPr>
                      <w:r>
                        <w:rPr>
                          <w:rFonts w:hint="eastAsia"/>
                          <w:sz w:val="14"/>
                        </w:rPr>
                        <w:t xml:space="preserve">　</w:t>
                      </w:r>
                      <w:r>
                        <w:rPr>
                          <w:sz w:val="14"/>
                        </w:rPr>
                        <w:t xml:space="preserve">　</w:t>
                      </w:r>
                      <w:r w:rsidRPr="00BE190E">
                        <w:rPr>
                          <w:rFonts w:hint="eastAsia"/>
                          <w:sz w:val="14"/>
                        </w:rPr>
                        <w:t>情</w:t>
                      </w:r>
                    </w:p>
                    <w:p w14:paraId="0F64DB06" w14:textId="77777777" w:rsidR="00427D08" w:rsidRPr="00BE190E" w:rsidRDefault="00427D08" w:rsidP="00536711">
                      <w:pPr>
                        <w:overflowPunct w:val="0"/>
                        <w:snapToGrid w:val="0"/>
                        <w:spacing w:line="160" w:lineRule="exact"/>
                        <w:ind w:firstLineChars="600" w:firstLine="840"/>
                        <w:jc w:val="right"/>
                        <w:rPr>
                          <w:sz w:val="14"/>
                        </w:rPr>
                      </w:pPr>
                      <w:r>
                        <w:rPr>
                          <w:rFonts w:hint="eastAsia"/>
                          <w:sz w:val="14"/>
                        </w:rPr>
                        <w:t xml:space="preserve">　</w:t>
                      </w:r>
                      <w:r w:rsidRPr="00BE190E">
                        <w:rPr>
                          <w:rFonts w:hint="eastAsia"/>
                          <w:sz w:val="14"/>
                        </w:rPr>
                        <w:t>形</w:t>
                      </w:r>
                    </w:p>
                  </w:txbxContent>
                </v:textbox>
              </v:shape>
            </w:pict>
          </mc:Fallback>
        </mc:AlternateContent>
      </w:r>
      <w:r w:rsidRPr="00536711">
        <w:rPr>
          <w:rFonts w:ascii="Cambria Math" w:eastAsia="華康中楷體" w:hAnsi="Cambria Math" w:cs="Cambria Math"/>
          <w:noProof/>
          <w:kern w:val="2"/>
        </w:rPr>
        <mc:AlternateContent>
          <mc:Choice Requires="wps">
            <w:drawing>
              <wp:anchor distT="45720" distB="45720" distL="114300" distR="114300" simplePos="0" relativeHeight="251747840" behindDoc="0" locked="0" layoutInCell="1" allowOverlap="1" wp14:anchorId="71009F6F" wp14:editId="21F48B8A">
                <wp:simplePos x="0" y="0"/>
                <wp:positionH relativeFrom="column">
                  <wp:posOffset>301625</wp:posOffset>
                </wp:positionH>
                <wp:positionV relativeFrom="paragraph">
                  <wp:posOffset>546735</wp:posOffset>
                </wp:positionV>
                <wp:extent cx="930275" cy="755650"/>
                <wp:effectExtent l="0" t="0" r="0" b="6350"/>
                <wp:wrapNone/>
                <wp:docPr id="52" name="文字方塊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755650"/>
                        </a:xfrm>
                        <a:prstGeom prst="rect">
                          <a:avLst/>
                        </a:prstGeom>
                        <a:noFill/>
                        <a:ln w="9525">
                          <a:noFill/>
                          <a:miter lim="800000"/>
                          <a:headEnd/>
                          <a:tailEnd/>
                        </a:ln>
                      </wps:spPr>
                      <wps:txbx>
                        <w:txbxContent>
                          <w:p w14:paraId="6612D689" w14:textId="77777777" w:rsidR="00427D08" w:rsidRPr="00BE190E" w:rsidRDefault="00427D08" w:rsidP="00536711">
                            <w:pPr>
                              <w:snapToGrid w:val="0"/>
                              <w:spacing w:line="160" w:lineRule="exact"/>
                              <w:ind w:right="420"/>
                              <w:rPr>
                                <w:sz w:val="14"/>
                              </w:rPr>
                            </w:pPr>
                            <w:r w:rsidRPr="00BE190E">
                              <w:rPr>
                                <w:rFonts w:hint="eastAsia"/>
                                <w:sz w:val="14"/>
                              </w:rPr>
                              <w:t>投</w:t>
                            </w:r>
                          </w:p>
                          <w:p w14:paraId="7BBD351C" w14:textId="77777777" w:rsidR="00427D08" w:rsidRPr="00BE190E" w:rsidRDefault="00427D08" w:rsidP="00536711">
                            <w:pPr>
                              <w:snapToGrid w:val="0"/>
                              <w:spacing w:line="160" w:lineRule="exact"/>
                              <w:ind w:firstLineChars="200" w:firstLine="280"/>
                              <w:rPr>
                                <w:sz w:val="14"/>
                              </w:rPr>
                            </w:pPr>
                            <w:r w:rsidRPr="00BE190E">
                              <w:rPr>
                                <w:rFonts w:hint="eastAsia"/>
                                <w:sz w:val="14"/>
                              </w:rPr>
                              <w:t>開</w:t>
                            </w:r>
                          </w:p>
                          <w:p w14:paraId="24AB703B" w14:textId="77777777" w:rsidR="00427D08" w:rsidRDefault="00427D08" w:rsidP="00536711">
                            <w:pPr>
                              <w:snapToGrid w:val="0"/>
                              <w:spacing w:line="160" w:lineRule="exact"/>
                              <w:ind w:firstLineChars="400" w:firstLine="560"/>
                              <w:rPr>
                                <w:sz w:val="14"/>
                              </w:rPr>
                            </w:pPr>
                            <w:r w:rsidRPr="00BE190E">
                              <w:rPr>
                                <w:rFonts w:hint="eastAsia"/>
                                <w:sz w:val="14"/>
                              </w:rPr>
                              <w:t>票</w:t>
                            </w:r>
                          </w:p>
                          <w:p w14:paraId="5FFD410D" w14:textId="77777777" w:rsidR="00427D08" w:rsidRPr="00BE190E" w:rsidRDefault="00427D08" w:rsidP="00536711">
                            <w:pPr>
                              <w:snapToGrid w:val="0"/>
                              <w:spacing w:line="160" w:lineRule="exact"/>
                              <w:ind w:firstLineChars="200" w:firstLine="280"/>
                              <w:jc w:val="center"/>
                              <w:rPr>
                                <w:sz w:val="14"/>
                              </w:rPr>
                            </w:pPr>
                            <w:r>
                              <w:rPr>
                                <w:rFonts w:hint="eastAsia"/>
                                <w:sz w:val="14"/>
                              </w:rPr>
                              <w:t xml:space="preserve">　</w:t>
                            </w:r>
                            <w:r>
                              <w:rPr>
                                <w:sz w:val="14"/>
                              </w:rPr>
                              <w:t xml:space="preserve">　</w:t>
                            </w:r>
                            <w:r w:rsidRPr="00BE190E">
                              <w:rPr>
                                <w:rFonts w:hint="eastAsia"/>
                                <w:sz w:val="14"/>
                              </w:rPr>
                              <w:t>情</w:t>
                            </w:r>
                          </w:p>
                          <w:p w14:paraId="11B583B7" w14:textId="77777777" w:rsidR="00427D08" w:rsidRPr="00BE190E" w:rsidRDefault="00427D08" w:rsidP="00536711">
                            <w:pPr>
                              <w:overflowPunct w:val="0"/>
                              <w:snapToGrid w:val="0"/>
                              <w:spacing w:line="160" w:lineRule="exact"/>
                              <w:ind w:firstLineChars="600" w:firstLine="840"/>
                              <w:jc w:val="right"/>
                              <w:rPr>
                                <w:sz w:val="14"/>
                              </w:rPr>
                            </w:pPr>
                            <w:r>
                              <w:rPr>
                                <w:rFonts w:hint="eastAsia"/>
                                <w:sz w:val="14"/>
                              </w:rPr>
                              <w:t xml:space="preserve">　</w:t>
                            </w:r>
                            <w:r w:rsidRPr="00BE190E">
                              <w:rPr>
                                <w:rFonts w:hint="eastAsia"/>
                                <w:sz w:val="14"/>
                              </w:rPr>
                              <w:t>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009F6F" id="文字方塊 52" o:spid="_x0000_s1093" type="#_x0000_t202" style="position:absolute;margin-left:23.75pt;margin-top:43.05pt;width:73.25pt;height:59.5pt;z-index:25174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" filled="f" stroked="f">
                <v:textbox>
                  <w:txbxContent>
                    <w:p w14:paraId="6612D689" w14:textId="77777777" w:rsidR="00427D08" w:rsidRPr="00BE190E" w:rsidRDefault="00427D08" w:rsidP="00536711">
                      <w:pPr>
                        <w:snapToGrid w:val="0"/>
                        <w:spacing w:line="160" w:lineRule="exact"/>
                        <w:ind w:right="420"/>
                        <w:rPr>
                          <w:sz w:val="14"/>
                        </w:rPr>
                      </w:pPr>
                      <w:r w:rsidRPr="00BE190E">
                        <w:rPr>
                          <w:rFonts w:hint="eastAsia"/>
                          <w:sz w:val="14"/>
                        </w:rPr>
                        <w:t>投</w:t>
                      </w:r>
                    </w:p>
                    <w:p w14:paraId="7BBD351C" w14:textId="77777777" w:rsidR="00427D08" w:rsidRPr="00BE190E" w:rsidRDefault="00427D08" w:rsidP="00536711">
                      <w:pPr>
                        <w:snapToGrid w:val="0"/>
                        <w:spacing w:line="160" w:lineRule="exact"/>
                        <w:ind w:firstLineChars="200" w:firstLine="280"/>
                        <w:rPr>
                          <w:sz w:val="14"/>
                        </w:rPr>
                      </w:pPr>
                      <w:r w:rsidRPr="00BE190E">
                        <w:rPr>
                          <w:rFonts w:hint="eastAsia"/>
                          <w:sz w:val="14"/>
                        </w:rPr>
                        <w:t>開</w:t>
                      </w:r>
                    </w:p>
                    <w:p w14:paraId="24AB703B" w14:textId="77777777" w:rsidR="00427D08" w:rsidRDefault="00427D08" w:rsidP="00536711">
                      <w:pPr>
                        <w:snapToGrid w:val="0"/>
                        <w:spacing w:line="160" w:lineRule="exact"/>
                        <w:ind w:firstLineChars="400" w:firstLine="560"/>
                        <w:rPr>
                          <w:sz w:val="14"/>
                        </w:rPr>
                      </w:pPr>
                      <w:r w:rsidRPr="00BE190E">
                        <w:rPr>
                          <w:rFonts w:hint="eastAsia"/>
                          <w:sz w:val="14"/>
                        </w:rPr>
                        <w:t>票</w:t>
                      </w:r>
                    </w:p>
                    <w:p w14:paraId="5FFD410D" w14:textId="77777777" w:rsidR="00427D08" w:rsidRPr="00BE190E" w:rsidRDefault="00427D08" w:rsidP="00536711">
                      <w:pPr>
                        <w:snapToGrid w:val="0"/>
                        <w:spacing w:line="160" w:lineRule="exact"/>
                        <w:ind w:firstLineChars="200" w:firstLine="280"/>
                        <w:jc w:val="center"/>
                        <w:rPr>
                          <w:sz w:val="14"/>
                        </w:rPr>
                      </w:pPr>
                      <w:r>
                        <w:rPr>
                          <w:rFonts w:hint="eastAsia"/>
                          <w:sz w:val="14"/>
                        </w:rPr>
                        <w:t xml:space="preserve">　</w:t>
                      </w:r>
                      <w:r>
                        <w:rPr>
                          <w:sz w:val="14"/>
                        </w:rPr>
                        <w:t xml:space="preserve">　</w:t>
                      </w:r>
                      <w:r w:rsidRPr="00BE190E">
                        <w:rPr>
                          <w:rFonts w:hint="eastAsia"/>
                          <w:sz w:val="14"/>
                        </w:rPr>
                        <w:t>情</w:t>
                      </w:r>
                    </w:p>
                    <w:p w14:paraId="11B583B7" w14:textId="77777777" w:rsidR="00427D08" w:rsidRPr="00BE190E" w:rsidRDefault="00427D08" w:rsidP="00536711">
                      <w:pPr>
                        <w:overflowPunct w:val="0"/>
                        <w:snapToGrid w:val="0"/>
                        <w:spacing w:line="160" w:lineRule="exact"/>
                        <w:ind w:firstLineChars="600" w:firstLine="840"/>
                        <w:jc w:val="right"/>
                        <w:rPr>
                          <w:sz w:val="14"/>
                        </w:rPr>
                      </w:pPr>
                      <w:r>
                        <w:rPr>
                          <w:rFonts w:hint="eastAsia"/>
                          <w:sz w:val="14"/>
                        </w:rPr>
                        <w:t xml:space="preserve">　</w:t>
                      </w:r>
                      <w:r w:rsidRPr="00BE190E">
                        <w:rPr>
                          <w:rFonts w:hint="eastAsia"/>
                          <w:sz w:val="14"/>
                        </w:rPr>
                        <w:t>形</w:t>
                      </w:r>
                    </w:p>
                  </w:txbxContent>
                </v:textbox>
              </v:shape>
            </w:pict>
          </mc:Fallback>
        </mc:AlternateContent>
      </w:r>
      <w:r w:rsidRPr="00536711">
        <w:rPr>
          <w:rFonts w:ascii="Cambria Math" w:eastAsia="華康中楷體" w:hAnsi="Cambria Math" w:cs="Cambria Math"/>
          <w:noProof/>
          <w:kern w:val="2"/>
        </w:rPr>
        <mc:AlternateContent>
          <mc:Choice Requires="wps">
            <w:drawing>
              <wp:anchor distT="45720" distB="45720" distL="114300" distR="114300" simplePos="0" relativeHeight="251748864" behindDoc="0" locked="0" layoutInCell="1" allowOverlap="1" wp14:anchorId="3FF15F9C" wp14:editId="7DEF5FC9">
                <wp:simplePos x="0" y="0"/>
                <wp:positionH relativeFrom="column">
                  <wp:posOffset>1810385</wp:posOffset>
                </wp:positionH>
                <wp:positionV relativeFrom="paragraph">
                  <wp:posOffset>567055</wp:posOffset>
                </wp:positionV>
                <wp:extent cx="930275" cy="755015"/>
                <wp:effectExtent l="0" t="0" r="0" b="0"/>
                <wp:wrapNone/>
                <wp:docPr id="51" name="文字方塊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755015"/>
                        </a:xfrm>
                        <a:prstGeom prst="rect">
                          <a:avLst/>
                        </a:prstGeom>
                        <a:noFill/>
                        <a:ln w="9525">
                          <a:noFill/>
                          <a:miter lim="800000"/>
                          <a:headEnd/>
                          <a:tailEnd/>
                        </a:ln>
                      </wps:spPr>
                      <wps:txbx>
                        <w:txbxContent>
                          <w:p w14:paraId="14A21AC8" w14:textId="77777777" w:rsidR="00427D08" w:rsidRPr="00BE190E" w:rsidRDefault="00427D08" w:rsidP="00536711">
                            <w:pPr>
                              <w:snapToGrid w:val="0"/>
                              <w:spacing w:line="160" w:lineRule="exact"/>
                              <w:ind w:right="420"/>
                              <w:rPr>
                                <w:sz w:val="14"/>
                              </w:rPr>
                            </w:pPr>
                            <w:r w:rsidRPr="00BE190E">
                              <w:rPr>
                                <w:rFonts w:hint="eastAsia"/>
                                <w:sz w:val="14"/>
                              </w:rPr>
                              <w:t>投</w:t>
                            </w:r>
                          </w:p>
                          <w:p w14:paraId="29EA2254" w14:textId="77777777" w:rsidR="00427D08" w:rsidRPr="00BE190E" w:rsidRDefault="00427D08" w:rsidP="00536711">
                            <w:pPr>
                              <w:snapToGrid w:val="0"/>
                              <w:spacing w:line="160" w:lineRule="exact"/>
                              <w:ind w:firstLineChars="200" w:firstLine="280"/>
                              <w:rPr>
                                <w:sz w:val="14"/>
                              </w:rPr>
                            </w:pPr>
                            <w:r w:rsidRPr="00BE190E">
                              <w:rPr>
                                <w:rFonts w:hint="eastAsia"/>
                                <w:sz w:val="14"/>
                              </w:rPr>
                              <w:t>開</w:t>
                            </w:r>
                          </w:p>
                          <w:p w14:paraId="1633C8C9" w14:textId="77777777" w:rsidR="00427D08" w:rsidRDefault="00427D08" w:rsidP="00536711">
                            <w:pPr>
                              <w:snapToGrid w:val="0"/>
                              <w:spacing w:line="160" w:lineRule="exact"/>
                              <w:ind w:firstLineChars="400" w:firstLine="560"/>
                              <w:rPr>
                                <w:sz w:val="14"/>
                              </w:rPr>
                            </w:pPr>
                            <w:r w:rsidRPr="00BE190E">
                              <w:rPr>
                                <w:rFonts w:hint="eastAsia"/>
                                <w:sz w:val="14"/>
                              </w:rPr>
                              <w:t>票</w:t>
                            </w:r>
                          </w:p>
                          <w:p w14:paraId="5BAA7972" w14:textId="77777777" w:rsidR="00427D08" w:rsidRPr="00BE190E" w:rsidRDefault="00427D08" w:rsidP="00536711">
                            <w:pPr>
                              <w:snapToGrid w:val="0"/>
                              <w:spacing w:line="160" w:lineRule="exact"/>
                              <w:ind w:firstLineChars="200" w:firstLine="280"/>
                              <w:jc w:val="center"/>
                              <w:rPr>
                                <w:sz w:val="14"/>
                              </w:rPr>
                            </w:pPr>
                            <w:r>
                              <w:rPr>
                                <w:rFonts w:hint="eastAsia"/>
                                <w:sz w:val="14"/>
                              </w:rPr>
                              <w:t xml:space="preserve">　</w:t>
                            </w:r>
                            <w:r>
                              <w:rPr>
                                <w:sz w:val="14"/>
                              </w:rPr>
                              <w:t xml:space="preserve">　</w:t>
                            </w:r>
                            <w:r w:rsidRPr="00BE190E">
                              <w:rPr>
                                <w:rFonts w:hint="eastAsia"/>
                                <w:sz w:val="14"/>
                              </w:rPr>
                              <w:t>情</w:t>
                            </w:r>
                          </w:p>
                          <w:p w14:paraId="3601ED9F" w14:textId="77777777" w:rsidR="00427D08" w:rsidRPr="00BE190E" w:rsidRDefault="00427D08" w:rsidP="00536711">
                            <w:pPr>
                              <w:overflowPunct w:val="0"/>
                              <w:snapToGrid w:val="0"/>
                              <w:spacing w:line="160" w:lineRule="exact"/>
                              <w:ind w:firstLineChars="600" w:firstLine="840"/>
                              <w:jc w:val="right"/>
                              <w:rPr>
                                <w:sz w:val="14"/>
                              </w:rPr>
                            </w:pPr>
                            <w:r>
                              <w:rPr>
                                <w:rFonts w:hint="eastAsia"/>
                                <w:sz w:val="14"/>
                              </w:rPr>
                              <w:t xml:space="preserve">　</w:t>
                            </w:r>
                            <w:r w:rsidRPr="00BE190E">
                              <w:rPr>
                                <w:rFonts w:hint="eastAsia"/>
                                <w:sz w:val="14"/>
                              </w:rPr>
                              <w:t>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15F9C" id="文字方塊 51" o:spid="_x0000_s1094" type="#_x0000_t202" style="position:absolute;margin-left:142.55pt;margin-top:44.65pt;width:73.25pt;height:59.45pt;z-index:251748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" filled="f" stroked="f">
                <v:textbox>
                  <w:txbxContent>
                    <w:p w14:paraId="14A21AC8" w14:textId="77777777" w:rsidR="00427D08" w:rsidRPr="00BE190E" w:rsidRDefault="00427D08" w:rsidP="00536711">
                      <w:pPr>
                        <w:snapToGrid w:val="0"/>
                        <w:spacing w:line="160" w:lineRule="exact"/>
                        <w:ind w:right="420"/>
                        <w:rPr>
                          <w:sz w:val="14"/>
                        </w:rPr>
                      </w:pPr>
                      <w:r w:rsidRPr="00BE190E">
                        <w:rPr>
                          <w:rFonts w:hint="eastAsia"/>
                          <w:sz w:val="14"/>
                        </w:rPr>
                        <w:t>投</w:t>
                      </w:r>
                    </w:p>
                    <w:p w14:paraId="29EA2254" w14:textId="77777777" w:rsidR="00427D08" w:rsidRPr="00BE190E" w:rsidRDefault="00427D08" w:rsidP="00536711">
                      <w:pPr>
                        <w:snapToGrid w:val="0"/>
                        <w:spacing w:line="160" w:lineRule="exact"/>
                        <w:ind w:firstLineChars="200" w:firstLine="280"/>
                        <w:rPr>
                          <w:sz w:val="14"/>
                        </w:rPr>
                      </w:pPr>
                      <w:r w:rsidRPr="00BE190E">
                        <w:rPr>
                          <w:rFonts w:hint="eastAsia"/>
                          <w:sz w:val="14"/>
                        </w:rPr>
                        <w:t>開</w:t>
                      </w:r>
                    </w:p>
                    <w:p w14:paraId="1633C8C9" w14:textId="77777777" w:rsidR="00427D08" w:rsidRDefault="00427D08" w:rsidP="00536711">
                      <w:pPr>
                        <w:snapToGrid w:val="0"/>
                        <w:spacing w:line="160" w:lineRule="exact"/>
                        <w:ind w:firstLineChars="400" w:firstLine="560"/>
                        <w:rPr>
                          <w:sz w:val="14"/>
                        </w:rPr>
                      </w:pPr>
                      <w:r w:rsidRPr="00BE190E">
                        <w:rPr>
                          <w:rFonts w:hint="eastAsia"/>
                          <w:sz w:val="14"/>
                        </w:rPr>
                        <w:t>票</w:t>
                      </w:r>
                    </w:p>
                    <w:p w14:paraId="5BAA7972" w14:textId="77777777" w:rsidR="00427D08" w:rsidRPr="00BE190E" w:rsidRDefault="00427D08" w:rsidP="00536711">
                      <w:pPr>
                        <w:snapToGrid w:val="0"/>
                        <w:spacing w:line="160" w:lineRule="exact"/>
                        <w:ind w:firstLineChars="200" w:firstLine="280"/>
                        <w:jc w:val="center"/>
                        <w:rPr>
                          <w:sz w:val="14"/>
                        </w:rPr>
                      </w:pPr>
                      <w:r>
                        <w:rPr>
                          <w:rFonts w:hint="eastAsia"/>
                          <w:sz w:val="14"/>
                        </w:rPr>
                        <w:t xml:space="preserve">　</w:t>
                      </w:r>
                      <w:r>
                        <w:rPr>
                          <w:sz w:val="14"/>
                        </w:rPr>
                        <w:t xml:space="preserve">　</w:t>
                      </w:r>
                      <w:r w:rsidRPr="00BE190E">
                        <w:rPr>
                          <w:rFonts w:hint="eastAsia"/>
                          <w:sz w:val="14"/>
                        </w:rPr>
                        <w:t>情</w:t>
                      </w:r>
                    </w:p>
                    <w:p w14:paraId="3601ED9F" w14:textId="77777777" w:rsidR="00427D08" w:rsidRPr="00BE190E" w:rsidRDefault="00427D08" w:rsidP="00536711">
                      <w:pPr>
                        <w:overflowPunct w:val="0"/>
                        <w:snapToGrid w:val="0"/>
                        <w:spacing w:line="160" w:lineRule="exact"/>
                        <w:ind w:firstLineChars="600" w:firstLine="840"/>
                        <w:jc w:val="right"/>
                        <w:rPr>
                          <w:sz w:val="14"/>
                        </w:rPr>
                      </w:pPr>
                      <w:r>
                        <w:rPr>
                          <w:rFonts w:hint="eastAsia"/>
                          <w:sz w:val="14"/>
                        </w:rPr>
                        <w:t xml:space="preserve">　</w:t>
                      </w:r>
                      <w:r w:rsidRPr="00BE190E">
                        <w:rPr>
                          <w:rFonts w:hint="eastAsia"/>
                          <w:sz w:val="14"/>
                        </w:rPr>
                        <w:t>形</w:t>
                      </w:r>
                    </w:p>
                  </w:txbxContent>
                </v:textbox>
              </v:shape>
            </w:pict>
          </mc:Fallback>
        </mc:AlternateContent>
      </w:r>
      <w:r w:rsidRPr="00536711">
        <w:rPr>
          <w:rFonts w:ascii="Cambria Math" w:eastAsia="華康中楷體" w:hAnsi="Cambria Math" w:cs="Cambria Math"/>
          <w:noProof/>
          <w:kern w:val="2"/>
        </w:rPr>
        <mc:AlternateContent>
          <mc:Choice Requires="wps">
            <w:drawing>
              <wp:anchor distT="45720" distB="45720" distL="114300" distR="114300" simplePos="0" relativeHeight="251749888" behindDoc="0" locked="0" layoutInCell="1" allowOverlap="1" wp14:anchorId="29EDA7EF" wp14:editId="7A144F23">
                <wp:simplePos x="0" y="0"/>
                <wp:positionH relativeFrom="column">
                  <wp:posOffset>3361055</wp:posOffset>
                </wp:positionH>
                <wp:positionV relativeFrom="paragraph">
                  <wp:posOffset>567055</wp:posOffset>
                </wp:positionV>
                <wp:extent cx="930275" cy="755015"/>
                <wp:effectExtent l="0" t="0" r="0" b="0"/>
                <wp:wrapNone/>
                <wp:docPr id="50" name="文字方塊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0275" cy="755015"/>
                        </a:xfrm>
                        <a:prstGeom prst="rect">
                          <a:avLst/>
                        </a:prstGeom>
                        <a:noFill/>
                        <a:ln w="9525">
                          <a:noFill/>
                          <a:miter lim="800000"/>
                          <a:headEnd/>
                          <a:tailEnd/>
                        </a:ln>
                      </wps:spPr>
                      <wps:txbx>
                        <w:txbxContent>
                          <w:p w14:paraId="0CB5753F" w14:textId="77777777" w:rsidR="00427D08" w:rsidRPr="00BE190E" w:rsidRDefault="00427D08" w:rsidP="00536711">
                            <w:pPr>
                              <w:snapToGrid w:val="0"/>
                              <w:spacing w:line="160" w:lineRule="exact"/>
                              <w:ind w:right="420"/>
                              <w:rPr>
                                <w:sz w:val="14"/>
                              </w:rPr>
                            </w:pPr>
                            <w:r w:rsidRPr="00BE190E">
                              <w:rPr>
                                <w:rFonts w:hint="eastAsia"/>
                                <w:sz w:val="14"/>
                              </w:rPr>
                              <w:t>投</w:t>
                            </w:r>
                          </w:p>
                          <w:p w14:paraId="285FA238" w14:textId="77777777" w:rsidR="00427D08" w:rsidRPr="00BE190E" w:rsidRDefault="00427D08" w:rsidP="00536711">
                            <w:pPr>
                              <w:snapToGrid w:val="0"/>
                              <w:spacing w:line="160" w:lineRule="exact"/>
                              <w:ind w:firstLineChars="200" w:firstLine="280"/>
                              <w:rPr>
                                <w:sz w:val="14"/>
                              </w:rPr>
                            </w:pPr>
                            <w:r w:rsidRPr="00BE190E">
                              <w:rPr>
                                <w:rFonts w:hint="eastAsia"/>
                                <w:sz w:val="14"/>
                              </w:rPr>
                              <w:t>開</w:t>
                            </w:r>
                          </w:p>
                          <w:p w14:paraId="77DF0EE1" w14:textId="77777777" w:rsidR="00427D08" w:rsidRDefault="00427D08" w:rsidP="00536711">
                            <w:pPr>
                              <w:snapToGrid w:val="0"/>
                              <w:spacing w:line="160" w:lineRule="exact"/>
                              <w:ind w:firstLineChars="400" w:firstLine="560"/>
                              <w:rPr>
                                <w:sz w:val="14"/>
                              </w:rPr>
                            </w:pPr>
                            <w:r w:rsidRPr="00BE190E">
                              <w:rPr>
                                <w:rFonts w:hint="eastAsia"/>
                                <w:sz w:val="14"/>
                              </w:rPr>
                              <w:t>票</w:t>
                            </w:r>
                          </w:p>
                          <w:p w14:paraId="434AC8CF" w14:textId="77777777" w:rsidR="00427D08" w:rsidRPr="00BE190E" w:rsidRDefault="00427D08" w:rsidP="00536711">
                            <w:pPr>
                              <w:snapToGrid w:val="0"/>
                              <w:spacing w:line="160" w:lineRule="exact"/>
                              <w:ind w:firstLineChars="200" w:firstLine="280"/>
                              <w:jc w:val="center"/>
                              <w:rPr>
                                <w:sz w:val="14"/>
                              </w:rPr>
                            </w:pPr>
                            <w:r>
                              <w:rPr>
                                <w:rFonts w:hint="eastAsia"/>
                                <w:sz w:val="14"/>
                              </w:rPr>
                              <w:t xml:space="preserve">　</w:t>
                            </w:r>
                            <w:r>
                              <w:rPr>
                                <w:sz w:val="14"/>
                              </w:rPr>
                              <w:t xml:space="preserve">　</w:t>
                            </w:r>
                            <w:r w:rsidRPr="00BE190E">
                              <w:rPr>
                                <w:rFonts w:hint="eastAsia"/>
                                <w:sz w:val="14"/>
                              </w:rPr>
                              <w:t>情</w:t>
                            </w:r>
                          </w:p>
                          <w:p w14:paraId="27068132" w14:textId="77777777" w:rsidR="00427D08" w:rsidRPr="00BE190E" w:rsidRDefault="00427D08" w:rsidP="00536711">
                            <w:pPr>
                              <w:overflowPunct w:val="0"/>
                              <w:snapToGrid w:val="0"/>
                              <w:spacing w:line="160" w:lineRule="exact"/>
                              <w:ind w:firstLineChars="600" w:firstLine="840"/>
                              <w:jc w:val="right"/>
                              <w:rPr>
                                <w:sz w:val="14"/>
                              </w:rPr>
                            </w:pPr>
                            <w:r>
                              <w:rPr>
                                <w:rFonts w:hint="eastAsia"/>
                                <w:sz w:val="14"/>
                              </w:rPr>
                              <w:t xml:space="preserve">　</w:t>
                            </w:r>
                            <w:r w:rsidRPr="00BE190E">
                              <w:rPr>
                                <w:rFonts w:hint="eastAsia"/>
                                <w:sz w:val="14"/>
                              </w:rPr>
                              <w:t>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EDA7EF" id="文字方塊 50" o:spid="_x0000_s1095" type="#_x0000_t202" style="position:absolute;margin-left:264.65pt;margin-top:44.65pt;width:73.25pt;height:59.45pt;z-index:251749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" filled="f" stroked="f">
                <v:textbox>
                  <w:txbxContent>
                    <w:p w14:paraId="0CB5753F" w14:textId="77777777" w:rsidR="00427D08" w:rsidRPr="00BE190E" w:rsidRDefault="00427D08" w:rsidP="00536711">
                      <w:pPr>
                        <w:snapToGrid w:val="0"/>
                        <w:spacing w:line="160" w:lineRule="exact"/>
                        <w:ind w:right="420"/>
                        <w:rPr>
                          <w:sz w:val="14"/>
                        </w:rPr>
                      </w:pPr>
                      <w:r w:rsidRPr="00BE190E">
                        <w:rPr>
                          <w:rFonts w:hint="eastAsia"/>
                          <w:sz w:val="14"/>
                        </w:rPr>
                        <w:t>投</w:t>
                      </w:r>
                    </w:p>
                    <w:p w14:paraId="285FA238" w14:textId="77777777" w:rsidR="00427D08" w:rsidRPr="00BE190E" w:rsidRDefault="00427D08" w:rsidP="00536711">
                      <w:pPr>
                        <w:snapToGrid w:val="0"/>
                        <w:spacing w:line="160" w:lineRule="exact"/>
                        <w:ind w:firstLineChars="200" w:firstLine="280"/>
                        <w:rPr>
                          <w:sz w:val="14"/>
                        </w:rPr>
                      </w:pPr>
                      <w:r w:rsidRPr="00BE190E">
                        <w:rPr>
                          <w:rFonts w:hint="eastAsia"/>
                          <w:sz w:val="14"/>
                        </w:rPr>
                        <w:t>開</w:t>
                      </w:r>
                    </w:p>
                    <w:p w14:paraId="77DF0EE1" w14:textId="77777777" w:rsidR="00427D08" w:rsidRDefault="00427D08" w:rsidP="00536711">
                      <w:pPr>
                        <w:snapToGrid w:val="0"/>
                        <w:spacing w:line="160" w:lineRule="exact"/>
                        <w:ind w:firstLineChars="400" w:firstLine="560"/>
                        <w:rPr>
                          <w:sz w:val="14"/>
                        </w:rPr>
                      </w:pPr>
                      <w:r w:rsidRPr="00BE190E">
                        <w:rPr>
                          <w:rFonts w:hint="eastAsia"/>
                          <w:sz w:val="14"/>
                        </w:rPr>
                        <w:t>票</w:t>
                      </w:r>
                    </w:p>
                    <w:p w14:paraId="434AC8CF" w14:textId="77777777" w:rsidR="00427D08" w:rsidRPr="00BE190E" w:rsidRDefault="00427D08" w:rsidP="00536711">
                      <w:pPr>
                        <w:snapToGrid w:val="0"/>
                        <w:spacing w:line="160" w:lineRule="exact"/>
                        <w:ind w:firstLineChars="200" w:firstLine="280"/>
                        <w:jc w:val="center"/>
                        <w:rPr>
                          <w:sz w:val="14"/>
                        </w:rPr>
                      </w:pPr>
                      <w:r>
                        <w:rPr>
                          <w:rFonts w:hint="eastAsia"/>
                          <w:sz w:val="14"/>
                        </w:rPr>
                        <w:t xml:space="preserve">　</w:t>
                      </w:r>
                      <w:r>
                        <w:rPr>
                          <w:sz w:val="14"/>
                        </w:rPr>
                        <w:t xml:space="preserve">　</w:t>
                      </w:r>
                      <w:r w:rsidRPr="00BE190E">
                        <w:rPr>
                          <w:rFonts w:hint="eastAsia"/>
                          <w:sz w:val="14"/>
                        </w:rPr>
                        <w:t>情</w:t>
                      </w:r>
                    </w:p>
                    <w:p w14:paraId="27068132" w14:textId="77777777" w:rsidR="00427D08" w:rsidRPr="00BE190E" w:rsidRDefault="00427D08" w:rsidP="00536711">
                      <w:pPr>
                        <w:overflowPunct w:val="0"/>
                        <w:snapToGrid w:val="0"/>
                        <w:spacing w:line="160" w:lineRule="exact"/>
                        <w:ind w:firstLineChars="600" w:firstLine="840"/>
                        <w:jc w:val="right"/>
                        <w:rPr>
                          <w:sz w:val="14"/>
                        </w:rPr>
                      </w:pPr>
                      <w:r>
                        <w:rPr>
                          <w:rFonts w:hint="eastAsia"/>
                          <w:sz w:val="14"/>
                        </w:rPr>
                        <w:t xml:space="preserve">　</w:t>
                      </w:r>
                      <w:r w:rsidRPr="00BE190E">
                        <w:rPr>
                          <w:rFonts w:hint="eastAsia"/>
                          <w:sz w:val="14"/>
                        </w:rPr>
                        <w:t>形</w:t>
                      </w:r>
                    </w:p>
                  </w:txbxContent>
                </v:textbox>
              </v:shape>
            </w:pict>
          </mc:Fallback>
        </mc:AlternateContent>
      </w:r>
      <w:r w:rsidRPr="00536711">
        <w:rPr>
          <w:rFonts w:ascii="Cambria Math" w:eastAsia="華康中楷體" w:hAnsi="Cambria Math" w:cs="Cambria Math"/>
          <w:noProof/>
          <w:kern w:val="2"/>
        </w:rPr>
        <mc:AlternateContent>
          <mc:Choice Requires="wps">
            <w:drawing>
              <wp:anchor distT="45720" distB="45720" distL="114300" distR="114300" simplePos="0" relativeHeight="251746816" behindDoc="0" locked="0" layoutInCell="1" allowOverlap="1" wp14:anchorId="1D504183" wp14:editId="72DCE212">
                <wp:simplePos x="0" y="0"/>
                <wp:positionH relativeFrom="column">
                  <wp:posOffset>3026410</wp:posOffset>
                </wp:positionH>
                <wp:positionV relativeFrom="paragraph">
                  <wp:posOffset>296545</wp:posOffset>
                </wp:positionV>
                <wp:extent cx="1574165" cy="1945005"/>
                <wp:effectExtent l="0" t="0" r="6985" b="0"/>
                <wp:wrapSquare wrapText="bothSides"/>
                <wp:docPr id="49" name="文字方塊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19450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A8B241" w14:textId="77777777" w:rsidR="00427D08" w:rsidRPr="00244ACB" w:rsidRDefault="00427D08" w:rsidP="00536711">
                            <w:pPr>
                              <w:spacing w:line="200" w:lineRule="exact"/>
                              <w:rPr>
                                <w:sz w:val="16"/>
                              </w:rPr>
                            </w:pPr>
                            <w:r w:rsidRPr="00244ACB">
                              <w:rPr>
                                <w:rFonts w:hint="eastAsia"/>
                                <w:sz w:val="16"/>
                              </w:rPr>
                              <w:t>（圖示三）地方性公民投票案</w:t>
                            </w:r>
                          </w:p>
                          <w:p w14:paraId="76CB3EFA" w14:textId="77777777" w:rsidR="00427D08" w:rsidRPr="00244ACB" w:rsidRDefault="00427D08" w:rsidP="00536711">
                            <w:pPr>
                              <w:spacing w:line="200" w:lineRule="exact"/>
                              <w:rPr>
                                <w:sz w:val="16"/>
                              </w:rPr>
                            </w:pPr>
                          </w:p>
                          <w:tbl>
                            <w:tblPr>
                              <w:tblW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tblGrid>
                            <w:tr w:rsidR="00427D08" w:rsidRPr="00244ACB" w14:paraId="085F0F0D" w14:textId="77777777" w:rsidTr="00536711">
                              <w:trPr>
                                <w:trHeight w:val="862"/>
                              </w:trPr>
                              <w:tc>
                                <w:tcPr>
                                  <w:tcW w:w="1838" w:type="dxa"/>
                                  <w:tcBorders>
                                    <w:tl2br w:val="single" w:sz="4" w:space="0" w:color="auto"/>
                                  </w:tcBorders>
                                  <w:shd w:val="clear" w:color="auto" w:fill="auto"/>
                                </w:tcPr>
                                <w:p w14:paraId="6E3BF514" w14:textId="77777777" w:rsidR="00427D08" w:rsidRPr="00244ACB" w:rsidRDefault="00427D08" w:rsidP="00536711">
                                  <w:pPr>
                                    <w:spacing w:line="160" w:lineRule="exact"/>
                                    <w:rPr>
                                      <w:sz w:val="16"/>
                                      <w:szCs w:val="16"/>
                                    </w:rPr>
                                  </w:pPr>
                                  <w:r w:rsidRPr="00244ACB">
                                    <w:rPr>
                                      <w:sz w:val="16"/>
                                      <w:szCs w:val="16"/>
                                    </w:rPr>
                                    <w:t xml:space="preserve">    </w:t>
                                  </w:r>
                                  <w:r w:rsidRPr="00244ACB">
                                    <w:rPr>
                                      <w:rFonts w:hint="eastAsia"/>
                                      <w:sz w:val="16"/>
                                      <w:szCs w:val="16"/>
                                    </w:rPr>
                                    <w:t xml:space="preserve"> </w:t>
                                  </w:r>
                                </w:p>
                                <w:p w14:paraId="0D35EEA3" w14:textId="77777777" w:rsidR="00427D08" w:rsidRPr="00244ACB" w:rsidRDefault="00427D08" w:rsidP="00536711">
                                  <w:pPr>
                                    <w:spacing w:line="160" w:lineRule="exact"/>
                                    <w:rPr>
                                      <w:sz w:val="16"/>
                                      <w:szCs w:val="16"/>
                                    </w:rPr>
                                  </w:pPr>
                                  <w:r w:rsidRPr="00244ACB">
                                    <w:rPr>
                                      <w:rFonts w:hint="eastAsia"/>
                                      <w:sz w:val="16"/>
                                      <w:szCs w:val="16"/>
                                    </w:rPr>
                                    <w:t xml:space="preserve">   </w:t>
                                  </w:r>
                                  <w:r w:rsidRPr="00244ACB">
                                    <w:rPr>
                                      <w:sz w:val="16"/>
                                      <w:szCs w:val="16"/>
                                    </w:rPr>
                                    <w:t xml:space="preserve">     </w:t>
                                  </w:r>
                                  <w:r w:rsidRPr="00244ACB">
                                    <w:rPr>
                                      <w:rFonts w:hint="eastAsia"/>
                                      <w:sz w:val="16"/>
                                      <w:szCs w:val="16"/>
                                    </w:rPr>
                                    <w:t xml:space="preserve"> </w:t>
                                  </w:r>
                                </w:p>
                                <w:p w14:paraId="6910AC1E" w14:textId="77777777" w:rsidR="00427D08" w:rsidRPr="00244ACB" w:rsidRDefault="00427D08" w:rsidP="00536711">
                                  <w:pPr>
                                    <w:spacing w:line="160" w:lineRule="exact"/>
                                    <w:rPr>
                                      <w:sz w:val="16"/>
                                      <w:szCs w:val="16"/>
                                    </w:rPr>
                                  </w:pPr>
                                  <w:r w:rsidRPr="00244ACB">
                                    <w:rPr>
                                      <w:rFonts w:hint="eastAsia"/>
                                      <w:sz w:val="16"/>
                                      <w:szCs w:val="16"/>
                                    </w:rPr>
                                    <w:t xml:space="preserve">        </w:t>
                                  </w:r>
                                  <w:r w:rsidRPr="00244ACB">
                                    <w:rPr>
                                      <w:sz w:val="16"/>
                                      <w:szCs w:val="16"/>
                                    </w:rPr>
                                    <w:t xml:space="preserve">     </w:t>
                                  </w:r>
                                </w:p>
                                <w:p w14:paraId="3FA7F0FC" w14:textId="77777777" w:rsidR="00427D08" w:rsidRPr="00244ACB" w:rsidRDefault="00427D08" w:rsidP="00536711">
                                  <w:pPr>
                                    <w:spacing w:line="160" w:lineRule="exact"/>
                                    <w:rPr>
                                      <w:sz w:val="16"/>
                                      <w:szCs w:val="16"/>
                                    </w:rPr>
                                  </w:pPr>
                                  <w:r w:rsidRPr="00244ACB">
                                    <w:rPr>
                                      <w:rFonts w:hint="eastAsia"/>
                                      <w:sz w:val="16"/>
                                      <w:szCs w:val="16"/>
                                    </w:rPr>
                                    <w:t xml:space="preserve">公民投票  </w:t>
                                  </w:r>
                                  <w:r w:rsidRPr="00244ACB">
                                    <w:rPr>
                                      <w:sz w:val="16"/>
                                      <w:szCs w:val="16"/>
                                    </w:rPr>
                                    <w:t xml:space="preserve">      </w:t>
                                  </w:r>
                                </w:p>
                                <w:p w14:paraId="28D4D794" w14:textId="77777777" w:rsidR="00427D08" w:rsidRPr="00244ACB" w:rsidRDefault="00427D08" w:rsidP="00536711">
                                  <w:pPr>
                                    <w:spacing w:line="160" w:lineRule="exact"/>
                                    <w:ind w:rightChars="-45" w:right="-108"/>
                                    <w:rPr>
                                      <w:sz w:val="16"/>
                                      <w:szCs w:val="16"/>
                                    </w:rPr>
                                  </w:pPr>
                                  <w:r w:rsidRPr="00244ACB">
                                    <w:rPr>
                                      <w:rFonts w:hint="eastAsia"/>
                                      <w:sz w:val="16"/>
                                      <w:szCs w:val="16"/>
                                    </w:rPr>
                                    <w:t xml:space="preserve">種類及編號   </w:t>
                                  </w:r>
                                  <w:r w:rsidRPr="00244ACB">
                                    <w:rPr>
                                      <w:sz w:val="16"/>
                                      <w:szCs w:val="16"/>
                                    </w:rPr>
                                    <w:t xml:space="preserve">      </w:t>
                                  </w:r>
                                </w:p>
                              </w:tc>
                            </w:tr>
                            <w:tr w:rsidR="00427D08" w:rsidRPr="00244ACB" w14:paraId="40053BB5" w14:textId="77777777" w:rsidTr="00536711">
                              <w:trPr>
                                <w:trHeight w:val="532"/>
                              </w:trPr>
                              <w:tc>
                                <w:tcPr>
                                  <w:tcW w:w="1838" w:type="dxa"/>
                                  <w:shd w:val="clear" w:color="auto" w:fill="auto"/>
                                  <w:vAlign w:val="center"/>
                                </w:tcPr>
                                <w:p w14:paraId="41D127BC" w14:textId="77777777" w:rsidR="00427D08" w:rsidRPr="00244ACB" w:rsidRDefault="00427D08" w:rsidP="00536711">
                                  <w:pPr>
                                    <w:spacing w:line="240" w:lineRule="exact"/>
                                    <w:rPr>
                                      <w:sz w:val="16"/>
                                    </w:rPr>
                                  </w:pPr>
                                  <w:r w:rsidRPr="00244ACB">
                                    <w:rPr>
                                      <w:rFonts w:hint="eastAsia"/>
                                      <w:sz w:val="16"/>
                                    </w:rPr>
                                    <w:t>○○○公民投票案</w:t>
                                  </w:r>
                                </w:p>
                                <w:p w14:paraId="0FEE321D"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4B9A7112" w14:textId="77777777" w:rsidTr="00536711">
                              <w:trPr>
                                <w:trHeight w:val="532"/>
                              </w:trPr>
                              <w:tc>
                                <w:tcPr>
                                  <w:tcW w:w="1838" w:type="dxa"/>
                                  <w:shd w:val="clear" w:color="auto" w:fill="auto"/>
                                  <w:vAlign w:val="center"/>
                                </w:tcPr>
                                <w:p w14:paraId="23D058EF" w14:textId="77777777" w:rsidR="00427D08" w:rsidRPr="00244ACB" w:rsidRDefault="00427D08" w:rsidP="00536711">
                                  <w:pPr>
                                    <w:spacing w:line="240" w:lineRule="exact"/>
                                    <w:rPr>
                                      <w:sz w:val="16"/>
                                    </w:rPr>
                                  </w:pPr>
                                  <w:r w:rsidRPr="00244ACB">
                                    <w:rPr>
                                      <w:rFonts w:hint="eastAsia"/>
                                      <w:sz w:val="16"/>
                                    </w:rPr>
                                    <w:t>○○○公民投票案</w:t>
                                  </w:r>
                                </w:p>
                                <w:p w14:paraId="0AF09BEC"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25EFCA6E" w14:textId="77777777" w:rsidTr="00536711">
                              <w:trPr>
                                <w:trHeight w:val="532"/>
                              </w:trPr>
                              <w:tc>
                                <w:tcPr>
                                  <w:tcW w:w="1838" w:type="dxa"/>
                                  <w:shd w:val="clear" w:color="auto" w:fill="auto"/>
                                  <w:vAlign w:val="center"/>
                                </w:tcPr>
                                <w:p w14:paraId="7EF08C30" w14:textId="77777777" w:rsidR="00427D08" w:rsidRPr="00244ACB" w:rsidRDefault="00427D08" w:rsidP="00536711">
                                  <w:pPr>
                                    <w:spacing w:line="240" w:lineRule="exact"/>
                                    <w:rPr>
                                      <w:sz w:val="16"/>
                                    </w:rPr>
                                  </w:pPr>
                                  <w:r w:rsidRPr="00244ACB">
                                    <w:rPr>
                                      <w:rFonts w:hint="eastAsia"/>
                                      <w:sz w:val="16"/>
                                    </w:rPr>
                                    <w:t>○○○公民投票案</w:t>
                                  </w:r>
                                </w:p>
                                <w:p w14:paraId="6D3F06AB" w14:textId="77777777" w:rsidR="00427D08" w:rsidRPr="00244ACB" w:rsidRDefault="00427D08" w:rsidP="00536711">
                                  <w:pPr>
                                    <w:spacing w:line="240" w:lineRule="exact"/>
                                    <w:rPr>
                                      <w:sz w:val="16"/>
                                    </w:rPr>
                                  </w:pPr>
                                  <w:r w:rsidRPr="00244ACB">
                                    <w:rPr>
                                      <w:rFonts w:hint="eastAsia"/>
                                      <w:sz w:val="16"/>
                                    </w:rPr>
                                    <w:t>第○案</w:t>
                                  </w:r>
                                </w:p>
                              </w:tc>
                            </w:tr>
                          </w:tbl>
                          <w:p w14:paraId="7B359E9F" w14:textId="77777777" w:rsidR="00427D08" w:rsidRPr="00244ACB" w:rsidRDefault="00427D08" w:rsidP="005367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04183" id="文字方塊 49" o:spid="_x0000_s1096" type="#_x0000_t202" style="position:absolute;margin-left:238.3pt;margin-top:23.35pt;width:123.95pt;height:153.15pt;z-index:251746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" stroked="f">
                <v:textbox>
                  <w:txbxContent>
                    <w:p w14:paraId="24A8B241" w14:textId="77777777" w:rsidR="00427D08" w:rsidRPr="00244ACB" w:rsidRDefault="00427D08" w:rsidP="00536711">
                      <w:pPr>
                        <w:spacing w:line="200" w:lineRule="exact"/>
                        <w:rPr>
                          <w:sz w:val="16"/>
                        </w:rPr>
                      </w:pPr>
                      <w:r w:rsidRPr="00244ACB">
                        <w:rPr>
                          <w:rFonts w:hint="eastAsia"/>
                          <w:sz w:val="16"/>
                        </w:rPr>
                        <w:t>（圖示三）地方性公民投票案</w:t>
                      </w:r>
                    </w:p>
                    <w:p w14:paraId="76CB3EFA" w14:textId="77777777" w:rsidR="00427D08" w:rsidRPr="00244ACB" w:rsidRDefault="00427D08" w:rsidP="00536711">
                      <w:pPr>
                        <w:spacing w:line="200" w:lineRule="exact"/>
                        <w:rPr>
                          <w:sz w:val="16"/>
                        </w:rPr>
                      </w:pPr>
                    </w:p>
                    <w:tbl>
                      <w:tblPr>
                        <w:tblW w:w="1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tblGrid>
                      <w:tr w:rsidR="00427D08" w:rsidRPr="00244ACB" w14:paraId="085F0F0D" w14:textId="77777777" w:rsidTr="00536711">
                        <w:trPr>
                          <w:trHeight w:val="862"/>
                        </w:trPr>
                        <w:tc>
                          <w:tcPr>
                            <w:tcW w:w="1838" w:type="dxa"/>
                            <w:tcBorders>
                              <w:tl2br w:val="single" w:sz="4" w:space="0" w:color="auto"/>
                            </w:tcBorders>
                            <w:shd w:val="clear" w:color="auto" w:fill="auto"/>
                          </w:tcPr>
                          <w:p w14:paraId="6E3BF514" w14:textId="77777777" w:rsidR="00427D08" w:rsidRPr="00244ACB" w:rsidRDefault="00427D08" w:rsidP="00536711">
                            <w:pPr>
                              <w:spacing w:line="160" w:lineRule="exact"/>
                              <w:rPr>
                                <w:sz w:val="16"/>
                                <w:szCs w:val="16"/>
                              </w:rPr>
                            </w:pPr>
                            <w:r w:rsidRPr="00244ACB">
                              <w:rPr>
                                <w:sz w:val="16"/>
                                <w:szCs w:val="16"/>
                              </w:rPr>
                              <w:t xml:space="preserve">    </w:t>
                            </w:r>
                            <w:r w:rsidRPr="00244ACB">
                              <w:rPr>
                                <w:rFonts w:hint="eastAsia"/>
                                <w:sz w:val="16"/>
                                <w:szCs w:val="16"/>
                              </w:rPr>
                              <w:t xml:space="preserve"> </w:t>
                            </w:r>
                          </w:p>
                          <w:p w14:paraId="0D35EEA3" w14:textId="77777777" w:rsidR="00427D08" w:rsidRPr="00244ACB" w:rsidRDefault="00427D08" w:rsidP="00536711">
                            <w:pPr>
                              <w:spacing w:line="160" w:lineRule="exact"/>
                              <w:rPr>
                                <w:sz w:val="16"/>
                                <w:szCs w:val="16"/>
                              </w:rPr>
                            </w:pPr>
                            <w:r w:rsidRPr="00244ACB">
                              <w:rPr>
                                <w:rFonts w:hint="eastAsia"/>
                                <w:sz w:val="16"/>
                                <w:szCs w:val="16"/>
                              </w:rPr>
                              <w:t xml:space="preserve">   </w:t>
                            </w:r>
                            <w:r w:rsidRPr="00244ACB">
                              <w:rPr>
                                <w:sz w:val="16"/>
                                <w:szCs w:val="16"/>
                              </w:rPr>
                              <w:t xml:space="preserve">     </w:t>
                            </w:r>
                            <w:r w:rsidRPr="00244ACB">
                              <w:rPr>
                                <w:rFonts w:hint="eastAsia"/>
                                <w:sz w:val="16"/>
                                <w:szCs w:val="16"/>
                              </w:rPr>
                              <w:t xml:space="preserve"> </w:t>
                            </w:r>
                          </w:p>
                          <w:p w14:paraId="6910AC1E" w14:textId="77777777" w:rsidR="00427D08" w:rsidRPr="00244ACB" w:rsidRDefault="00427D08" w:rsidP="00536711">
                            <w:pPr>
                              <w:spacing w:line="160" w:lineRule="exact"/>
                              <w:rPr>
                                <w:sz w:val="16"/>
                                <w:szCs w:val="16"/>
                              </w:rPr>
                            </w:pPr>
                            <w:r w:rsidRPr="00244ACB">
                              <w:rPr>
                                <w:rFonts w:hint="eastAsia"/>
                                <w:sz w:val="16"/>
                                <w:szCs w:val="16"/>
                              </w:rPr>
                              <w:t xml:space="preserve">        </w:t>
                            </w:r>
                            <w:r w:rsidRPr="00244ACB">
                              <w:rPr>
                                <w:sz w:val="16"/>
                                <w:szCs w:val="16"/>
                              </w:rPr>
                              <w:t xml:space="preserve">     </w:t>
                            </w:r>
                          </w:p>
                          <w:p w14:paraId="3FA7F0FC" w14:textId="77777777" w:rsidR="00427D08" w:rsidRPr="00244ACB" w:rsidRDefault="00427D08" w:rsidP="00536711">
                            <w:pPr>
                              <w:spacing w:line="160" w:lineRule="exact"/>
                              <w:rPr>
                                <w:sz w:val="16"/>
                                <w:szCs w:val="16"/>
                              </w:rPr>
                            </w:pPr>
                            <w:r w:rsidRPr="00244ACB">
                              <w:rPr>
                                <w:rFonts w:hint="eastAsia"/>
                                <w:sz w:val="16"/>
                                <w:szCs w:val="16"/>
                              </w:rPr>
                              <w:t xml:space="preserve">公民投票  </w:t>
                            </w:r>
                            <w:r w:rsidRPr="00244ACB">
                              <w:rPr>
                                <w:sz w:val="16"/>
                                <w:szCs w:val="16"/>
                              </w:rPr>
                              <w:t xml:space="preserve">      </w:t>
                            </w:r>
                          </w:p>
                          <w:p w14:paraId="28D4D794" w14:textId="77777777" w:rsidR="00427D08" w:rsidRPr="00244ACB" w:rsidRDefault="00427D08" w:rsidP="00536711">
                            <w:pPr>
                              <w:spacing w:line="160" w:lineRule="exact"/>
                              <w:ind w:rightChars="-45" w:right="-108"/>
                              <w:rPr>
                                <w:sz w:val="16"/>
                                <w:szCs w:val="16"/>
                              </w:rPr>
                            </w:pPr>
                            <w:r w:rsidRPr="00244ACB">
                              <w:rPr>
                                <w:rFonts w:hint="eastAsia"/>
                                <w:sz w:val="16"/>
                                <w:szCs w:val="16"/>
                              </w:rPr>
                              <w:t xml:space="preserve">種類及編號   </w:t>
                            </w:r>
                            <w:r w:rsidRPr="00244ACB">
                              <w:rPr>
                                <w:sz w:val="16"/>
                                <w:szCs w:val="16"/>
                              </w:rPr>
                              <w:t xml:space="preserve">      </w:t>
                            </w:r>
                          </w:p>
                        </w:tc>
                      </w:tr>
                      <w:tr w:rsidR="00427D08" w:rsidRPr="00244ACB" w14:paraId="40053BB5" w14:textId="77777777" w:rsidTr="00536711">
                        <w:trPr>
                          <w:trHeight w:val="532"/>
                        </w:trPr>
                        <w:tc>
                          <w:tcPr>
                            <w:tcW w:w="1838" w:type="dxa"/>
                            <w:shd w:val="clear" w:color="auto" w:fill="auto"/>
                            <w:vAlign w:val="center"/>
                          </w:tcPr>
                          <w:p w14:paraId="41D127BC" w14:textId="77777777" w:rsidR="00427D08" w:rsidRPr="00244ACB" w:rsidRDefault="00427D08" w:rsidP="00536711">
                            <w:pPr>
                              <w:spacing w:line="240" w:lineRule="exact"/>
                              <w:rPr>
                                <w:sz w:val="16"/>
                              </w:rPr>
                            </w:pPr>
                            <w:r w:rsidRPr="00244ACB">
                              <w:rPr>
                                <w:rFonts w:hint="eastAsia"/>
                                <w:sz w:val="16"/>
                              </w:rPr>
                              <w:t>○○○公民投票案</w:t>
                            </w:r>
                          </w:p>
                          <w:p w14:paraId="0FEE321D"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4B9A7112" w14:textId="77777777" w:rsidTr="00536711">
                        <w:trPr>
                          <w:trHeight w:val="532"/>
                        </w:trPr>
                        <w:tc>
                          <w:tcPr>
                            <w:tcW w:w="1838" w:type="dxa"/>
                            <w:shd w:val="clear" w:color="auto" w:fill="auto"/>
                            <w:vAlign w:val="center"/>
                          </w:tcPr>
                          <w:p w14:paraId="23D058EF" w14:textId="77777777" w:rsidR="00427D08" w:rsidRPr="00244ACB" w:rsidRDefault="00427D08" w:rsidP="00536711">
                            <w:pPr>
                              <w:spacing w:line="240" w:lineRule="exact"/>
                              <w:rPr>
                                <w:sz w:val="16"/>
                              </w:rPr>
                            </w:pPr>
                            <w:r w:rsidRPr="00244ACB">
                              <w:rPr>
                                <w:rFonts w:hint="eastAsia"/>
                                <w:sz w:val="16"/>
                              </w:rPr>
                              <w:t>○○○公民投票案</w:t>
                            </w:r>
                          </w:p>
                          <w:p w14:paraId="0AF09BEC"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25EFCA6E" w14:textId="77777777" w:rsidTr="00536711">
                        <w:trPr>
                          <w:trHeight w:val="532"/>
                        </w:trPr>
                        <w:tc>
                          <w:tcPr>
                            <w:tcW w:w="1838" w:type="dxa"/>
                            <w:shd w:val="clear" w:color="auto" w:fill="auto"/>
                            <w:vAlign w:val="center"/>
                          </w:tcPr>
                          <w:p w14:paraId="7EF08C30" w14:textId="77777777" w:rsidR="00427D08" w:rsidRPr="00244ACB" w:rsidRDefault="00427D08" w:rsidP="00536711">
                            <w:pPr>
                              <w:spacing w:line="240" w:lineRule="exact"/>
                              <w:rPr>
                                <w:sz w:val="16"/>
                              </w:rPr>
                            </w:pPr>
                            <w:r w:rsidRPr="00244ACB">
                              <w:rPr>
                                <w:rFonts w:hint="eastAsia"/>
                                <w:sz w:val="16"/>
                              </w:rPr>
                              <w:t>○○○公民投票案</w:t>
                            </w:r>
                          </w:p>
                          <w:p w14:paraId="6D3F06AB" w14:textId="77777777" w:rsidR="00427D08" w:rsidRPr="00244ACB" w:rsidRDefault="00427D08" w:rsidP="00536711">
                            <w:pPr>
                              <w:spacing w:line="240" w:lineRule="exact"/>
                              <w:rPr>
                                <w:sz w:val="16"/>
                              </w:rPr>
                            </w:pPr>
                            <w:r w:rsidRPr="00244ACB">
                              <w:rPr>
                                <w:rFonts w:hint="eastAsia"/>
                                <w:sz w:val="16"/>
                              </w:rPr>
                              <w:t>第○案</w:t>
                            </w:r>
                          </w:p>
                        </w:tc>
                      </w:tr>
                    </w:tbl>
                    <w:p w14:paraId="7B359E9F" w14:textId="77777777" w:rsidR="00427D08" w:rsidRPr="00244ACB" w:rsidRDefault="00427D08" w:rsidP="00536711"/>
                  </w:txbxContent>
                </v:textbox>
                <w10:wrap type="square"/>
              </v:shape>
            </w:pict>
          </mc:Fallback>
        </mc:AlternateContent>
      </w:r>
      <w:r w:rsidRPr="00536711">
        <w:rPr>
          <w:rFonts w:ascii="Cambria Math" w:eastAsia="華康中楷體" w:hAnsi="Cambria Math" w:cs="Cambria Math"/>
          <w:noProof/>
          <w:kern w:val="2"/>
        </w:rPr>
        <mc:AlternateContent>
          <mc:Choice Requires="wps">
            <w:drawing>
              <wp:anchor distT="45720" distB="45720" distL="114300" distR="114300" simplePos="0" relativeHeight="251744768" behindDoc="0" locked="0" layoutInCell="1" allowOverlap="1" wp14:anchorId="2AEDEF38" wp14:editId="218EE3D9">
                <wp:simplePos x="0" y="0"/>
                <wp:positionH relativeFrom="column">
                  <wp:posOffset>1478280</wp:posOffset>
                </wp:positionH>
                <wp:positionV relativeFrom="paragraph">
                  <wp:posOffset>297180</wp:posOffset>
                </wp:positionV>
                <wp:extent cx="1693545" cy="1955800"/>
                <wp:effectExtent l="0" t="0" r="1905" b="6350"/>
                <wp:wrapSquare wrapText="bothSides"/>
                <wp:docPr id="48" name="文字方塊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3545" cy="195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3C3AB8" w14:textId="77777777" w:rsidR="00427D08" w:rsidRPr="00244ACB" w:rsidRDefault="00427D08" w:rsidP="00536711">
                            <w:pPr>
                              <w:spacing w:line="200" w:lineRule="exact"/>
                              <w:rPr>
                                <w:sz w:val="16"/>
                              </w:rPr>
                            </w:pPr>
                            <w:r>
                              <w:rPr>
                                <w:rFonts w:hint="eastAsia"/>
                                <w:sz w:val="16"/>
                              </w:rPr>
                              <w:t>（圖示二）憲法修正案公民</w:t>
                            </w:r>
                            <w:r w:rsidRPr="00244ACB">
                              <w:rPr>
                                <w:sz w:val="16"/>
                              </w:rPr>
                              <w:t>複決</w:t>
                            </w:r>
                          </w:p>
                          <w:p w14:paraId="7BA57636" w14:textId="77777777" w:rsidR="00427D08" w:rsidRPr="00244ACB" w:rsidRDefault="00427D08" w:rsidP="00536711">
                            <w:pPr>
                              <w:spacing w:line="200" w:lineRule="exact"/>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tblGrid>
                            <w:tr w:rsidR="00427D08" w:rsidRPr="00244ACB" w14:paraId="2D4D9D41" w14:textId="77777777" w:rsidTr="00536711">
                              <w:trPr>
                                <w:trHeight w:val="887"/>
                              </w:trPr>
                              <w:tc>
                                <w:tcPr>
                                  <w:tcW w:w="1838" w:type="dxa"/>
                                  <w:tcBorders>
                                    <w:tl2br w:val="single" w:sz="4" w:space="0" w:color="auto"/>
                                  </w:tcBorders>
                                  <w:shd w:val="clear" w:color="auto" w:fill="auto"/>
                                </w:tcPr>
                                <w:p w14:paraId="15B4FFDD" w14:textId="77777777" w:rsidR="00427D08" w:rsidRPr="00244ACB" w:rsidRDefault="00427D08" w:rsidP="00536711">
                                  <w:pPr>
                                    <w:spacing w:line="160" w:lineRule="exact"/>
                                    <w:ind w:firstLineChars="100" w:firstLine="160"/>
                                    <w:rPr>
                                      <w:sz w:val="16"/>
                                      <w:szCs w:val="16"/>
                                    </w:rPr>
                                  </w:pPr>
                                  <w:r w:rsidRPr="00244ACB">
                                    <w:rPr>
                                      <w:rFonts w:hint="eastAsia"/>
                                      <w:sz w:val="16"/>
                                      <w:szCs w:val="16"/>
                                    </w:rPr>
                                    <w:t xml:space="preserve">  </w:t>
                                  </w:r>
                                </w:p>
                                <w:p w14:paraId="5BC879B4" w14:textId="77777777" w:rsidR="00427D08" w:rsidRPr="00244ACB" w:rsidRDefault="00427D08" w:rsidP="00536711">
                                  <w:pPr>
                                    <w:spacing w:line="160" w:lineRule="exact"/>
                                    <w:rPr>
                                      <w:sz w:val="16"/>
                                      <w:szCs w:val="16"/>
                                    </w:rPr>
                                  </w:pPr>
                                  <w:r w:rsidRPr="00244ACB">
                                    <w:rPr>
                                      <w:rFonts w:hint="eastAsia"/>
                                      <w:sz w:val="16"/>
                                      <w:szCs w:val="16"/>
                                    </w:rPr>
                                    <w:t xml:space="preserve">  　</w:t>
                                  </w:r>
                                  <w:r w:rsidRPr="00244ACB">
                                    <w:rPr>
                                      <w:sz w:val="16"/>
                                      <w:szCs w:val="16"/>
                                    </w:rPr>
                                    <w:t xml:space="preserve">　</w:t>
                                  </w:r>
                                  <w:r w:rsidRPr="00244ACB">
                                    <w:rPr>
                                      <w:rFonts w:hint="eastAsia"/>
                                      <w:sz w:val="16"/>
                                      <w:szCs w:val="16"/>
                                    </w:rPr>
                                    <w:t xml:space="preserve">  </w:t>
                                  </w:r>
                                </w:p>
                                <w:p w14:paraId="34F1E5FA" w14:textId="77777777" w:rsidR="00427D08" w:rsidRPr="00244ACB" w:rsidRDefault="00427D08" w:rsidP="00536711">
                                  <w:pPr>
                                    <w:spacing w:line="160" w:lineRule="exact"/>
                                    <w:rPr>
                                      <w:sz w:val="16"/>
                                      <w:szCs w:val="16"/>
                                    </w:rPr>
                                  </w:pPr>
                                  <w:r w:rsidRPr="00244ACB">
                                    <w:rPr>
                                      <w:rFonts w:hint="eastAsia"/>
                                      <w:sz w:val="16"/>
                                      <w:szCs w:val="16"/>
                                    </w:rPr>
                                    <w:t xml:space="preserve">      　　  </w:t>
                                  </w:r>
                                </w:p>
                                <w:p w14:paraId="3F107DC3" w14:textId="77777777" w:rsidR="00427D08" w:rsidRPr="00244ACB" w:rsidRDefault="00427D08" w:rsidP="00536711">
                                  <w:pPr>
                                    <w:spacing w:line="160" w:lineRule="exact"/>
                                    <w:rPr>
                                      <w:sz w:val="16"/>
                                      <w:szCs w:val="16"/>
                                    </w:rPr>
                                  </w:pPr>
                                  <w:r w:rsidRPr="00244ACB">
                                    <w:rPr>
                                      <w:rFonts w:hint="eastAsia"/>
                                      <w:sz w:val="16"/>
                                      <w:szCs w:val="16"/>
                                    </w:rPr>
                                    <w:t xml:space="preserve">公民投票  　</w:t>
                                  </w:r>
                                  <w:r w:rsidRPr="00244ACB">
                                    <w:rPr>
                                      <w:sz w:val="16"/>
                                      <w:szCs w:val="16"/>
                                    </w:rPr>
                                    <w:t xml:space="preserve">　</w:t>
                                  </w:r>
                                  <w:r w:rsidRPr="00244ACB">
                                    <w:rPr>
                                      <w:rFonts w:hint="eastAsia"/>
                                      <w:sz w:val="16"/>
                                      <w:szCs w:val="16"/>
                                    </w:rPr>
                                    <w:t xml:space="preserve">  </w:t>
                                  </w:r>
                                </w:p>
                                <w:p w14:paraId="76B588CA" w14:textId="77777777" w:rsidR="00427D08" w:rsidRPr="00244ACB" w:rsidRDefault="00427D08" w:rsidP="00536711">
                                  <w:pPr>
                                    <w:spacing w:line="160" w:lineRule="exact"/>
                                    <w:ind w:rightChars="-45" w:right="-108"/>
                                    <w:rPr>
                                      <w:sz w:val="16"/>
                                      <w:szCs w:val="16"/>
                                    </w:rPr>
                                  </w:pPr>
                                  <w:r w:rsidRPr="00244ACB">
                                    <w:rPr>
                                      <w:rFonts w:hint="eastAsia"/>
                                      <w:sz w:val="16"/>
                                      <w:szCs w:val="16"/>
                                    </w:rPr>
                                    <w:t xml:space="preserve">種類及編號    　</w:t>
                                  </w:r>
                                  <w:r w:rsidRPr="00244ACB">
                                    <w:rPr>
                                      <w:sz w:val="16"/>
                                      <w:szCs w:val="16"/>
                                    </w:rPr>
                                    <w:t xml:space="preserve">　</w:t>
                                  </w:r>
                                  <w:r w:rsidRPr="00244ACB">
                                    <w:rPr>
                                      <w:rFonts w:hint="eastAsia"/>
                                      <w:sz w:val="16"/>
                                      <w:szCs w:val="16"/>
                                    </w:rPr>
                                    <w:t xml:space="preserve"> </w:t>
                                  </w:r>
                                </w:p>
                              </w:tc>
                            </w:tr>
                            <w:tr w:rsidR="00427D08" w:rsidRPr="00244ACB" w14:paraId="223AED38" w14:textId="77777777" w:rsidTr="00536711">
                              <w:trPr>
                                <w:trHeight w:val="517"/>
                              </w:trPr>
                              <w:tc>
                                <w:tcPr>
                                  <w:tcW w:w="1838" w:type="dxa"/>
                                  <w:shd w:val="clear" w:color="auto" w:fill="auto"/>
                                  <w:vAlign w:val="center"/>
                                </w:tcPr>
                                <w:p w14:paraId="1596816F" w14:textId="77777777" w:rsidR="00427D08" w:rsidRPr="00244ACB" w:rsidRDefault="00427D08" w:rsidP="00536711">
                                  <w:pPr>
                                    <w:spacing w:line="200" w:lineRule="exact"/>
                                    <w:rPr>
                                      <w:sz w:val="16"/>
                                    </w:rPr>
                                  </w:pPr>
                                  <w:r w:rsidRPr="00244ACB">
                                    <w:rPr>
                                      <w:rFonts w:hint="eastAsia"/>
                                      <w:sz w:val="16"/>
                                    </w:rPr>
                                    <w:t>憲法修正案</w:t>
                                  </w:r>
                                  <w:r>
                                    <w:rPr>
                                      <w:rFonts w:hint="eastAsia"/>
                                      <w:sz w:val="16"/>
                                    </w:rPr>
                                    <w:t>公民</w:t>
                                  </w:r>
                                  <w:r w:rsidRPr="00244ACB">
                                    <w:rPr>
                                      <w:sz w:val="16"/>
                                    </w:rPr>
                                    <w:t>複決</w:t>
                                  </w:r>
                                </w:p>
                                <w:p w14:paraId="49F0495A"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651B7D20" w14:textId="77777777" w:rsidTr="00536711">
                              <w:trPr>
                                <w:trHeight w:val="517"/>
                              </w:trPr>
                              <w:tc>
                                <w:tcPr>
                                  <w:tcW w:w="1838" w:type="dxa"/>
                                  <w:shd w:val="clear" w:color="auto" w:fill="auto"/>
                                  <w:vAlign w:val="center"/>
                                </w:tcPr>
                                <w:p w14:paraId="49AB49EC" w14:textId="77777777" w:rsidR="00427D08" w:rsidRPr="00244ACB" w:rsidRDefault="00427D08" w:rsidP="00536711">
                                  <w:pPr>
                                    <w:spacing w:line="200" w:lineRule="exact"/>
                                    <w:rPr>
                                      <w:sz w:val="16"/>
                                    </w:rPr>
                                  </w:pPr>
                                  <w:r w:rsidRPr="00244ACB">
                                    <w:rPr>
                                      <w:rFonts w:hint="eastAsia"/>
                                      <w:sz w:val="16"/>
                                    </w:rPr>
                                    <w:t>憲法修正案</w:t>
                                  </w:r>
                                  <w:r>
                                    <w:rPr>
                                      <w:rFonts w:hint="eastAsia"/>
                                      <w:sz w:val="16"/>
                                    </w:rPr>
                                    <w:t>公民</w:t>
                                  </w:r>
                                  <w:r w:rsidRPr="00244ACB">
                                    <w:rPr>
                                      <w:sz w:val="16"/>
                                    </w:rPr>
                                    <w:t>複決</w:t>
                                  </w:r>
                                </w:p>
                                <w:p w14:paraId="4B3FAEA3"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073FED15" w14:textId="77777777" w:rsidTr="00536711">
                              <w:trPr>
                                <w:trHeight w:val="517"/>
                              </w:trPr>
                              <w:tc>
                                <w:tcPr>
                                  <w:tcW w:w="1838" w:type="dxa"/>
                                  <w:shd w:val="clear" w:color="auto" w:fill="auto"/>
                                  <w:vAlign w:val="center"/>
                                </w:tcPr>
                                <w:p w14:paraId="6A9C33A0" w14:textId="77777777" w:rsidR="00427D08" w:rsidRPr="00244ACB" w:rsidRDefault="00427D08" w:rsidP="00536711">
                                  <w:pPr>
                                    <w:spacing w:line="200" w:lineRule="exact"/>
                                    <w:rPr>
                                      <w:sz w:val="16"/>
                                    </w:rPr>
                                  </w:pPr>
                                  <w:r w:rsidRPr="00244ACB">
                                    <w:rPr>
                                      <w:rFonts w:hint="eastAsia"/>
                                      <w:sz w:val="16"/>
                                    </w:rPr>
                                    <w:t>憲法修正案</w:t>
                                  </w:r>
                                  <w:r>
                                    <w:rPr>
                                      <w:rFonts w:hint="eastAsia"/>
                                      <w:sz w:val="16"/>
                                    </w:rPr>
                                    <w:t>公民</w:t>
                                  </w:r>
                                  <w:r w:rsidRPr="00244ACB">
                                    <w:rPr>
                                      <w:sz w:val="16"/>
                                    </w:rPr>
                                    <w:t>複決</w:t>
                                  </w:r>
                                </w:p>
                                <w:p w14:paraId="05757CC3" w14:textId="77777777" w:rsidR="00427D08" w:rsidRPr="00244ACB" w:rsidRDefault="00427D08" w:rsidP="00536711">
                                  <w:pPr>
                                    <w:spacing w:line="240" w:lineRule="exact"/>
                                    <w:rPr>
                                      <w:sz w:val="16"/>
                                    </w:rPr>
                                  </w:pPr>
                                  <w:r w:rsidRPr="00244ACB">
                                    <w:rPr>
                                      <w:rFonts w:hint="eastAsia"/>
                                      <w:sz w:val="16"/>
                                    </w:rPr>
                                    <w:t>第○案</w:t>
                                  </w:r>
                                </w:p>
                              </w:tc>
                            </w:tr>
                          </w:tbl>
                          <w:p w14:paraId="3A76E07F" w14:textId="77777777" w:rsidR="00427D08" w:rsidRPr="00244ACB" w:rsidRDefault="00427D08" w:rsidP="005367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EDEF38" id="文字方塊 48" o:spid="_x0000_s1097" type="#_x0000_t202" style="position:absolute;margin-left:116.4pt;margin-top:23.4pt;width:133.35pt;height:154pt;z-index:251744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" stroked="f">
                <v:textbox>
                  <w:txbxContent>
                    <w:p w14:paraId="223C3AB8" w14:textId="77777777" w:rsidR="00427D08" w:rsidRPr="00244ACB" w:rsidRDefault="00427D08" w:rsidP="00536711">
                      <w:pPr>
                        <w:spacing w:line="200" w:lineRule="exact"/>
                        <w:rPr>
                          <w:sz w:val="16"/>
                        </w:rPr>
                      </w:pPr>
                      <w:r>
                        <w:rPr>
                          <w:rFonts w:hint="eastAsia"/>
                          <w:sz w:val="16"/>
                        </w:rPr>
                        <w:t>（圖示二）憲法修正案公民</w:t>
                      </w:r>
                      <w:r w:rsidRPr="00244ACB">
                        <w:rPr>
                          <w:sz w:val="16"/>
                        </w:rPr>
                        <w:t>複決</w:t>
                      </w:r>
                    </w:p>
                    <w:p w14:paraId="7BA57636" w14:textId="77777777" w:rsidR="00427D08" w:rsidRPr="00244ACB" w:rsidRDefault="00427D08" w:rsidP="00536711">
                      <w:pPr>
                        <w:spacing w:line="200" w:lineRule="exact"/>
                        <w:rPr>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tblGrid>
                      <w:tr w:rsidR="00427D08" w:rsidRPr="00244ACB" w14:paraId="2D4D9D41" w14:textId="77777777" w:rsidTr="00536711">
                        <w:trPr>
                          <w:trHeight w:val="887"/>
                        </w:trPr>
                        <w:tc>
                          <w:tcPr>
                            <w:tcW w:w="1838" w:type="dxa"/>
                            <w:tcBorders>
                              <w:tl2br w:val="single" w:sz="4" w:space="0" w:color="auto"/>
                            </w:tcBorders>
                            <w:shd w:val="clear" w:color="auto" w:fill="auto"/>
                          </w:tcPr>
                          <w:p w14:paraId="15B4FFDD" w14:textId="77777777" w:rsidR="00427D08" w:rsidRPr="00244ACB" w:rsidRDefault="00427D08" w:rsidP="00536711">
                            <w:pPr>
                              <w:spacing w:line="160" w:lineRule="exact"/>
                              <w:ind w:firstLineChars="100" w:firstLine="160"/>
                              <w:rPr>
                                <w:sz w:val="16"/>
                                <w:szCs w:val="16"/>
                              </w:rPr>
                            </w:pPr>
                            <w:r w:rsidRPr="00244ACB">
                              <w:rPr>
                                <w:rFonts w:hint="eastAsia"/>
                                <w:sz w:val="16"/>
                                <w:szCs w:val="16"/>
                              </w:rPr>
                              <w:t xml:space="preserve">  </w:t>
                            </w:r>
                          </w:p>
                          <w:p w14:paraId="5BC879B4" w14:textId="77777777" w:rsidR="00427D08" w:rsidRPr="00244ACB" w:rsidRDefault="00427D08" w:rsidP="00536711">
                            <w:pPr>
                              <w:spacing w:line="160" w:lineRule="exact"/>
                              <w:rPr>
                                <w:sz w:val="16"/>
                                <w:szCs w:val="16"/>
                              </w:rPr>
                            </w:pPr>
                            <w:r w:rsidRPr="00244ACB">
                              <w:rPr>
                                <w:rFonts w:hint="eastAsia"/>
                                <w:sz w:val="16"/>
                                <w:szCs w:val="16"/>
                              </w:rPr>
                              <w:t xml:space="preserve">  　</w:t>
                            </w:r>
                            <w:r w:rsidRPr="00244ACB">
                              <w:rPr>
                                <w:sz w:val="16"/>
                                <w:szCs w:val="16"/>
                              </w:rPr>
                              <w:t xml:space="preserve">　</w:t>
                            </w:r>
                            <w:r w:rsidRPr="00244ACB">
                              <w:rPr>
                                <w:rFonts w:hint="eastAsia"/>
                                <w:sz w:val="16"/>
                                <w:szCs w:val="16"/>
                              </w:rPr>
                              <w:t xml:space="preserve">  </w:t>
                            </w:r>
                          </w:p>
                          <w:p w14:paraId="34F1E5FA" w14:textId="77777777" w:rsidR="00427D08" w:rsidRPr="00244ACB" w:rsidRDefault="00427D08" w:rsidP="00536711">
                            <w:pPr>
                              <w:spacing w:line="160" w:lineRule="exact"/>
                              <w:rPr>
                                <w:sz w:val="16"/>
                                <w:szCs w:val="16"/>
                              </w:rPr>
                            </w:pPr>
                            <w:r w:rsidRPr="00244ACB">
                              <w:rPr>
                                <w:rFonts w:hint="eastAsia"/>
                                <w:sz w:val="16"/>
                                <w:szCs w:val="16"/>
                              </w:rPr>
                              <w:t xml:space="preserve">      　　  </w:t>
                            </w:r>
                          </w:p>
                          <w:p w14:paraId="3F107DC3" w14:textId="77777777" w:rsidR="00427D08" w:rsidRPr="00244ACB" w:rsidRDefault="00427D08" w:rsidP="00536711">
                            <w:pPr>
                              <w:spacing w:line="160" w:lineRule="exact"/>
                              <w:rPr>
                                <w:sz w:val="16"/>
                                <w:szCs w:val="16"/>
                              </w:rPr>
                            </w:pPr>
                            <w:r w:rsidRPr="00244ACB">
                              <w:rPr>
                                <w:rFonts w:hint="eastAsia"/>
                                <w:sz w:val="16"/>
                                <w:szCs w:val="16"/>
                              </w:rPr>
                              <w:t xml:space="preserve">公民投票  　</w:t>
                            </w:r>
                            <w:r w:rsidRPr="00244ACB">
                              <w:rPr>
                                <w:sz w:val="16"/>
                                <w:szCs w:val="16"/>
                              </w:rPr>
                              <w:t xml:space="preserve">　</w:t>
                            </w:r>
                            <w:r w:rsidRPr="00244ACB">
                              <w:rPr>
                                <w:rFonts w:hint="eastAsia"/>
                                <w:sz w:val="16"/>
                                <w:szCs w:val="16"/>
                              </w:rPr>
                              <w:t xml:space="preserve">  </w:t>
                            </w:r>
                          </w:p>
                          <w:p w14:paraId="76B588CA" w14:textId="77777777" w:rsidR="00427D08" w:rsidRPr="00244ACB" w:rsidRDefault="00427D08" w:rsidP="00536711">
                            <w:pPr>
                              <w:spacing w:line="160" w:lineRule="exact"/>
                              <w:ind w:rightChars="-45" w:right="-108"/>
                              <w:rPr>
                                <w:sz w:val="16"/>
                                <w:szCs w:val="16"/>
                              </w:rPr>
                            </w:pPr>
                            <w:r w:rsidRPr="00244ACB">
                              <w:rPr>
                                <w:rFonts w:hint="eastAsia"/>
                                <w:sz w:val="16"/>
                                <w:szCs w:val="16"/>
                              </w:rPr>
                              <w:t xml:space="preserve">種類及編號    　</w:t>
                            </w:r>
                            <w:r w:rsidRPr="00244ACB">
                              <w:rPr>
                                <w:sz w:val="16"/>
                                <w:szCs w:val="16"/>
                              </w:rPr>
                              <w:t xml:space="preserve">　</w:t>
                            </w:r>
                            <w:r w:rsidRPr="00244ACB">
                              <w:rPr>
                                <w:rFonts w:hint="eastAsia"/>
                                <w:sz w:val="16"/>
                                <w:szCs w:val="16"/>
                              </w:rPr>
                              <w:t xml:space="preserve"> </w:t>
                            </w:r>
                          </w:p>
                        </w:tc>
                      </w:tr>
                      <w:tr w:rsidR="00427D08" w:rsidRPr="00244ACB" w14:paraId="223AED38" w14:textId="77777777" w:rsidTr="00536711">
                        <w:trPr>
                          <w:trHeight w:val="517"/>
                        </w:trPr>
                        <w:tc>
                          <w:tcPr>
                            <w:tcW w:w="1838" w:type="dxa"/>
                            <w:shd w:val="clear" w:color="auto" w:fill="auto"/>
                            <w:vAlign w:val="center"/>
                          </w:tcPr>
                          <w:p w14:paraId="1596816F" w14:textId="77777777" w:rsidR="00427D08" w:rsidRPr="00244ACB" w:rsidRDefault="00427D08" w:rsidP="00536711">
                            <w:pPr>
                              <w:spacing w:line="200" w:lineRule="exact"/>
                              <w:rPr>
                                <w:sz w:val="16"/>
                              </w:rPr>
                            </w:pPr>
                            <w:r w:rsidRPr="00244ACB">
                              <w:rPr>
                                <w:rFonts w:hint="eastAsia"/>
                                <w:sz w:val="16"/>
                              </w:rPr>
                              <w:t>憲法修正案</w:t>
                            </w:r>
                            <w:r>
                              <w:rPr>
                                <w:rFonts w:hint="eastAsia"/>
                                <w:sz w:val="16"/>
                              </w:rPr>
                              <w:t>公民</w:t>
                            </w:r>
                            <w:r w:rsidRPr="00244ACB">
                              <w:rPr>
                                <w:sz w:val="16"/>
                              </w:rPr>
                              <w:t>複決</w:t>
                            </w:r>
                          </w:p>
                          <w:p w14:paraId="49F0495A"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651B7D20" w14:textId="77777777" w:rsidTr="00536711">
                        <w:trPr>
                          <w:trHeight w:val="517"/>
                        </w:trPr>
                        <w:tc>
                          <w:tcPr>
                            <w:tcW w:w="1838" w:type="dxa"/>
                            <w:shd w:val="clear" w:color="auto" w:fill="auto"/>
                            <w:vAlign w:val="center"/>
                          </w:tcPr>
                          <w:p w14:paraId="49AB49EC" w14:textId="77777777" w:rsidR="00427D08" w:rsidRPr="00244ACB" w:rsidRDefault="00427D08" w:rsidP="00536711">
                            <w:pPr>
                              <w:spacing w:line="200" w:lineRule="exact"/>
                              <w:rPr>
                                <w:sz w:val="16"/>
                              </w:rPr>
                            </w:pPr>
                            <w:r w:rsidRPr="00244ACB">
                              <w:rPr>
                                <w:rFonts w:hint="eastAsia"/>
                                <w:sz w:val="16"/>
                              </w:rPr>
                              <w:t>憲法修正案</w:t>
                            </w:r>
                            <w:r>
                              <w:rPr>
                                <w:rFonts w:hint="eastAsia"/>
                                <w:sz w:val="16"/>
                              </w:rPr>
                              <w:t>公民</w:t>
                            </w:r>
                            <w:r w:rsidRPr="00244ACB">
                              <w:rPr>
                                <w:sz w:val="16"/>
                              </w:rPr>
                              <w:t>複決</w:t>
                            </w:r>
                          </w:p>
                          <w:p w14:paraId="4B3FAEA3"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073FED15" w14:textId="77777777" w:rsidTr="00536711">
                        <w:trPr>
                          <w:trHeight w:val="517"/>
                        </w:trPr>
                        <w:tc>
                          <w:tcPr>
                            <w:tcW w:w="1838" w:type="dxa"/>
                            <w:shd w:val="clear" w:color="auto" w:fill="auto"/>
                            <w:vAlign w:val="center"/>
                          </w:tcPr>
                          <w:p w14:paraId="6A9C33A0" w14:textId="77777777" w:rsidR="00427D08" w:rsidRPr="00244ACB" w:rsidRDefault="00427D08" w:rsidP="00536711">
                            <w:pPr>
                              <w:spacing w:line="200" w:lineRule="exact"/>
                              <w:rPr>
                                <w:sz w:val="16"/>
                              </w:rPr>
                            </w:pPr>
                            <w:r w:rsidRPr="00244ACB">
                              <w:rPr>
                                <w:rFonts w:hint="eastAsia"/>
                                <w:sz w:val="16"/>
                              </w:rPr>
                              <w:t>憲法修正案</w:t>
                            </w:r>
                            <w:r>
                              <w:rPr>
                                <w:rFonts w:hint="eastAsia"/>
                                <w:sz w:val="16"/>
                              </w:rPr>
                              <w:t>公民</w:t>
                            </w:r>
                            <w:r w:rsidRPr="00244ACB">
                              <w:rPr>
                                <w:sz w:val="16"/>
                              </w:rPr>
                              <w:t>複決</w:t>
                            </w:r>
                          </w:p>
                          <w:p w14:paraId="05757CC3" w14:textId="77777777" w:rsidR="00427D08" w:rsidRPr="00244ACB" w:rsidRDefault="00427D08" w:rsidP="00536711">
                            <w:pPr>
                              <w:spacing w:line="240" w:lineRule="exact"/>
                              <w:rPr>
                                <w:sz w:val="16"/>
                              </w:rPr>
                            </w:pPr>
                            <w:r w:rsidRPr="00244ACB">
                              <w:rPr>
                                <w:rFonts w:hint="eastAsia"/>
                                <w:sz w:val="16"/>
                              </w:rPr>
                              <w:t>第○案</w:t>
                            </w:r>
                          </w:p>
                        </w:tc>
                      </w:tr>
                    </w:tbl>
                    <w:p w14:paraId="3A76E07F" w14:textId="77777777" w:rsidR="00427D08" w:rsidRPr="00244ACB" w:rsidRDefault="00427D08" w:rsidP="00536711"/>
                  </w:txbxContent>
                </v:textbox>
                <w10:wrap type="square"/>
              </v:shape>
            </w:pict>
          </mc:Fallback>
        </mc:AlternateContent>
      </w:r>
      <w:r w:rsidRPr="00536711">
        <w:rPr>
          <w:rFonts w:ascii="Cambria Math" w:eastAsia="華康中楷體" w:hAnsi="Cambria Math" w:cs="Cambria Math"/>
          <w:noProof/>
          <w:kern w:val="2"/>
        </w:rPr>
        <mc:AlternateContent>
          <mc:Choice Requires="wps">
            <w:drawing>
              <wp:anchor distT="0" distB="0" distL="114300" distR="114300" simplePos="0" relativeHeight="251745792" behindDoc="0" locked="0" layoutInCell="1" allowOverlap="1" wp14:anchorId="04FF0CC4" wp14:editId="3D7D4670">
                <wp:simplePos x="0" y="0"/>
                <wp:positionH relativeFrom="column">
                  <wp:posOffset>4600575</wp:posOffset>
                </wp:positionH>
                <wp:positionV relativeFrom="paragraph">
                  <wp:posOffset>288925</wp:posOffset>
                </wp:positionV>
                <wp:extent cx="1616710" cy="2163445"/>
                <wp:effectExtent l="0" t="0" r="2540" b="8255"/>
                <wp:wrapThrough wrapText="bothSides">
                  <wp:wrapPolygon edited="0">
                    <wp:start x="0" y="0"/>
                    <wp:lineTo x="0" y="21492"/>
                    <wp:lineTo x="21379" y="21492"/>
                    <wp:lineTo x="21379" y="0"/>
                    <wp:lineTo x="0" y="0"/>
                  </wp:wrapPolygon>
                </wp:wrapThrough>
                <wp:docPr id="47" name="文字方塊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2163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785EC4" w14:textId="77777777" w:rsidR="00427D08" w:rsidRPr="00244ACB" w:rsidRDefault="00427D08" w:rsidP="00536711">
                            <w:pPr>
                              <w:spacing w:line="200" w:lineRule="exact"/>
                              <w:ind w:leftChars="-59" w:left="671" w:hangingChars="508" w:hanging="813"/>
                              <w:rPr>
                                <w:sz w:val="16"/>
                              </w:rPr>
                            </w:pPr>
                            <w:r w:rsidRPr="00244ACB">
                              <w:rPr>
                                <w:rFonts w:hint="eastAsia"/>
                                <w:sz w:val="16"/>
                              </w:rPr>
                              <w:t>（圖示四）全國性公民投票案、</w:t>
                            </w:r>
                            <w:r w:rsidRPr="00244ACB">
                              <w:rPr>
                                <w:sz w:val="16"/>
                              </w:rPr>
                              <w:t>憲法修正案之複決案</w:t>
                            </w:r>
                            <w:r w:rsidRPr="00244ACB">
                              <w:rPr>
                                <w:rFonts w:hint="eastAsia"/>
                                <w:sz w:val="16"/>
                              </w:rPr>
                              <w:t>或地方性公民投票案同日舉行投票</w:t>
                            </w:r>
                          </w:p>
                          <w:p w14:paraId="30D86EA1" w14:textId="77777777" w:rsidR="00427D08" w:rsidRPr="00244ACB" w:rsidRDefault="00427D08" w:rsidP="00536711">
                            <w:pPr>
                              <w:spacing w:line="200" w:lineRule="exact"/>
                              <w:ind w:leftChars="-59" w:left="-142"/>
                              <w:rPr>
                                <w:sz w:val="6"/>
                              </w:rPr>
                            </w:pP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tblGrid>
                            <w:tr w:rsidR="00427D08" w:rsidRPr="00244ACB" w14:paraId="32BF43C3" w14:textId="77777777" w:rsidTr="00536711">
                              <w:trPr>
                                <w:trHeight w:val="862"/>
                              </w:trPr>
                              <w:tc>
                                <w:tcPr>
                                  <w:tcW w:w="1696" w:type="dxa"/>
                                  <w:tcBorders>
                                    <w:tl2br w:val="single" w:sz="4" w:space="0" w:color="auto"/>
                                  </w:tcBorders>
                                  <w:shd w:val="clear" w:color="auto" w:fill="auto"/>
                                </w:tcPr>
                                <w:p w14:paraId="7A18DFD7" w14:textId="77777777" w:rsidR="00427D08" w:rsidRPr="00244ACB" w:rsidRDefault="00427D08" w:rsidP="00536711">
                                  <w:pPr>
                                    <w:spacing w:line="160" w:lineRule="exact"/>
                                    <w:rPr>
                                      <w:sz w:val="16"/>
                                      <w:szCs w:val="16"/>
                                    </w:rPr>
                                  </w:pPr>
                                  <w:r w:rsidRPr="00244ACB">
                                    <w:rPr>
                                      <w:rFonts w:hint="eastAsia"/>
                                      <w:sz w:val="16"/>
                                      <w:szCs w:val="16"/>
                                    </w:rPr>
                                    <w:t xml:space="preserve">  </w:t>
                                  </w:r>
                                </w:p>
                                <w:p w14:paraId="275034A4" w14:textId="77777777" w:rsidR="00427D08" w:rsidRPr="00244ACB" w:rsidRDefault="00427D08" w:rsidP="00536711">
                                  <w:pPr>
                                    <w:spacing w:line="160" w:lineRule="exact"/>
                                    <w:rPr>
                                      <w:sz w:val="16"/>
                                      <w:szCs w:val="16"/>
                                    </w:rPr>
                                  </w:pPr>
                                  <w:r w:rsidRPr="00244ACB">
                                    <w:rPr>
                                      <w:rFonts w:hint="eastAsia"/>
                                      <w:sz w:val="16"/>
                                      <w:szCs w:val="16"/>
                                    </w:rPr>
                                    <w:t xml:space="preserve">      </w:t>
                                  </w:r>
                                </w:p>
                                <w:p w14:paraId="4B004308" w14:textId="77777777" w:rsidR="00427D08" w:rsidRPr="00244ACB" w:rsidRDefault="00427D08" w:rsidP="00536711">
                                  <w:pPr>
                                    <w:spacing w:line="160" w:lineRule="exact"/>
                                    <w:rPr>
                                      <w:sz w:val="16"/>
                                      <w:szCs w:val="16"/>
                                    </w:rPr>
                                  </w:pPr>
                                  <w:r w:rsidRPr="00244ACB">
                                    <w:rPr>
                                      <w:rFonts w:hint="eastAsia"/>
                                      <w:sz w:val="16"/>
                                      <w:szCs w:val="16"/>
                                    </w:rPr>
                                    <w:t xml:space="preserve">       </w:t>
                                  </w:r>
                                  <w:r w:rsidRPr="00244ACB">
                                    <w:rPr>
                                      <w:sz w:val="16"/>
                                      <w:szCs w:val="16"/>
                                    </w:rPr>
                                    <w:t xml:space="preserve"> </w:t>
                                  </w:r>
                                  <w:r w:rsidRPr="00244ACB">
                                    <w:rPr>
                                      <w:rFonts w:hint="eastAsia"/>
                                      <w:sz w:val="16"/>
                                      <w:szCs w:val="16"/>
                                    </w:rPr>
                                    <w:t xml:space="preserve">  </w:t>
                                  </w:r>
                                </w:p>
                                <w:p w14:paraId="6418605F" w14:textId="77777777" w:rsidR="00427D08" w:rsidRPr="00244ACB" w:rsidRDefault="00427D08" w:rsidP="00536711">
                                  <w:pPr>
                                    <w:spacing w:line="160" w:lineRule="exact"/>
                                    <w:rPr>
                                      <w:sz w:val="16"/>
                                      <w:szCs w:val="16"/>
                                    </w:rPr>
                                  </w:pPr>
                                  <w:r w:rsidRPr="00244ACB">
                                    <w:rPr>
                                      <w:rFonts w:hint="eastAsia"/>
                                      <w:sz w:val="16"/>
                                      <w:szCs w:val="16"/>
                                    </w:rPr>
                                    <w:t xml:space="preserve">公民投票  </w:t>
                                  </w:r>
                                  <w:r w:rsidRPr="00244ACB">
                                    <w:rPr>
                                      <w:sz w:val="16"/>
                                      <w:szCs w:val="16"/>
                                    </w:rPr>
                                    <w:t xml:space="preserve">  </w:t>
                                  </w:r>
                                  <w:r w:rsidRPr="00244ACB">
                                    <w:rPr>
                                      <w:rFonts w:hint="eastAsia"/>
                                      <w:sz w:val="16"/>
                                      <w:szCs w:val="16"/>
                                    </w:rPr>
                                    <w:t xml:space="preserve">  </w:t>
                                  </w:r>
                                </w:p>
                                <w:p w14:paraId="16360DE2" w14:textId="77777777" w:rsidR="00427D08" w:rsidRPr="00244ACB" w:rsidRDefault="00427D08" w:rsidP="00536711">
                                  <w:pPr>
                                    <w:spacing w:line="160" w:lineRule="exact"/>
                                    <w:ind w:rightChars="-45" w:right="-108"/>
                                    <w:rPr>
                                      <w:sz w:val="16"/>
                                      <w:szCs w:val="16"/>
                                    </w:rPr>
                                  </w:pPr>
                                  <w:r w:rsidRPr="00244ACB">
                                    <w:rPr>
                                      <w:rFonts w:hint="eastAsia"/>
                                      <w:sz w:val="16"/>
                                      <w:szCs w:val="16"/>
                                    </w:rPr>
                                    <w:t xml:space="preserve">種類及編號    </w:t>
                                  </w:r>
                                  <w:r w:rsidRPr="00244ACB">
                                    <w:rPr>
                                      <w:sz w:val="16"/>
                                      <w:szCs w:val="16"/>
                                    </w:rPr>
                                    <w:t xml:space="preserve">  </w:t>
                                  </w:r>
                                  <w:r w:rsidRPr="00244ACB">
                                    <w:rPr>
                                      <w:rFonts w:hint="eastAsia"/>
                                      <w:sz w:val="16"/>
                                      <w:szCs w:val="16"/>
                                    </w:rPr>
                                    <w:t xml:space="preserve"> </w:t>
                                  </w:r>
                                </w:p>
                              </w:tc>
                            </w:tr>
                            <w:tr w:rsidR="00427D08" w:rsidRPr="00244ACB" w14:paraId="3D79BB07" w14:textId="77777777" w:rsidTr="00536711">
                              <w:trPr>
                                <w:trHeight w:val="381"/>
                              </w:trPr>
                              <w:tc>
                                <w:tcPr>
                                  <w:tcW w:w="1696" w:type="dxa"/>
                                  <w:tcBorders>
                                    <w:bottom w:val="double" w:sz="4" w:space="0" w:color="auto"/>
                                  </w:tcBorders>
                                  <w:shd w:val="clear" w:color="auto" w:fill="auto"/>
                                  <w:vAlign w:val="center"/>
                                </w:tcPr>
                                <w:p w14:paraId="6E974D34" w14:textId="77777777" w:rsidR="00427D08" w:rsidRPr="00244ACB" w:rsidRDefault="00427D08" w:rsidP="00536711">
                                  <w:pPr>
                                    <w:overflowPunct w:val="0"/>
                                    <w:autoSpaceDE w:val="0"/>
                                    <w:autoSpaceDN w:val="0"/>
                                    <w:snapToGrid w:val="0"/>
                                    <w:rPr>
                                      <w:sz w:val="16"/>
                                    </w:rPr>
                                  </w:pPr>
                                  <w:r w:rsidRPr="00244ACB">
                                    <w:rPr>
                                      <w:rFonts w:hint="eastAsia"/>
                                      <w:sz w:val="16"/>
                                    </w:rPr>
                                    <w:t>全國性公民投票案 第○案</w:t>
                                  </w:r>
                                </w:p>
                              </w:tc>
                            </w:tr>
                            <w:tr w:rsidR="00427D08" w:rsidRPr="00244ACB" w14:paraId="3803BB52" w14:textId="77777777" w:rsidTr="00536711">
                              <w:trPr>
                                <w:trHeight w:val="403"/>
                              </w:trPr>
                              <w:tc>
                                <w:tcPr>
                                  <w:tcW w:w="1696" w:type="dxa"/>
                                  <w:tcBorders>
                                    <w:top w:val="double" w:sz="4" w:space="0" w:color="auto"/>
                                    <w:bottom w:val="double" w:sz="6" w:space="0" w:color="auto"/>
                                  </w:tcBorders>
                                  <w:shd w:val="clear" w:color="auto" w:fill="auto"/>
                                  <w:vAlign w:val="center"/>
                                </w:tcPr>
                                <w:p w14:paraId="0208CE31" w14:textId="77777777" w:rsidR="00427D08" w:rsidRPr="00244ACB" w:rsidRDefault="00427D08" w:rsidP="00536711">
                                  <w:pPr>
                                    <w:spacing w:line="200" w:lineRule="exact"/>
                                    <w:rPr>
                                      <w:sz w:val="16"/>
                                    </w:rPr>
                                  </w:pPr>
                                  <w:r w:rsidRPr="00244ACB">
                                    <w:rPr>
                                      <w:rFonts w:hint="eastAsia"/>
                                      <w:sz w:val="16"/>
                                    </w:rPr>
                                    <w:t>憲法修正案</w:t>
                                  </w:r>
                                  <w:r>
                                    <w:rPr>
                                      <w:rFonts w:hint="eastAsia"/>
                                      <w:sz w:val="16"/>
                                    </w:rPr>
                                    <w:t>公民</w:t>
                                  </w:r>
                                  <w:r w:rsidRPr="00244ACB">
                                    <w:rPr>
                                      <w:sz w:val="16"/>
                                    </w:rPr>
                                    <w:t>複決</w:t>
                                  </w:r>
                                </w:p>
                                <w:p w14:paraId="26DAEEB1"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6BC6A694" w14:textId="77777777" w:rsidTr="00536711">
                              <w:trPr>
                                <w:trHeight w:val="375"/>
                              </w:trPr>
                              <w:tc>
                                <w:tcPr>
                                  <w:tcW w:w="1696" w:type="dxa"/>
                                  <w:tcBorders>
                                    <w:top w:val="double" w:sz="6" w:space="0" w:color="auto"/>
                                    <w:bottom w:val="single" w:sz="4" w:space="0" w:color="auto"/>
                                  </w:tcBorders>
                                  <w:shd w:val="clear" w:color="auto" w:fill="auto"/>
                                  <w:vAlign w:val="center"/>
                                </w:tcPr>
                                <w:p w14:paraId="0235FA0E" w14:textId="77777777" w:rsidR="00427D08" w:rsidRPr="00244ACB" w:rsidRDefault="00427D08" w:rsidP="00536711">
                                  <w:pPr>
                                    <w:overflowPunct w:val="0"/>
                                    <w:autoSpaceDE w:val="0"/>
                                    <w:autoSpaceDN w:val="0"/>
                                    <w:snapToGrid w:val="0"/>
                                    <w:rPr>
                                      <w:sz w:val="16"/>
                                    </w:rPr>
                                  </w:pPr>
                                  <w:r w:rsidRPr="00244ACB">
                                    <w:rPr>
                                      <w:rFonts w:hint="eastAsia"/>
                                      <w:sz w:val="16"/>
                                    </w:rPr>
                                    <w:t>○○○公民投票案 第○案</w:t>
                                  </w:r>
                                </w:p>
                              </w:tc>
                            </w:tr>
                          </w:tbl>
                          <w:p w14:paraId="3EF15E26" w14:textId="77777777" w:rsidR="00427D08" w:rsidRPr="00244ACB" w:rsidRDefault="00427D08" w:rsidP="005367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F0CC4" id="文字方塊 47" o:spid="_x0000_s1098" type="#_x0000_t202" style="position:absolute;margin-left:362.25pt;margin-top:22.75pt;width:127.3pt;height:170.3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" stroked="f">
                <v:textbox>
                  <w:txbxContent>
                    <w:p w14:paraId="7C785EC4" w14:textId="77777777" w:rsidR="00427D08" w:rsidRPr="00244ACB" w:rsidRDefault="00427D08" w:rsidP="00536711">
                      <w:pPr>
                        <w:spacing w:line="200" w:lineRule="exact"/>
                        <w:ind w:leftChars="-59" w:left="671" w:hangingChars="508" w:hanging="813"/>
                        <w:rPr>
                          <w:sz w:val="16"/>
                        </w:rPr>
                      </w:pPr>
                      <w:r w:rsidRPr="00244ACB">
                        <w:rPr>
                          <w:rFonts w:hint="eastAsia"/>
                          <w:sz w:val="16"/>
                        </w:rPr>
                        <w:t>（圖示四）全國性公民投票案、</w:t>
                      </w:r>
                      <w:r w:rsidRPr="00244ACB">
                        <w:rPr>
                          <w:sz w:val="16"/>
                        </w:rPr>
                        <w:t>憲法修正案之複決案</w:t>
                      </w:r>
                      <w:r w:rsidRPr="00244ACB">
                        <w:rPr>
                          <w:rFonts w:hint="eastAsia"/>
                          <w:sz w:val="16"/>
                        </w:rPr>
                        <w:t>或地方性公民投票案同日舉行投票</w:t>
                      </w:r>
                    </w:p>
                    <w:p w14:paraId="30D86EA1" w14:textId="77777777" w:rsidR="00427D08" w:rsidRPr="00244ACB" w:rsidRDefault="00427D08" w:rsidP="00536711">
                      <w:pPr>
                        <w:spacing w:line="200" w:lineRule="exact"/>
                        <w:ind w:leftChars="-59" w:left="-142"/>
                        <w:rPr>
                          <w:sz w:val="6"/>
                        </w:rPr>
                      </w:pPr>
                    </w:p>
                    <w:tbl>
                      <w:tblPr>
                        <w:tblW w:w="0" w:type="auto"/>
                        <w:tblInd w:w="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tblGrid>
                      <w:tr w:rsidR="00427D08" w:rsidRPr="00244ACB" w14:paraId="32BF43C3" w14:textId="77777777" w:rsidTr="00536711">
                        <w:trPr>
                          <w:trHeight w:val="862"/>
                        </w:trPr>
                        <w:tc>
                          <w:tcPr>
                            <w:tcW w:w="1696" w:type="dxa"/>
                            <w:tcBorders>
                              <w:tl2br w:val="single" w:sz="4" w:space="0" w:color="auto"/>
                            </w:tcBorders>
                            <w:shd w:val="clear" w:color="auto" w:fill="auto"/>
                          </w:tcPr>
                          <w:p w14:paraId="7A18DFD7" w14:textId="77777777" w:rsidR="00427D08" w:rsidRPr="00244ACB" w:rsidRDefault="00427D08" w:rsidP="00536711">
                            <w:pPr>
                              <w:spacing w:line="160" w:lineRule="exact"/>
                              <w:rPr>
                                <w:sz w:val="16"/>
                                <w:szCs w:val="16"/>
                              </w:rPr>
                            </w:pPr>
                            <w:r w:rsidRPr="00244ACB">
                              <w:rPr>
                                <w:rFonts w:hint="eastAsia"/>
                                <w:sz w:val="16"/>
                                <w:szCs w:val="16"/>
                              </w:rPr>
                              <w:t xml:space="preserve">  </w:t>
                            </w:r>
                          </w:p>
                          <w:p w14:paraId="275034A4" w14:textId="77777777" w:rsidR="00427D08" w:rsidRPr="00244ACB" w:rsidRDefault="00427D08" w:rsidP="00536711">
                            <w:pPr>
                              <w:spacing w:line="160" w:lineRule="exact"/>
                              <w:rPr>
                                <w:sz w:val="16"/>
                                <w:szCs w:val="16"/>
                              </w:rPr>
                            </w:pPr>
                            <w:r w:rsidRPr="00244ACB">
                              <w:rPr>
                                <w:rFonts w:hint="eastAsia"/>
                                <w:sz w:val="16"/>
                                <w:szCs w:val="16"/>
                              </w:rPr>
                              <w:t xml:space="preserve">      </w:t>
                            </w:r>
                          </w:p>
                          <w:p w14:paraId="4B004308" w14:textId="77777777" w:rsidR="00427D08" w:rsidRPr="00244ACB" w:rsidRDefault="00427D08" w:rsidP="00536711">
                            <w:pPr>
                              <w:spacing w:line="160" w:lineRule="exact"/>
                              <w:rPr>
                                <w:sz w:val="16"/>
                                <w:szCs w:val="16"/>
                              </w:rPr>
                            </w:pPr>
                            <w:r w:rsidRPr="00244ACB">
                              <w:rPr>
                                <w:rFonts w:hint="eastAsia"/>
                                <w:sz w:val="16"/>
                                <w:szCs w:val="16"/>
                              </w:rPr>
                              <w:t xml:space="preserve">       </w:t>
                            </w:r>
                            <w:r w:rsidRPr="00244ACB">
                              <w:rPr>
                                <w:sz w:val="16"/>
                                <w:szCs w:val="16"/>
                              </w:rPr>
                              <w:t xml:space="preserve"> </w:t>
                            </w:r>
                            <w:r w:rsidRPr="00244ACB">
                              <w:rPr>
                                <w:rFonts w:hint="eastAsia"/>
                                <w:sz w:val="16"/>
                                <w:szCs w:val="16"/>
                              </w:rPr>
                              <w:t xml:space="preserve">  </w:t>
                            </w:r>
                          </w:p>
                          <w:p w14:paraId="6418605F" w14:textId="77777777" w:rsidR="00427D08" w:rsidRPr="00244ACB" w:rsidRDefault="00427D08" w:rsidP="00536711">
                            <w:pPr>
                              <w:spacing w:line="160" w:lineRule="exact"/>
                              <w:rPr>
                                <w:sz w:val="16"/>
                                <w:szCs w:val="16"/>
                              </w:rPr>
                            </w:pPr>
                            <w:r w:rsidRPr="00244ACB">
                              <w:rPr>
                                <w:rFonts w:hint="eastAsia"/>
                                <w:sz w:val="16"/>
                                <w:szCs w:val="16"/>
                              </w:rPr>
                              <w:t xml:space="preserve">公民投票  </w:t>
                            </w:r>
                            <w:r w:rsidRPr="00244ACB">
                              <w:rPr>
                                <w:sz w:val="16"/>
                                <w:szCs w:val="16"/>
                              </w:rPr>
                              <w:t xml:space="preserve">  </w:t>
                            </w:r>
                            <w:r w:rsidRPr="00244ACB">
                              <w:rPr>
                                <w:rFonts w:hint="eastAsia"/>
                                <w:sz w:val="16"/>
                                <w:szCs w:val="16"/>
                              </w:rPr>
                              <w:t xml:space="preserve">  </w:t>
                            </w:r>
                          </w:p>
                          <w:p w14:paraId="16360DE2" w14:textId="77777777" w:rsidR="00427D08" w:rsidRPr="00244ACB" w:rsidRDefault="00427D08" w:rsidP="00536711">
                            <w:pPr>
                              <w:spacing w:line="160" w:lineRule="exact"/>
                              <w:ind w:rightChars="-45" w:right="-108"/>
                              <w:rPr>
                                <w:sz w:val="16"/>
                                <w:szCs w:val="16"/>
                              </w:rPr>
                            </w:pPr>
                            <w:r w:rsidRPr="00244ACB">
                              <w:rPr>
                                <w:rFonts w:hint="eastAsia"/>
                                <w:sz w:val="16"/>
                                <w:szCs w:val="16"/>
                              </w:rPr>
                              <w:t xml:space="preserve">種類及編號    </w:t>
                            </w:r>
                            <w:r w:rsidRPr="00244ACB">
                              <w:rPr>
                                <w:sz w:val="16"/>
                                <w:szCs w:val="16"/>
                              </w:rPr>
                              <w:t xml:space="preserve">  </w:t>
                            </w:r>
                            <w:r w:rsidRPr="00244ACB">
                              <w:rPr>
                                <w:rFonts w:hint="eastAsia"/>
                                <w:sz w:val="16"/>
                                <w:szCs w:val="16"/>
                              </w:rPr>
                              <w:t xml:space="preserve"> </w:t>
                            </w:r>
                          </w:p>
                        </w:tc>
                      </w:tr>
                      <w:tr w:rsidR="00427D08" w:rsidRPr="00244ACB" w14:paraId="3D79BB07" w14:textId="77777777" w:rsidTr="00536711">
                        <w:trPr>
                          <w:trHeight w:val="381"/>
                        </w:trPr>
                        <w:tc>
                          <w:tcPr>
                            <w:tcW w:w="1696" w:type="dxa"/>
                            <w:tcBorders>
                              <w:bottom w:val="double" w:sz="4" w:space="0" w:color="auto"/>
                            </w:tcBorders>
                            <w:shd w:val="clear" w:color="auto" w:fill="auto"/>
                            <w:vAlign w:val="center"/>
                          </w:tcPr>
                          <w:p w14:paraId="6E974D34" w14:textId="77777777" w:rsidR="00427D08" w:rsidRPr="00244ACB" w:rsidRDefault="00427D08" w:rsidP="00536711">
                            <w:pPr>
                              <w:overflowPunct w:val="0"/>
                              <w:autoSpaceDE w:val="0"/>
                              <w:autoSpaceDN w:val="0"/>
                              <w:snapToGrid w:val="0"/>
                              <w:rPr>
                                <w:sz w:val="16"/>
                              </w:rPr>
                            </w:pPr>
                            <w:r w:rsidRPr="00244ACB">
                              <w:rPr>
                                <w:rFonts w:hint="eastAsia"/>
                                <w:sz w:val="16"/>
                              </w:rPr>
                              <w:t>全國性公民投票案 第○案</w:t>
                            </w:r>
                          </w:p>
                        </w:tc>
                      </w:tr>
                      <w:tr w:rsidR="00427D08" w:rsidRPr="00244ACB" w14:paraId="3803BB52" w14:textId="77777777" w:rsidTr="00536711">
                        <w:trPr>
                          <w:trHeight w:val="403"/>
                        </w:trPr>
                        <w:tc>
                          <w:tcPr>
                            <w:tcW w:w="1696" w:type="dxa"/>
                            <w:tcBorders>
                              <w:top w:val="double" w:sz="4" w:space="0" w:color="auto"/>
                              <w:bottom w:val="double" w:sz="6" w:space="0" w:color="auto"/>
                            </w:tcBorders>
                            <w:shd w:val="clear" w:color="auto" w:fill="auto"/>
                            <w:vAlign w:val="center"/>
                          </w:tcPr>
                          <w:p w14:paraId="0208CE31" w14:textId="77777777" w:rsidR="00427D08" w:rsidRPr="00244ACB" w:rsidRDefault="00427D08" w:rsidP="00536711">
                            <w:pPr>
                              <w:spacing w:line="200" w:lineRule="exact"/>
                              <w:rPr>
                                <w:sz w:val="16"/>
                              </w:rPr>
                            </w:pPr>
                            <w:r w:rsidRPr="00244ACB">
                              <w:rPr>
                                <w:rFonts w:hint="eastAsia"/>
                                <w:sz w:val="16"/>
                              </w:rPr>
                              <w:t>憲法修正案</w:t>
                            </w:r>
                            <w:r>
                              <w:rPr>
                                <w:rFonts w:hint="eastAsia"/>
                                <w:sz w:val="16"/>
                              </w:rPr>
                              <w:t>公民</w:t>
                            </w:r>
                            <w:r w:rsidRPr="00244ACB">
                              <w:rPr>
                                <w:sz w:val="16"/>
                              </w:rPr>
                              <w:t>複決</w:t>
                            </w:r>
                          </w:p>
                          <w:p w14:paraId="26DAEEB1" w14:textId="77777777" w:rsidR="00427D08" w:rsidRPr="00244ACB" w:rsidRDefault="00427D08" w:rsidP="00536711">
                            <w:pPr>
                              <w:spacing w:line="240" w:lineRule="exact"/>
                              <w:rPr>
                                <w:sz w:val="16"/>
                              </w:rPr>
                            </w:pPr>
                            <w:r w:rsidRPr="00244ACB">
                              <w:rPr>
                                <w:rFonts w:hint="eastAsia"/>
                                <w:sz w:val="16"/>
                              </w:rPr>
                              <w:t>第○案</w:t>
                            </w:r>
                          </w:p>
                        </w:tc>
                      </w:tr>
                      <w:tr w:rsidR="00427D08" w:rsidRPr="00244ACB" w14:paraId="6BC6A694" w14:textId="77777777" w:rsidTr="00536711">
                        <w:trPr>
                          <w:trHeight w:val="375"/>
                        </w:trPr>
                        <w:tc>
                          <w:tcPr>
                            <w:tcW w:w="1696" w:type="dxa"/>
                            <w:tcBorders>
                              <w:top w:val="double" w:sz="6" w:space="0" w:color="auto"/>
                              <w:bottom w:val="single" w:sz="4" w:space="0" w:color="auto"/>
                            </w:tcBorders>
                            <w:shd w:val="clear" w:color="auto" w:fill="auto"/>
                            <w:vAlign w:val="center"/>
                          </w:tcPr>
                          <w:p w14:paraId="0235FA0E" w14:textId="77777777" w:rsidR="00427D08" w:rsidRPr="00244ACB" w:rsidRDefault="00427D08" w:rsidP="00536711">
                            <w:pPr>
                              <w:overflowPunct w:val="0"/>
                              <w:autoSpaceDE w:val="0"/>
                              <w:autoSpaceDN w:val="0"/>
                              <w:snapToGrid w:val="0"/>
                              <w:rPr>
                                <w:sz w:val="16"/>
                              </w:rPr>
                            </w:pPr>
                            <w:r w:rsidRPr="00244ACB">
                              <w:rPr>
                                <w:rFonts w:hint="eastAsia"/>
                                <w:sz w:val="16"/>
                              </w:rPr>
                              <w:t>○○○公民投票案 第○案</w:t>
                            </w:r>
                          </w:p>
                        </w:tc>
                      </w:tr>
                    </w:tbl>
                    <w:p w14:paraId="3EF15E26" w14:textId="77777777" w:rsidR="00427D08" w:rsidRPr="00244ACB" w:rsidRDefault="00427D08" w:rsidP="00536711"/>
                  </w:txbxContent>
                </v:textbox>
                <w10:wrap type="through"/>
              </v:shape>
            </w:pict>
          </mc:Fallback>
        </mc:AlternateContent>
      </w:r>
      <w:r w:rsidRPr="00536711">
        <w:rPr>
          <w:rFonts w:ascii="Cambria Math" w:eastAsia="華康中楷體" w:hAnsi="Cambria Math" w:cs="Cambria Math" w:hint="eastAsia"/>
          <w:kern w:val="2"/>
          <w:sz w:val="18"/>
          <w:szCs w:val="18"/>
        </w:rPr>
        <w:t>主任管理員：</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簽章</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主任監察員：</w:t>
      </w:r>
      <w:r w:rsidRPr="00536711">
        <w:rPr>
          <w:rFonts w:ascii="Cambria Math" w:eastAsia="華康中楷體" w:hAnsi="Cambria Math" w:cs="Cambria Math" w:hint="eastAsia"/>
          <w:kern w:val="2"/>
          <w:sz w:val="18"/>
          <w:szCs w:val="18"/>
        </w:rPr>
        <w:t xml:space="preserve">                       (</w:t>
      </w:r>
      <w:r w:rsidRPr="00536711">
        <w:rPr>
          <w:rFonts w:ascii="Cambria Math" w:eastAsia="華康中楷體" w:hAnsi="Cambria Math" w:cs="Cambria Math" w:hint="eastAsia"/>
          <w:kern w:val="2"/>
          <w:sz w:val="18"/>
          <w:szCs w:val="18"/>
        </w:rPr>
        <w:t>簽章</w:t>
      </w:r>
      <w:r w:rsidRPr="00536711">
        <w:rPr>
          <w:rFonts w:ascii="Cambria Math" w:eastAsia="華康中楷體" w:hAnsi="Cambria Math" w:cs="Cambria Math" w:hint="eastAsia"/>
          <w:kern w:val="2"/>
          <w:sz w:val="18"/>
          <w:szCs w:val="18"/>
        </w:rPr>
        <w:t>)</w:t>
      </w:r>
    </w:p>
    <w:p w14:paraId="7554504A" w14:textId="053677C9" w:rsidR="00536711" w:rsidRPr="00536711" w:rsidRDefault="00536711" w:rsidP="00536711">
      <w:pPr>
        <w:widowControl w:val="0"/>
        <w:snapToGrid w:val="0"/>
        <w:rPr>
          <w:rFonts w:ascii="Cambria Math" w:eastAsia="華康中楷體" w:cs="Cambria Math"/>
          <w:kern w:val="2"/>
          <w:sz w:val="20"/>
        </w:rPr>
      </w:pPr>
      <w:r w:rsidRPr="00536711">
        <w:rPr>
          <w:rFonts w:ascii="Cambria Math" w:eastAsia="華康中楷體" w:hAnsi="Cambria Math" w:cs="Cambria Math"/>
          <w:noProof/>
          <w:kern w:val="2"/>
        </w:rPr>
        <mc:AlternateContent>
          <mc:Choice Requires="wps">
            <w:drawing>
              <wp:anchor distT="45720" distB="45720" distL="114300" distR="114300" simplePos="0" relativeHeight="251743744" behindDoc="0" locked="0" layoutInCell="1" allowOverlap="1" wp14:anchorId="47997160" wp14:editId="5679441A">
                <wp:simplePos x="0" y="0"/>
                <wp:positionH relativeFrom="column">
                  <wp:posOffset>54610</wp:posOffset>
                </wp:positionH>
                <wp:positionV relativeFrom="paragraph">
                  <wp:posOffset>63500</wp:posOffset>
                </wp:positionV>
                <wp:extent cx="1511300" cy="1866900"/>
                <wp:effectExtent l="0" t="0" r="0" b="0"/>
                <wp:wrapSquare wrapText="bothSides"/>
                <wp:docPr id="46" name="文字方塊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300" cy="1866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F6D267" w14:textId="77777777" w:rsidR="00427D08" w:rsidRPr="00B75042" w:rsidRDefault="00427D08" w:rsidP="00536711">
                            <w:pPr>
                              <w:spacing w:line="200" w:lineRule="exact"/>
                              <w:rPr>
                                <w:sz w:val="16"/>
                              </w:rPr>
                            </w:pPr>
                            <w:r w:rsidRPr="00B75042">
                              <w:rPr>
                                <w:rFonts w:hint="eastAsia"/>
                                <w:sz w:val="16"/>
                              </w:rPr>
                              <w:t>（圖示一）全國性公民投票案</w:t>
                            </w:r>
                          </w:p>
                          <w:p w14:paraId="24F2B32E" w14:textId="77777777" w:rsidR="00427D08" w:rsidRPr="00603CBD" w:rsidRDefault="00427D08" w:rsidP="00536711">
                            <w:pPr>
                              <w:spacing w:line="200" w:lineRule="exact"/>
                              <w:rPr>
                                <w:sz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tblGrid>
                            <w:tr w:rsidR="00427D08" w:rsidRPr="00A73BC8" w14:paraId="1166CE24" w14:textId="77777777" w:rsidTr="00536711">
                              <w:trPr>
                                <w:trHeight w:val="903"/>
                              </w:trPr>
                              <w:tc>
                                <w:tcPr>
                                  <w:tcW w:w="1696" w:type="dxa"/>
                                  <w:tcBorders>
                                    <w:tl2br w:val="single" w:sz="4" w:space="0" w:color="auto"/>
                                  </w:tcBorders>
                                  <w:shd w:val="clear" w:color="auto" w:fill="auto"/>
                                </w:tcPr>
                                <w:p w14:paraId="0DD0A5A2" w14:textId="77777777" w:rsidR="00427D08" w:rsidRPr="00B75042" w:rsidRDefault="00427D08" w:rsidP="00536711">
                                  <w:pPr>
                                    <w:spacing w:line="160" w:lineRule="exact"/>
                                    <w:rPr>
                                      <w:sz w:val="16"/>
                                      <w:szCs w:val="16"/>
                                    </w:rPr>
                                  </w:pPr>
                                  <w:r w:rsidRPr="00B75042">
                                    <w:rPr>
                                      <w:rFonts w:hint="eastAsia"/>
                                      <w:sz w:val="16"/>
                                      <w:szCs w:val="16"/>
                                    </w:rPr>
                                    <w:t xml:space="preserve">  </w:t>
                                  </w:r>
                                </w:p>
                                <w:p w14:paraId="186EFAFD" w14:textId="77777777" w:rsidR="00427D08" w:rsidRPr="00B75042" w:rsidRDefault="00427D08" w:rsidP="00536711">
                                  <w:pPr>
                                    <w:spacing w:line="160" w:lineRule="exact"/>
                                    <w:rPr>
                                      <w:sz w:val="16"/>
                                      <w:szCs w:val="16"/>
                                    </w:rPr>
                                  </w:pPr>
                                  <w:r w:rsidRPr="00B75042">
                                    <w:rPr>
                                      <w:rFonts w:hint="eastAsia"/>
                                      <w:sz w:val="16"/>
                                      <w:szCs w:val="16"/>
                                    </w:rPr>
                                    <w:t xml:space="preserve">      </w:t>
                                  </w:r>
                                </w:p>
                                <w:p w14:paraId="749F8C28" w14:textId="77777777" w:rsidR="00427D08" w:rsidRPr="00B75042" w:rsidRDefault="00427D08" w:rsidP="00536711">
                                  <w:pPr>
                                    <w:spacing w:line="160" w:lineRule="exact"/>
                                    <w:rPr>
                                      <w:sz w:val="16"/>
                                      <w:szCs w:val="16"/>
                                    </w:rPr>
                                  </w:pPr>
                                  <w:r w:rsidRPr="00B75042">
                                    <w:rPr>
                                      <w:rFonts w:hint="eastAsia"/>
                                      <w:sz w:val="16"/>
                                      <w:szCs w:val="16"/>
                                    </w:rPr>
                                    <w:t xml:space="preserve">         </w:t>
                                  </w:r>
                                </w:p>
                                <w:p w14:paraId="27D0C8FA" w14:textId="77777777" w:rsidR="00427D08" w:rsidRPr="00B75042" w:rsidRDefault="00427D08" w:rsidP="00536711">
                                  <w:pPr>
                                    <w:spacing w:line="160" w:lineRule="exact"/>
                                    <w:rPr>
                                      <w:sz w:val="16"/>
                                      <w:szCs w:val="16"/>
                                    </w:rPr>
                                  </w:pPr>
                                  <w:r w:rsidRPr="00B75042">
                                    <w:rPr>
                                      <w:rFonts w:hint="eastAsia"/>
                                      <w:sz w:val="16"/>
                                      <w:szCs w:val="16"/>
                                    </w:rPr>
                                    <w:t xml:space="preserve">公民投票    </w:t>
                                  </w:r>
                                </w:p>
                                <w:p w14:paraId="0FBAEEC6" w14:textId="77777777" w:rsidR="00427D08" w:rsidRPr="00B75042" w:rsidRDefault="00427D08" w:rsidP="00536711">
                                  <w:pPr>
                                    <w:spacing w:line="160" w:lineRule="exact"/>
                                    <w:ind w:rightChars="-45" w:right="-108"/>
                                    <w:rPr>
                                      <w:sz w:val="16"/>
                                      <w:szCs w:val="16"/>
                                    </w:rPr>
                                  </w:pPr>
                                  <w:r w:rsidRPr="00B75042">
                                    <w:rPr>
                                      <w:rFonts w:hint="eastAsia"/>
                                      <w:sz w:val="16"/>
                                      <w:szCs w:val="16"/>
                                    </w:rPr>
                                    <w:t xml:space="preserve">種類及編號     </w:t>
                                  </w:r>
                                </w:p>
                              </w:tc>
                            </w:tr>
                            <w:tr w:rsidR="00427D08" w:rsidRPr="00DC1E31" w14:paraId="6309C422" w14:textId="77777777" w:rsidTr="00536711">
                              <w:trPr>
                                <w:trHeight w:val="330"/>
                              </w:trPr>
                              <w:tc>
                                <w:tcPr>
                                  <w:tcW w:w="1696" w:type="dxa"/>
                                  <w:shd w:val="clear" w:color="auto" w:fill="auto"/>
                                  <w:vAlign w:val="center"/>
                                </w:tcPr>
                                <w:p w14:paraId="2FFEF500" w14:textId="77777777" w:rsidR="00427D08" w:rsidRPr="00B75042" w:rsidRDefault="00427D08" w:rsidP="00536711">
                                  <w:pPr>
                                    <w:spacing w:line="240" w:lineRule="exact"/>
                                    <w:rPr>
                                      <w:sz w:val="16"/>
                                    </w:rPr>
                                  </w:pPr>
                                  <w:r w:rsidRPr="00B75042">
                                    <w:rPr>
                                      <w:rFonts w:hint="eastAsia"/>
                                      <w:sz w:val="16"/>
                                    </w:rPr>
                                    <w:t>全國性公民投票案</w:t>
                                  </w:r>
                                  <w:r>
                                    <w:rPr>
                                      <w:rFonts w:hint="eastAsia"/>
                                      <w:sz w:val="16"/>
                                    </w:rPr>
                                    <w:t xml:space="preserve">　</w:t>
                                  </w:r>
                                  <w:r w:rsidRPr="00B75042">
                                    <w:rPr>
                                      <w:rFonts w:hint="eastAsia"/>
                                      <w:sz w:val="16"/>
                                    </w:rPr>
                                    <w:t>第○案</w:t>
                                  </w:r>
                                </w:p>
                              </w:tc>
                            </w:tr>
                            <w:tr w:rsidR="00427D08" w:rsidRPr="00DC1E31" w14:paraId="5333C5D0" w14:textId="77777777" w:rsidTr="00536711">
                              <w:trPr>
                                <w:trHeight w:val="330"/>
                              </w:trPr>
                              <w:tc>
                                <w:tcPr>
                                  <w:tcW w:w="1696" w:type="dxa"/>
                                  <w:shd w:val="clear" w:color="auto" w:fill="auto"/>
                                  <w:vAlign w:val="center"/>
                                </w:tcPr>
                                <w:p w14:paraId="08B642F7" w14:textId="77777777" w:rsidR="00427D08" w:rsidRPr="00B75042" w:rsidRDefault="00427D08" w:rsidP="00536711">
                                  <w:pPr>
                                    <w:spacing w:line="240" w:lineRule="exact"/>
                                    <w:rPr>
                                      <w:sz w:val="16"/>
                                    </w:rPr>
                                  </w:pPr>
                                  <w:r w:rsidRPr="00B75042">
                                    <w:rPr>
                                      <w:rFonts w:hint="eastAsia"/>
                                      <w:sz w:val="16"/>
                                    </w:rPr>
                                    <w:t>全國性公民投票案</w:t>
                                  </w:r>
                                  <w:r>
                                    <w:rPr>
                                      <w:rFonts w:hint="eastAsia"/>
                                      <w:sz w:val="16"/>
                                    </w:rPr>
                                    <w:t xml:space="preserve">　</w:t>
                                  </w:r>
                                  <w:r w:rsidRPr="00B75042">
                                    <w:rPr>
                                      <w:rFonts w:hint="eastAsia"/>
                                      <w:sz w:val="16"/>
                                    </w:rPr>
                                    <w:t>第○案</w:t>
                                  </w:r>
                                </w:p>
                              </w:tc>
                            </w:tr>
                            <w:tr w:rsidR="00427D08" w:rsidRPr="00DC1E31" w14:paraId="6E4A4165" w14:textId="77777777" w:rsidTr="00536711">
                              <w:trPr>
                                <w:trHeight w:val="330"/>
                              </w:trPr>
                              <w:tc>
                                <w:tcPr>
                                  <w:tcW w:w="1696" w:type="dxa"/>
                                  <w:shd w:val="clear" w:color="auto" w:fill="auto"/>
                                  <w:vAlign w:val="center"/>
                                </w:tcPr>
                                <w:p w14:paraId="04388C5D" w14:textId="77777777" w:rsidR="00427D08" w:rsidRDefault="00427D08" w:rsidP="00536711">
                                  <w:pPr>
                                    <w:spacing w:line="240" w:lineRule="exact"/>
                                    <w:rPr>
                                      <w:sz w:val="16"/>
                                    </w:rPr>
                                  </w:pPr>
                                  <w:r w:rsidRPr="00B75042">
                                    <w:rPr>
                                      <w:rFonts w:hint="eastAsia"/>
                                      <w:sz w:val="16"/>
                                    </w:rPr>
                                    <w:t>全國性公民投票案</w:t>
                                  </w:r>
                                </w:p>
                                <w:p w14:paraId="086D906C" w14:textId="77777777" w:rsidR="00427D08" w:rsidRPr="00B75042" w:rsidRDefault="00427D08" w:rsidP="00536711">
                                  <w:pPr>
                                    <w:spacing w:line="240" w:lineRule="exact"/>
                                    <w:rPr>
                                      <w:sz w:val="16"/>
                                    </w:rPr>
                                  </w:pPr>
                                  <w:r w:rsidRPr="00B75042">
                                    <w:rPr>
                                      <w:rFonts w:hint="eastAsia"/>
                                      <w:sz w:val="16"/>
                                    </w:rPr>
                                    <w:t>第○案</w:t>
                                  </w:r>
                                </w:p>
                              </w:tc>
                            </w:tr>
                          </w:tbl>
                          <w:p w14:paraId="31BBA871" w14:textId="77777777" w:rsidR="00427D08" w:rsidRPr="00A73BC8" w:rsidRDefault="00427D08" w:rsidP="0053671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997160" id="文字方塊 46" o:spid="_x0000_s1099" type="#_x0000_t202" style="position:absolute;margin-left:4.3pt;margin-top:5pt;width:119pt;height:147pt;z-index:251743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" stroked="f">
                <v:textbox>
                  <w:txbxContent>
                    <w:p w14:paraId="71F6D267" w14:textId="77777777" w:rsidR="00427D08" w:rsidRPr="00B75042" w:rsidRDefault="00427D08" w:rsidP="00536711">
                      <w:pPr>
                        <w:spacing w:line="200" w:lineRule="exact"/>
                        <w:rPr>
                          <w:sz w:val="16"/>
                        </w:rPr>
                      </w:pPr>
                      <w:r w:rsidRPr="00B75042">
                        <w:rPr>
                          <w:rFonts w:hint="eastAsia"/>
                          <w:sz w:val="16"/>
                        </w:rPr>
                        <w:t>（圖示一）全國性公民投票案</w:t>
                      </w:r>
                    </w:p>
                    <w:p w14:paraId="24F2B32E" w14:textId="77777777" w:rsidR="00427D08" w:rsidRPr="00603CBD" w:rsidRDefault="00427D08" w:rsidP="00536711">
                      <w:pPr>
                        <w:spacing w:line="200" w:lineRule="exact"/>
                        <w:rPr>
                          <w:sz w:val="1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tblGrid>
                      <w:tr w:rsidR="00427D08" w:rsidRPr="00A73BC8" w14:paraId="1166CE24" w14:textId="77777777" w:rsidTr="00536711">
                        <w:trPr>
                          <w:trHeight w:val="903"/>
                        </w:trPr>
                        <w:tc>
                          <w:tcPr>
                            <w:tcW w:w="1696" w:type="dxa"/>
                            <w:tcBorders>
                              <w:tl2br w:val="single" w:sz="4" w:space="0" w:color="auto"/>
                            </w:tcBorders>
                            <w:shd w:val="clear" w:color="auto" w:fill="auto"/>
                          </w:tcPr>
                          <w:p w14:paraId="0DD0A5A2" w14:textId="77777777" w:rsidR="00427D08" w:rsidRPr="00B75042" w:rsidRDefault="00427D08" w:rsidP="00536711">
                            <w:pPr>
                              <w:spacing w:line="160" w:lineRule="exact"/>
                              <w:rPr>
                                <w:sz w:val="16"/>
                                <w:szCs w:val="16"/>
                              </w:rPr>
                            </w:pPr>
                            <w:r w:rsidRPr="00B75042">
                              <w:rPr>
                                <w:rFonts w:hint="eastAsia"/>
                                <w:sz w:val="16"/>
                                <w:szCs w:val="16"/>
                              </w:rPr>
                              <w:t xml:space="preserve">  </w:t>
                            </w:r>
                          </w:p>
                          <w:p w14:paraId="186EFAFD" w14:textId="77777777" w:rsidR="00427D08" w:rsidRPr="00B75042" w:rsidRDefault="00427D08" w:rsidP="00536711">
                            <w:pPr>
                              <w:spacing w:line="160" w:lineRule="exact"/>
                              <w:rPr>
                                <w:sz w:val="16"/>
                                <w:szCs w:val="16"/>
                              </w:rPr>
                            </w:pPr>
                            <w:r w:rsidRPr="00B75042">
                              <w:rPr>
                                <w:rFonts w:hint="eastAsia"/>
                                <w:sz w:val="16"/>
                                <w:szCs w:val="16"/>
                              </w:rPr>
                              <w:t xml:space="preserve">      </w:t>
                            </w:r>
                          </w:p>
                          <w:p w14:paraId="749F8C28" w14:textId="77777777" w:rsidR="00427D08" w:rsidRPr="00B75042" w:rsidRDefault="00427D08" w:rsidP="00536711">
                            <w:pPr>
                              <w:spacing w:line="160" w:lineRule="exact"/>
                              <w:rPr>
                                <w:sz w:val="16"/>
                                <w:szCs w:val="16"/>
                              </w:rPr>
                            </w:pPr>
                            <w:r w:rsidRPr="00B75042">
                              <w:rPr>
                                <w:rFonts w:hint="eastAsia"/>
                                <w:sz w:val="16"/>
                                <w:szCs w:val="16"/>
                              </w:rPr>
                              <w:t xml:space="preserve">         </w:t>
                            </w:r>
                          </w:p>
                          <w:p w14:paraId="27D0C8FA" w14:textId="77777777" w:rsidR="00427D08" w:rsidRPr="00B75042" w:rsidRDefault="00427D08" w:rsidP="00536711">
                            <w:pPr>
                              <w:spacing w:line="160" w:lineRule="exact"/>
                              <w:rPr>
                                <w:sz w:val="16"/>
                                <w:szCs w:val="16"/>
                              </w:rPr>
                            </w:pPr>
                            <w:r w:rsidRPr="00B75042">
                              <w:rPr>
                                <w:rFonts w:hint="eastAsia"/>
                                <w:sz w:val="16"/>
                                <w:szCs w:val="16"/>
                              </w:rPr>
                              <w:t xml:space="preserve">公民投票    </w:t>
                            </w:r>
                          </w:p>
                          <w:p w14:paraId="0FBAEEC6" w14:textId="77777777" w:rsidR="00427D08" w:rsidRPr="00B75042" w:rsidRDefault="00427D08" w:rsidP="00536711">
                            <w:pPr>
                              <w:spacing w:line="160" w:lineRule="exact"/>
                              <w:ind w:rightChars="-45" w:right="-108"/>
                              <w:rPr>
                                <w:sz w:val="16"/>
                                <w:szCs w:val="16"/>
                              </w:rPr>
                            </w:pPr>
                            <w:r w:rsidRPr="00B75042">
                              <w:rPr>
                                <w:rFonts w:hint="eastAsia"/>
                                <w:sz w:val="16"/>
                                <w:szCs w:val="16"/>
                              </w:rPr>
                              <w:t xml:space="preserve">種類及編號     </w:t>
                            </w:r>
                          </w:p>
                        </w:tc>
                      </w:tr>
                      <w:tr w:rsidR="00427D08" w:rsidRPr="00DC1E31" w14:paraId="6309C422" w14:textId="77777777" w:rsidTr="00536711">
                        <w:trPr>
                          <w:trHeight w:val="330"/>
                        </w:trPr>
                        <w:tc>
                          <w:tcPr>
                            <w:tcW w:w="1696" w:type="dxa"/>
                            <w:shd w:val="clear" w:color="auto" w:fill="auto"/>
                            <w:vAlign w:val="center"/>
                          </w:tcPr>
                          <w:p w14:paraId="2FFEF500" w14:textId="77777777" w:rsidR="00427D08" w:rsidRPr="00B75042" w:rsidRDefault="00427D08" w:rsidP="00536711">
                            <w:pPr>
                              <w:spacing w:line="240" w:lineRule="exact"/>
                              <w:rPr>
                                <w:sz w:val="16"/>
                              </w:rPr>
                            </w:pPr>
                            <w:r w:rsidRPr="00B75042">
                              <w:rPr>
                                <w:rFonts w:hint="eastAsia"/>
                                <w:sz w:val="16"/>
                              </w:rPr>
                              <w:t>全國性公民投票案</w:t>
                            </w:r>
                            <w:r>
                              <w:rPr>
                                <w:rFonts w:hint="eastAsia"/>
                                <w:sz w:val="16"/>
                              </w:rPr>
                              <w:t xml:space="preserve">　</w:t>
                            </w:r>
                            <w:r w:rsidRPr="00B75042">
                              <w:rPr>
                                <w:rFonts w:hint="eastAsia"/>
                                <w:sz w:val="16"/>
                              </w:rPr>
                              <w:t>第○案</w:t>
                            </w:r>
                          </w:p>
                        </w:tc>
                      </w:tr>
                      <w:tr w:rsidR="00427D08" w:rsidRPr="00DC1E31" w14:paraId="5333C5D0" w14:textId="77777777" w:rsidTr="00536711">
                        <w:trPr>
                          <w:trHeight w:val="330"/>
                        </w:trPr>
                        <w:tc>
                          <w:tcPr>
                            <w:tcW w:w="1696" w:type="dxa"/>
                            <w:shd w:val="clear" w:color="auto" w:fill="auto"/>
                            <w:vAlign w:val="center"/>
                          </w:tcPr>
                          <w:p w14:paraId="08B642F7" w14:textId="77777777" w:rsidR="00427D08" w:rsidRPr="00B75042" w:rsidRDefault="00427D08" w:rsidP="00536711">
                            <w:pPr>
                              <w:spacing w:line="240" w:lineRule="exact"/>
                              <w:rPr>
                                <w:sz w:val="16"/>
                              </w:rPr>
                            </w:pPr>
                            <w:r w:rsidRPr="00B75042">
                              <w:rPr>
                                <w:rFonts w:hint="eastAsia"/>
                                <w:sz w:val="16"/>
                              </w:rPr>
                              <w:t>全國性公民投票案</w:t>
                            </w:r>
                            <w:r>
                              <w:rPr>
                                <w:rFonts w:hint="eastAsia"/>
                                <w:sz w:val="16"/>
                              </w:rPr>
                              <w:t xml:space="preserve">　</w:t>
                            </w:r>
                            <w:r w:rsidRPr="00B75042">
                              <w:rPr>
                                <w:rFonts w:hint="eastAsia"/>
                                <w:sz w:val="16"/>
                              </w:rPr>
                              <w:t>第○案</w:t>
                            </w:r>
                          </w:p>
                        </w:tc>
                      </w:tr>
                      <w:tr w:rsidR="00427D08" w:rsidRPr="00DC1E31" w14:paraId="6E4A4165" w14:textId="77777777" w:rsidTr="00536711">
                        <w:trPr>
                          <w:trHeight w:val="330"/>
                        </w:trPr>
                        <w:tc>
                          <w:tcPr>
                            <w:tcW w:w="1696" w:type="dxa"/>
                            <w:shd w:val="clear" w:color="auto" w:fill="auto"/>
                            <w:vAlign w:val="center"/>
                          </w:tcPr>
                          <w:p w14:paraId="04388C5D" w14:textId="77777777" w:rsidR="00427D08" w:rsidRDefault="00427D08" w:rsidP="00536711">
                            <w:pPr>
                              <w:spacing w:line="240" w:lineRule="exact"/>
                              <w:rPr>
                                <w:sz w:val="16"/>
                              </w:rPr>
                            </w:pPr>
                            <w:r w:rsidRPr="00B75042">
                              <w:rPr>
                                <w:rFonts w:hint="eastAsia"/>
                                <w:sz w:val="16"/>
                              </w:rPr>
                              <w:t>全國性公民投票案</w:t>
                            </w:r>
                          </w:p>
                          <w:p w14:paraId="086D906C" w14:textId="77777777" w:rsidR="00427D08" w:rsidRPr="00B75042" w:rsidRDefault="00427D08" w:rsidP="00536711">
                            <w:pPr>
                              <w:spacing w:line="240" w:lineRule="exact"/>
                              <w:rPr>
                                <w:sz w:val="16"/>
                              </w:rPr>
                            </w:pPr>
                            <w:r w:rsidRPr="00B75042">
                              <w:rPr>
                                <w:rFonts w:hint="eastAsia"/>
                                <w:sz w:val="16"/>
                              </w:rPr>
                              <w:t>第○案</w:t>
                            </w:r>
                          </w:p>
                        </w:tc>
                      </w:tr>
                    </w:tbl>
                    <w:p w14:paraId="31BBA871" w14:textId="77777777" w:rsidR="00427D08" w:rsidRPr="00A73BC8" w:rsidRDefault="00427D08" w:rsidP="00536711"/>
                  </w:txbxContent>
                </v:textbox>
                <w10:wrap type="square"/>
              </v:shape>
            </w:pict>
          </mc:Fallback>
        </mc:AlternateContent>
      </w:r>
    </w:p>
    <w:p w14:paraId="3E9910E8" w14:textId="77777777" w:rsidR="00536711" w:rsidRPr="00536711" w:rsidRDefault="00536711" w:rsidP="00536711">
      <w:pPr>
        <w:widowControl w:val="0"/>
        <w:snapToGrid w:val="0"/>
        <w:rPr>
          <w:rFonts w:cs="Cambria Math"/>
          <w:kern w:val="2"/>
          <w:sz w:val="16"/>
        </w:rPr>
      </w:pPr>
      <w:r w:rsidRPr="00536711">
        <w:rPr>
          <w:rFonts w:cs="Cambria Math" w:hint="eastAsia"/>
          <w:kern w:val="2"/>
          <w:sz w:val="20"/>
        </w:rPr>
        <w:t>說明：</w:t>
      </w:r>
    </w:p>
    <w:p w14:paraId="112A6F06" w14:textId="77777777" w:rsidR="00536711" w:rsidRPr="00536711" w:rsidRDefault="00536711" w:rsidP="00536711">
      <w:pPr>
        <w:widowControl w:val="0"/>
        <w:adjustRightInd w:val="0"/>
        <w:snapToGrid w:val="0"/>
        <w:spacing w:line="280" w:lineRule="exact"/>
        <w:ind w:leftChars="77" w:left="565" w:hangingChars="190" w:hanging="380"/>
        <w:jc w:val="both"/>
        <w:rPr>
          <w:rFonts w:cs="Cambria Math"/>
          <w:kern w:val="2"/>
          <w:sz w:val="20"/>
          <w:szCs w:val="20"/>
        </w:rPr>
      </w:pPr>
      <w:r w:rsidRPr="00536711">
        <w:rPr>
          <w:rFonts w:cs="Cambria Math" w:hint="eastAsia"/>
          <w:kern w:val="2"/>
          <w:sz w:val="20"/>
          <w:szCs w:val="20"/>
        </w:rPr>
        <w:t>一、全國性公民投票案之表頭標示「全國性公民投票」，憲法修正案公民</w:t>
      </w:r>
      <w:r w:rsidRPr="00536711">
        <w:rPr>
          <w:rFonts w:cs="Cambria Math"/>
          <w:kern w:val="2"/>
          <w:sz w:val="20"/>
          <w:szCs w:val="20"/>
        </w:rPr>
        <w:t>複決</w:t>
      </w:r>
      <w:r w:rsidRPr="00536711">
        <w:rPr>
          <w:rFonts w:cs="Cambria Math" w:hint="eastAsia"/>
          <w:kern w:val="2"/>
          <w:sz w:val="20"/>
          <w:szCs w:val="20"/>
        </w:rPr>
        <w:t>之表頭標示「憲法修正案公民</w:t>
      </w:r>
      <w:r w:rsidRPr="00536711">
        <w:rPr>
          <w:rFonts w:cs="Cambria Math"/>
          <w:kern w:val="2"/>
          <w:sz w:val="20"/>
          <w:szCs w:val="20"/>
        </w:rPr>
        <w:t>複決</w:t>
      </w:r>
      <w:r w:rsidRPr="00536711">
        <w:rPr>
          <w:rFonts w:cs="Cambria Math" w:hint="eastAsia"/>
          <w:kern w:val="2"/>
          <w:sz w:val="20"/>
          <w:szCs w:val="20"/>
        </w:rPr>
        <w:t>」，地方性公民投票案之表頭標示「直轄市、縣（市）名稱公民投票」，如「臺北市公民投票」、「苗栗縣公民投票」，全國性公民投票案、</w:t>
      </w:r>
      <w:r w:rsidRPr="00536711">
        <w:rPr>
          <w:rFonts w:cs="Cambria Math"/>
          <w:kern w:val="2"/>
          <w:sz w:val="20"/>
          <w:szCs w:val="20"/>
        </w:rPr>
        <w:t>憲法修正案</w:t>
      </w:r>
      <w:r w:rsidRPr="00536711">
        <w:rPr>
          <w:rFonts w:cs="Cambria Math" w:hint="eastAsia"/>
          <w:kern w:val="2"/>
          <w:sz w:val="20"/>
          <w:szCs w:val="20"/>
        </w:rPr>
        <w:t>公民</w:t>
      </w:r>
      <w:r w:rsidRPr="00536711">
        <w:rPr>
          <w:rFonts w:cs="Cambria Math"/>
          <w:kern w:val="2"/>
          <w:sz w:val="20"/>
          <w:szCs w:val="20"/>
        </w:rPr>
        <w:t>複決</w:t>
      </w:r>
      <w:r w:rsidRPr="00536711">
        <w:rPr>
          <w:rFonts w:cs="Cambria Math" w:hint="eastAsia"/>
          <w:kern w:val="2"/>
          <w:sz w:val="20"/>
          <w:szCs w:val="20"/>
        </w:rPr>
        <w:t>或地方性公民投票案同日舉行投票時，得合併填造投（開）票報告表，表頭依全國性公民投票、</w:t>
      </w:r>
      <w:r w:rsidRPr="00536711">
        <w:rPr>
          <w:rFonts w:cs="Cambria Math"/>
          <w:kern w:val="2"/>
          <w:sz w:val="20"/>
          <w:szCs w:val="20"/>
        </w:rPr>
        <w:t>憲法修正案</w:t>
      </w:r>
      <w:r w:rsidRPr="00536711">
        <w:rPr>
          <w:rFonts w:cs="Cambria Math" w:hint="eastAsia"/>
          <w:kern w:val="2"/>
          <w:sz w:val="20"/>
          <w:szCs w:val="20"/>
        </w:rPr>
        <w:t>公民</w:t>
      </w:r>
      <w:r w:rsidRPr="00536711">
        <w:rPr>
          <w:rFonts w:cs="Cambria Math"/>
          <w:kern w:val="2"/>
          <w:sz w:val="20"/>
          <w:szCs w:val="20"/>
        </w:rPr>
        <w:t>複決</w:t>
      </w:r>
      <w:r w:rsidRPr="00536711">
        <w:rPr>
          <w:rFonts w:cs="Cambria Math" w:hint="eastAsia"/>
          <w:kern w:val="2"/>
          <w:sz w:val="20"/>
          <w:szCs w:val="20"/>
        </w:rPr>
        <w:t>、地方性公民投票順序並列標示。</w:t>
      </w:r>
    </w:p>
    <w:p w14:paraId="23F1EB62" w14:textId="77777777" w:rsidR="00536711" w:rsidRPr="00536711" w:rsidRDefault="00536711" w:rsidP="00536711">
      <w:pPr>
        <w:widowControl w:val="0"/>
        <w:adjustRightInd w:val="0"/>
        <w:snapToGrid w:val="0"/>
        <w:spacing w:line="280" w:lineRule="exact"/>
        <w:ind w:leftChars="77" w:left="565" w:hangingChars="190" w:hanging="380"/>
        <w:jc w:val="both"/>
        <w:rPr>
          <w:rFonts w:cs="Cambria Math"/>
          <w:kern w:val="2"/>
          <w:sz w:val="20"/>
          <w:szCs w:val="20"/>
        </w:rPr>
      </w:pPr>
      <w:r w:rsidRPr="00536711">
        <w:rPr>
          <w:rFonts w:cs="Cambria Math" w:hint="eastAsia"/>
          <w:kern w:val="2"/>
          <w:sz w:val="20"/>
          <w:szCs w:val="20"/>
        </w:rPr>
        <w:t>二、「公民投票種類及編號」欄印製選舉委員會公告之公民投票案編號，全國性公民投票案如圖示（一），</w:t>
      </w:r>
      <w:r w:rsidRPr="00536711">
        <w:rPr>
          <w:rFonts w:cs="Cambria Math"/>
          <w:spacing w:val="10"/>
          <w:kern w:val="2"/>
          <w:sz w:val="20"/>
          <w:szCs w:val="20"/>
        </w:rPr>
        <w:t>憲法修正案</w:t>
      </w:r>
      <w:r w:rsidRPr="00536711">
        <w:rPr>
          <w:rFonts w:cs="Cambria Math" w:hint="eastAsia"/>
          <w:spacing w:val="10"/>
          <w:kern w:val="2"/>
          <w:sz w:val="20"/>
          <w:szCs w:val="20"/>
        </w:rPr>
        <w:t>公民</w:t>
      </w:r>
      <w:r w:rsidRPr="00536711">
        <w:rPr>
          <w:rFonts w:cs="Cambria Math"/>
          <w:spacing w:val="10"/>
          <w:kern w:val="2"/>
          <w:sz w:val="20"/>
          <w:szCs w:val="20"/>
        </w:rPr>
        <w:t>複決</w:t>
      </w:r>
      <w:r w:rsidRPr="00536711">
        <w:rPr>
          <w:rFonts w:cs="Cambria Math" w:hint="eastAsia"/>
          <w:kern w:val="2"/>
          <w:sz w:val="20"/>
          <w:szCs w:val="20"/>
        </w:rPr>
        <w:t>如圖示（二），地方性公民投票案如圖示（三），全國性公民投票案</w:t>
      </w:r>
      <w:r w:rsidRPr="00536711">
        <w:rPr>
          <w:rFonts w:cs="Cambria Math" w:hint="eastAsia"/>
          <w:spacing w:val="10"/>
          <w:kern w:val="2"/>
          <w:sz w:val="20"/>
          <w:szCs w:val="20"/>
        </w:rPr>
        <w:t>、</w:t>
      </w:r>
      <w:r w:rsidRPr="00536711">
        <w:rPr>
          <w:rFonts w:cs="Cambria Math"/>
          <w:spacing w:val="10"/>
          <w:kern w:val="2"/>
          <w:sz w:val="20"/>
          <w:szCs w:val="20"/>
        </w:rPr>
        <w:t>憲法修正案</w:t>
      </w:r>
      <w:r w:rsidRPr="00536711">
        <w:rPr>
          <w:rFonts w:cs="Cambria Math" w:hint="eastAsia"/>
          <w:spacing w:val="10"/>
          <w:kern w:val="2"/>
          <w:sz w:val="20"/>
          <w:szCs w:val="20"/>
        </w:rPr>
        <w:t>公民</w:t>
      </w:r>
      <w:r w:rsidRPr="00536711">
        <w:rPr>
          <w:rFonts w:cs="Cambria Math"/>
          <w:spacing w:val="10"/>
          <w:kern w:val="2"/>
          <w:sz w:val="20"/>
          <w:szCs w:val="20"/>
        </w:rPr>
        <w:t>複決</w:t>
      </w:r>
      <w:r w:rsidRPr="00536711">
        <w:rPr>
          <w:rFonts w:cs="Cambria Math" w:hint="eastAsia"/>
          <w:kern w:val="2"/>
          <w:sz w:val="20"/>
          <w:szCs w:val="20"/>
        </w:rPr>
        <w:t>或地方性公民投票案同日舉行投票合併填寫投（開）票報告表如圖示（四）。</w:t>
      </w:r>
    </w:p>
    <w:p w14:paraId="12DFDCE8" w14:textId="77777777" w:rsidR="00536711" w:rsidRPr="00536711" w:rsidRDefault="00536711" w:rsidP="00536711">
      <w:pPr>
        <w:widowControl w:val="0"/>
        <w:adjustRightInd w:val="0"/>
        <w:snapToGrid w:val="0"/>
        <w:spacing w:line="280" w:lineRule="exact"/>
        <w:ind w:leftChars="77" w:left="565" w:hangingChars="190" w:hanging="380"/>
        <w:jc w:val="both"/>
        <w:rPr>
          <w:rFonts w:cs="Cambria Math"/>
          <w:kern w:val="2"/>
          <w:sz w:val="20"/>
          <w:szCs w:val="20"/>
        </w:rPr>
      </w:pPr>
      <w:r w:rsidRPr="00536711">
        <w:rPr>
          <w:rFonts w:cs="Cambria Math" w:hint="eastAsia"/>
          <w:kern w:val="2"/>
          <w:sz w:val="20"/>
          <w:szCs w:val="20"/>
        </w:rPr>
        <w:t>三、本表應於開票完畢後，當場各填寫一式3份，並由主任管理員及主任監察員分別簽章後，以1份立即張貼於投(開)票所門口，2份送鄉（鎮、市、區）公所。</w:t>
      </w:r>
    </w:p>
    <w:p w14:paraId="312A5CA4" w14:textId="77777777" w:rsidR="00536711" w:rsidRPr="00536711" w:rsidRDefault="00536711" w:rsidP="00536711">
      <w:pPr>
        <w:widowControl w:val="0"/>
        <w:adjustRightInd w:val="0"/>
        <w:snapToGrid w:val="0"/>
        <w:spacing w:line="280" w:lineRule="exact"/>
        <w:ind w:leftChars="77" w:left="565" w:hangingChars="190" w:hanging="380"/>
        <w:jc w:val="both"/>
        <w:rPr>
          <w:rFonts w:cs="Cambria Math"/>
          <w:kern w:val="2"/>
          <w:sz w:val="20"/>
          <w:szCs w:val="20"/>
        </w:rPr>
      </w:pPr>
      <w:r w:rsidRPr="00536711">
        <w:rPr>
          <w:rFonts w:cs="Cambria Math" w:hint="eastAsia"/>
          <w:kern w:val="2"/>
          <w:sz w:val="20"/>
          <w:szCs w:val="20"/>
        </w:rPr>
        <w:t>四、填寫本表注意事項：</w:t>
      </w:r>
    </w:p>
    <w:p w14:paraId="4130C76F" w14:textId="77777777" w:rsidR="00536711" w:rsidRPr="00536711" w:rsidRDefault="00536711" w:rsidP="00536711">
      <w:pPr>
        <w:widowControl w:val="0"/>
        <w:adjustRightInd w:val="0"/>
        <w:snapToGrid w:val="0"/>
        <w:spacing w:line="280" w:lineRule="exact"/>
        <w:ind w:leftChars="77" w:left="1263" w:hanging="1078"/>
        <w:jc w:val="both"/>
        <w:rPr>
          <w:rFonts w:cs="Cambria Math"/>
          <w:kern w:val="2"/>
          <w:sz w:val="20"/>
          <w:szCs w:val="20"/>
        </w:rPr>
      </w:pPr>
      <w:r w:rsidRPr="00536711">
        <w:rPr>
          <w:rFonts w:cs="Cambria Math" w:hint="eastAsia"/>
          <w:kern w:val="2"/>
          <w:sz w:val="20"/>
          <w:szCs w:val="20"/>
        </w:rPr>
        <w:t xml:space="preserve">    （一）本表Ｇ欄（投票權人數）可於投票前按原領票數先行填入。</w:t>
      </w:r>
    </w:p>
    <w:p w14:paraId="075FCE96" w14:textId="77777777" w:rsidR="00536711" w:rsidRPr="00536711" w:rsidRDefault="00536711" w:rsidP="00536711">
      <w:pPr>
        <w:widowControl w:val="0"/>
        <w:adjustRightInd w:val="0"/>
        <w:snapToGrid w:val="0"/>
        <w:spacing w:line="280" w:lineRule="exact"/>
        <w:ind w:leftChars="77" w:left="1263" w:hanging="1078"/>
        <w:jc w:val="both"/>
        <w:rPr>
          <w:rFonts w:cs="Cambria Math"/>
          <w:kern w:val="2"/>
          <w:sz w:val="20"/>
          <w:szCs w:val="20"/>
        </w:rPr>
      </w:pPr>
      <w:r w:rsidRPr="00536711">
        <w:rPr>
          <w:rFonts w:cs="Cambria Math" w:hint="eastAsia"/>
          <w:kern w:val="2"/>
          <w:sz w:val="20"/>
          <w:szCs w:val="20"/>
        </w:rPr>
        <w:t xml:space="preserve">    （二）本表Ｆ欄（用餘票數）應於投票截止後，清點用餘票數填入。</w:t>
      </w:r>
    </w:p>
    <w:p w14:paraId="0184FB21" w14:textId="77777777" w:rsidR="00536711" w:rsidRPr="00536711" w:rsidRDefault="00536711" w:rsidP="00536711">
      <w:pPr>
        <w:widowControl w:val="0"/>
        <w:adjustRightInd w:val="0"/>
        <w:snapToGrid w:val="0"/>
        <w:spacing w:line="280" w:lineRule="exact"/>
        <w:ind w:leftChars="77" w:left="1263" w:hanging="1078"/>
        <w:jc w:val="both"/>
        <w:rPr>
          <w:rFonts w:cs="Cambria Math"/>
          <w:kern w:val="2"/>
          <w:sz w:val="20"/>
          <w:szCs w:val="20"/>
        </w:rPr>
      </w:pPr>
      <w:r w:rsidRPr="00536711">
        <w:rPr>
          <w:rFonts w:cs="Cambria Math" w:hint="eastAsia"/>
          <w:kern w:val="2"/>
          <w:sz w:val="20"/>
          <w:szCs w:val="20"/>
        </w:rPr>
        <w:t xml:space="preserve">    （三）本表Ｅ欄（發出票數）應於投票截止後，清點原領票數，統計領票人數後填入。</w:t>
      </w:r>
    </w:p>
    <w:p w14:paraId="65A2E206" w14:textId="77777777" w:rsidR="00536711" w:rsidRPr="00536711" w:rsidRDefault="00536711" w:rsidP="00536711">
      <w:pPr>
        <w:widowControl w:val="0"/>
        <w:adjustRightInd w:val="0"/>
        <w:snapToGrid w:val="0"/>
        <w:spacing w:line="280" w:lineRule="exact"/>
        <w:ind w:leftChars="77" w:left="1263" w:hanging="1078"/>
        <w:jc w:val="both"/>
        <w:rPr>
          <w:rFonts w:cs="Cambria Math"/>
          <w:kern w:val="2"/>
          <w:sz w:val="20"/>
          <w:szCs w:val="20"/>
        </w:rPr>
      </w:pPr>
      <w:r w:rsidRPr="00536711">
        <w:rPr>
          <w:rFonts w:cs="Cambria Math" w:hint="eastAsia"/>
          <w:kern w:val="2"/>
          <w:sz w:val="20"/>
          <w:szCs w:val="20"/>
        </w:rPr>
        <w:t xml:space="preserve">    （四）本表各編號之票數欄，應按開票結果填入。</w:t>
      </w:r>
    </w:p>
    <w:p w14:paraId="34C5F37F" w14:textId="77777777" w:rsidR="00536711" w:rsidRPr="00536711" w:rsidRDefault="00536711" w:rsidP="00536711">
      <w:pPr>
        <w:widowControl w:val="0"/>
        <w:adjustRightInd w:val="0"/>
        <w:snapToGrid w:val="0"/>
        <w:spacing w:line="280" w:lineRule="exact"/>
        <w:ind w:leftChars="77" w:left="1263" w:hanging="1078"/>
        <w:jc w:val="both"/>
        <w:rPr>
          <w:rFonts w:cs="Cambria Math"/>
          <w:kern w:val="2"/>
          <w:sz w:val="20"/>
          <w:szCs w:val="20"/>
        </w:rPr>
      </w:pPr>
      <w:r w:rsidRPr="00536711">
        <w:rPr>
          <w:rFonts w:cs="Cambria Math" w:hint="eastAsia"/>
          <w:kern w:val="2"/>
          <w:sz w:val="20"/>
          <w:szCs w:val="20"/>
        </w:rPr>
        <w:t xml:space="preserve">    （五）本表Ａ欄（有效票數）將各編號同意票及不同意票得票數相加之總和填入。</w:t>
      </w:r>
    </w:p>
    <w:p w14:paraId="291B22FC" w14:textId="77777777" w:rsidR="00536711" w:rsidRPr="00536711" w:rsidRDefault="00536711" w:rsidP="00536711">
      <w:pPr>
        <w:widowControl w:val="0"/>
        <w:adjustRightInd w:val="0"/>
        <w:snapToGrid w:val="0"/>
        <w:spacing w:line="280" w:lineRule="exact"/>
        <w:ind w:leftChars="77" w:left="1263" w:hanging="1078"/>
        <w:jc w:val="both"/>
        <w:rPr>
          <w:rFonts w:cs="Cambria Math"/>
          <w:kern w:val="2"/>
          <w:sz w:val="20"/>
          <w:szCs w:val="20"/>
        </w:rPr>
      </w:pPr>
      <w:r w:rsidRPr="00536711">
        <w:rPr>
          <w:rFonts w:cs="Cambria Math" w:hint="eastAsia"/>
          <w:kern w:val="2"/>
          <w:sz w:val="20"/>
          <w:szCs w:val="20"/>
        </w:rPr>
        <w:t xml:space="preserve">    （六）本表Ｂ欄（無效票數）清點無效票數填入。</w:t>
      </w:r>
    </w:p>
    <w:p w14:paraId="1119DAD7" w14:textId="77777777" w:rsidR="00536711" w:rsidRPr="00536711" w:rsidRDefault="00536711" w:rsidP="00536711">
      <w:pPr>
        <w:widowControl w:val="0"/>
        <w:adjustRightInd w:val="0"/>
        <w:snapToGrid w:val="0"/>
        <w:spacing w:line="280" w:lineRule="exact"/>
        <w:ind w:leftChars="77" w:left="1263" w:hanging="1078"/>
        <w:jc w:val="both"/>
        <w:rPr>
          <w:rFonts w:cs="Cambria Math"/>
          <w:kern w:val="2"/>
          <w:sz w:val="20"/>
          <w:szCs w:val="20"/>
        </w:rPr>
      </w:pPr>
      <w:r w:rsidRPr="00536711">
        <w:rPr>
          <w:rFonts w:cs="Cambria Math" w:hint="eastAsia"/>
          <w:kern w:val="2"/>
          <w:sz w:val="20"/>
          <w:szCs w:val="20"/>
        </w:rPr>
        <w:t xml:space="preserve">    （七）本表Ｃ欄（投票數）將有效票數與無效票數累加之總和填入。</w:t>
      </w:r>
    </w:p>
    <w:p w14:paraId="27ED33E9" w14:textId="77777777" w:rsidR="00536711" w:rsidRPr="00536711" w:rsidRDefault="00536711" w:rsidP="00536711">
      <w:pPr>
        <w:widowControl w:val="0"/>
        <w:ind w:leftChars="77" w:left="1263" w:hanging="1078"/>
        <w:rPr>
          <w:rFonts w:cs="Cambria Math"/>
          <w:kern w:val="2"/>
        </w:rPr>
      </w:pPr>
      <w:r w:rsidRPr="00536711">
        <w:rPr>
          <w:rFonts w:cs="Cambria Math" w:hint="eastAsia"/>
          <w:kern w:val="2"/>
          <w:sz w:val="20"/>
        </w:rPr>
        <w:t xml:space="preserve">    （八）本表Ｄ欄（已領未投票數）將發出票數減投票數之差數填入。</w:t>
      </w:r>
    </w:p>
    <w:p w14:paraId="3B91FB51" w14:textId="77777777" w:rsidR="00536711" w:rsidRDefault="00536711" w:rsidP="00536711">
      <w:pPr>
        <w:rPr>
          <w:rFonts w:ascii="標楷體" w:eastAsia="標楷體" w:hAnsi="標楷體" w:cs="Times New Roman"/>
        </w:rPr>
        <w:sectPr w:rsidR="00536711" w:rsidSect="00887E70">
          <w:footerReference w:type="even" r:id="rId23"/>
          <w:footerReference w:type="default" r:id="rId24"/>
          <w:pgSz w:w="11906" w:h="16838"/>
          <w:pgMar w:top="1134" w:right="1134" w:bottom="1134" w:left="1134" w:header="851" w:footer="992" w:gutter="0"/>
          <w:cols w:space="425"/>
          <w:docGrid w:type="lines" w:linePitch="360"/>
        </w:sectPr>
      </w:pPr>
    </w:p>
    <w:p w14:paraId="2A5C744A" w14:textId="77777777" w:rsidR="00536711" w:rsidRPr="00536711" w:rsidRDefault="00536711" w:rsidP="00536711">
      <w:pPr>
        <w:widowControl w:val="0"/>
        <w:adjustRightInd w:val="0"/>
        <w:snapToGrid w:val="0"/>
        <w:spacing w:line="400" w:lineRule="exact"/>
        <w:rPr>
          <w:rFonts w:ascii="標楷體" w:eastAsia="標楷體" w:hAnsi="標楷體" w:cs="Times New Roman"/>
          <w:b/>
          <w:kern w:val="2"/>
          <w:sz w:val="22"/>
        </w:rPr>
      </w:pPr>
      <w:r w:rsidRPr="00536711">
        <w:rPr>
          <w:rFonts w:ascii="標楷體" w:eastAsia="標楷體" w:hAnsi="標楷體" w:cs="Times New Roman"/>
          <w:noProof/>
          <w:kern w:val="2"/>
          <w:sz w:val="20"/>
        </w:rPr>
        <mc:AlternateContent>
          <mc:Choice Requires="wps">
            <w:drawing>
              <wp:anchor distT="0" distB="0" distL="114300" distR="114300" simplePos="0" relativeHeight="251841024" behindDoc="0" locked="0" layoutInCell="1" allowOverlap="1" wp14:anchorId="7A27A2D6" wp14:editId="02D42ABF">
                <wp:simplePos x="0" y="0"/>
                <wp:positionH relativeFrom="column">
                  <wp:posOffset>-55769</wp:posOffset>
                </wp:positionH>
                <wp:positionV relativeFrom="paragraph">
                  <wp:posOffset>-368272</wp:posOffset>
                </wp:positionV>
                <wp:extent cx="2374265" cy="413468"/>
                <wp:effectExtent l="0" t="0" r="5080" b="5715"/>
                <wp:wrapNone/>
                <wp:docPr id="5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413468"/>
                        </a:xfrm>
                        <a:prstGeom prst="rect">
                          <a:avLst/>
                        </a:prstGeom>
                        <a:solidFill>
                          <a:srgbClr val="FFFFFF"/>
                        </a:solidFill>
                        <a:ln w="9525">
                          <a:noFill/>
                          <a:miter lim="800000"/>
                          <a:headEnd/>
                          <a:tailEnd/>
                        </a:ln>
                      </wps:spPr>
                      <wps:txbx>
                        <w:txbxContent>
                          <w:p w14:paraId="6BA45855" w14:textId="77777777" w:rsidR="00427D08" w:rsidRDefault="00427D08" w:rsidP="00536711">
                            <w:r>
                              <w:rPr>
                                <w:rFonts w:ascii="標楷體" w:eastAsia="標楷體" w:hAnsi="標楷體" w:hint="eastAsia"/>
                                <w:sz w:val="32"/>
                                <w:szCs w:val="32"/>
                              </w:rPr>
                              <w:t>附錄六、選舉人名冊及投票權人名冊</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A27A2D6" id="文字方塊 2" o:spid="_x0000_s1100" type="#_x0000_t202" style="position:absolute;margin-left:-4.4pt;margin-top:-29pt;width:186.95pt;height:32.55pt;z-index:25184102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" stroked="f">
                <v:textbox>
                  <w:txbxContent>
                    <w:p w14:paraId="6BA45855" w14:textId="77777777" w:rsidR="00427D08" w:rsidRDefault="00427D08" w:rsidP="00536711">
                      <w:r>
                        <w:rPr>
                          <w:rFonts w:ascii="標楷體" w:eastAsia="標楷體" w:hAnsi="標楷體" w:hint="eastAsia"/>
                          <w:sz w:val="32"/>
                          <w:szCs w:val="32"/>
                        </w:rPr>
                        <w:t>附錄六、選舉人名冊及投票權人名冊</w:t>
                      </w:r>
                    </w:p>
                  </w:txbxContent>
                </v:textbox>
              </v:shape>
            </w:pict>
          </mc:Fallback>
        </mc:AlternateContent>
      </w:r>
      <w:r w:rsidRPr="00536711">
        <w:rPr>
          <w:rFonts w:ascii="標楷體" w:eastAsia="標楷體" w:hAnsi="標楷體" w:cs="Times New Roman" w:hint="eastAsia"/>
          <w:kern w:val="2"/>
          <w:sz w:val="20"/>
        </w:rPr>
        <w:t>(縣)</w:t>
      </w:r>
      <w:r w:rsidRPr="00536711">
        <w:rPr>
          <w:rFonts w:ascii="標楷體" w:eastAsia="標楷體" w:hAnsi="標楷體" w:cs="Times New Roman" w:hint="eastAsia"/>
          <w:b/>
          <w:noProof/>
          <w:kern w:val="2"/>
          <w:sz w:val="28"/>
          <w:szCs w:val="28"/>
        </w:rPr>
        <mc:AlternateContent>
          <mc:Choice Requires="wps">
            <w:drawing>
              <wp:anchor distT="0" distB="0" distL="114300" distR="114300" simplePos="0" relativeHeight="251755008" behindDoc="0" locked="0" layoutInCell="1" allowOverlap="1" wp14:anchorId="337E23DE" wp14:editId="0932D26B">
                <wp:simplePos x="0" y="0"/>
                <wp:positionH relativeFrom="column">
                  <wp:posOffset>7112000</wp:posOffset>
                </wp:positionH>
                <wp:positionV relativeFrom="paragraph">
                  <wp:posOffset>258445</wp:posOffset>
                </wp:positionV>
                <wp:extent cx="371475" cy="403860"/>
                <wp:effectExtent l="0" t="0" r="0" b="0"/>
                <wp:wrapNone/>
                <wp:docPr id="60" name="文字方塊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403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D2827B" w14:textId="77777777" w:rsidR="00427D08" w:rsidRPr="0072107B" w:rsidRDefault="00427D08" w:rsidP="00536711">
                            <w:pPr>
                              <w:spacing w:line="240" w:lineRule="exact"/>
                              <w:jc w:val="center"/>
                              <w:rPr>
                                <w:rFonts w:ascii="標楷體" w:eastAsia="標楷體" w:hAnsi="標楷體"/>
                                <w:b/>
                                <w:sz w:val="28"/>
                              </w:rPr>
                            </w:pPr>
                            <w:r>
                              <w:rPr>
                                <w:rFonts w:ascii="標楷體" w:eastAsia="標楷體" w:hAnsi="標楷體" w:hint="eastAsia"/>
                                <w:b/>
                                <w:sz w:val="28"/>
                              </w:rPr>
                              <w:t>村里</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37E23DE" id="文字方塊 60" o:spid="_x0000_s1101" type="#_x0000_t202" style="position:absolute;margin-left:560pt;margin-top:20.35pt;width:29.25pt;height:31.8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" filled="f" stroked="f">
                <v:textbox>
                  <w:txbxContent>
                    <w:p w14:paraId="42D2827B" w14:textId="77777777" w:rsidR="00427D08" w:rsidRPr="0072107B" w:rsidRDefault="00427D08" w:rsidP="00536711">
                      <w:pPr>
                        <w:spacing w:line="240" w:lineRule="exact"/>
                        <w:jc w:val="center"/>
                        <w:rPr>
                          <w:rFonts w:ascii="標楷體" w:eastAsia="標楷體" w:hAnsi="標楷體"/>
                          <w:b/>
                          <w:sz w:val="28"/>
                        </w:rPr>
                      </w:pPr>
                      <w:r>
                        <w:rPr>
                          <w:rFonts w:ascii="標楷體" w:eastAsia="標楷體" w:hAnsi="標楷體" w:hint="eastAsia"/>
                          <w:b/>
                          <w:sz w:val="28"/>
                        </w:rPr>
                        <w:t>村里</w:t>
                      </w:r>
                    </w:p>
                  </w:txbxContent>
                </v:textbox>
              </v:shape>
            </w:pict>
          </mc:Fallback>
        </mc:AlternateContent>
      </w:r>
      <w:r w:rsidRPr="00536711">
        <w:rPr>
          <w:rFonts w:ascii="Times New Roman" w:hAnsi="Times New Roman" w:cs="Times New Roman"/>
          <w:noProof/>
          <w:kern w:val="2"/>
        </w:rPr>
        <mc:AlternateContent>
          <mc:Choice Requires="wps">
            <w:drawing>
              <wp:anchor distT="0" distB="0" distL="114300" distR="114300" simplePos="0" relativeHeight="251753984" behindDoc="0" locked="0" layoutInCell="1" allowOverlap="1" wp14:anchorId="7DBF1362" wp14:editId="26577F81">
                <wp:simplePos x="0" y="0"/>
                <wp:positionH relativeFrom="column">
                  <wp:posOffset>6313805</wp:posOffset>
                </wp:positionH>
                <wp:positionV relativeFrom="paragraph">
                  <wp:posOffset>262255</wp:posOffset>
                </wp:positionV>
                <wp:extent cx="563880" cy="381000"/>
                <wp:effectExtent l="0" t="0" r="0" b="0"/>
                <wp:wrapNone/>
                <wp:docPr id="61" name="文字方塊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F42EE4" w14:textId="77777777" w:rsidR="00427D08" w:rsidRPr="0072107B" w:rsidRDefault="00427D08" w:rsidP="00536711">
                            <w:pPr>
                              <w:spacing w:line="240" w:lineRule="exact"/>
                              <w:jc w:val="center"/>
                              <w:rPr>
                                <w:rFonts w:ascii="標楷體" w:eastAsia="標楷體" w:hAnsi="標楷體"/>
                                <w:b/>
                                <w:sz w:val="28"/>
                              </w:rPr>
                            </w:pPr>
                            <w:r w:rsidRPr="0072107B">
                              <w:rPr>
                                <w:rFonts w:ascii="標楷體" w:eastAsia="標楷體" w:hAnsi="標楷體" w:hint="eastAsia"/>
                                <w:b/>
                                <w:sz w:val="28"/>
                              </w:rPr>
                              <w:t>鄉鎮市區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DBF1362" id="文字方塊 61" o:spid="_x0000_s1102" type="#_x0000_t202" style="position:absolute;margin-left:497.15pt;margin-top:20.65pt;width:44.4pt;height:30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" filled="f" stroked="f">
                <v:textbox>
                  <w:txbxContent>
                    <w:p w14:paraId="7AF42EE4" w14:textId="77777777" w:rsidR="00427D08" w:rsidRPr="0072107B" w:rsidRDefault="00427D08" w:rsidP="00536711">
                      <w:pPr>
                        <w:spacing w:line="240" w:lineRule="exact"/>
                        <w:jc w:val="center"/>
                        <w:rPr>
                          <w:rFonts w:ascii="標楷體" w:eastAsia="標楷體" w:hAnsi="標楷體"/>
                          <w:b/>
                          <w:sz w:val="28"/>
                        </w:rPr>
                      </w:pPr>
                      <w:r w:rsidRPr="0072107B">
                        <w:rPr>
                          <w:rFonts w:ascii="標楷體" w:eastAsia="標楷體" w:hAnsi="標楷體" w:hint="eastAsia"/>
                          <w:b/>
                          <w:sz w:val="28"/>
                        </w:rPr>
                        <w:t>鄉鎮市區</w:t>
                      </w:r>
                    </w:p>
                  </w:txbxContent>
                </v:textbox>
              </v:shape>
            </w:pict>
          </mc:Fallback>
        </mc:AlternateContent>
      </w:r>
    </w:p>
    <w:p w14:paraId="37E5F5A1" w14:textId="77777777" w:rsidR="00536711" w:rsidRPr="00536711" w:rsidRDefault="00536711" w:rsidP="00536711">
      <w:pPr>
        <w:widowControl w:val="0"/>
        <w:adjustRightInd w:val="0"/>
        <w:snapToGrid w:val="0"/>
        <w:spacing w:line="400" w:lineRule="exact"/>
        <w:rPr>
          <w:rFonts w:ascii="標楷體" w:eastAsia="標楷體" w:hAnsi="標楷體" w:cs="Times New Roman"/>
          <w:b/>
          <w:kern w:val="2"/>
          <w:sz w:val="28"/>
        </w:rPr>
      </w:pPr>
      <w:r w:rsidRPr="00536711">
        <w:rPr>
          <w:rFonts w:ascii="Times New Roman" w:hAnsi="Times New Roman" w:cs="Times New Roman"/>
          <w:noProof/>
          <w:kern w:val="2"/>
        </w:rPr>
        <mc:AlternateContent>
          <mc:Choice Requires="wps">
            <w:drawing>
              <wp:anchor distT="0" distB="0" distL="114300" distR="114300" simplePos="0" relativeHeight="251752960" behindDoc="0" locked="0" layoutInCell="1" allowOverlap="1" wp14:anchorId="05C336BB" wp14:editId="575835D2">
                <wp:simplePos x="0" y="0"/>
                <wp:positionH relativeFrom="column">
                  <wp:posOffset>4251187</wp:posOffset>
                </wp:positionH>
                <wp:positionV relativeFrom="paragraph">
                  <wp:posOffset>63996</wp:posOffset>
                </wp:positionV>
                <wp:extent cx="4785995" cy="323850"/>
                <wp:effectExtent l="0" t="0" r="0" b="0"/>
                <wp:wrapNone/>
                <wp:docPr id="62" name="文字方塊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4CC398" w14:textId="77777777" w:rsidR="00427D08" w:rsidRDefault="00427D08" w:rsidP="00536711">
                            <w:pPr>
                              <w:spacing w:line="320" w:lineRule="exact"/>
                            </w:pPr>
                            <w:r>
                              <w:rPr>
                                <w:rFonts w:ascii="標楷體" w:eastAsia="標楷體" w:hAnsi="標楷體" w:hint="eastAsia"/>
                                <w:b/>
                                <w:sz w:val="28"/>
                                <w:szCs w:val="28"/>
                              </w:rPr>
                              <w:t>○○縣</w:t>
                            </w:r>
                            <w:r w:rsidRPr="0072107B">
                              <w:rPr>
                                <w:rFonts w:ascii="標楷體" w:eastAsia="標楷體" w:hAnsi="標楷體" w:hint="eastAsia"/>
                                <w:b/>
                                <w:sz w:val="28"/>
                                <w:szCs w:val="28"/>
                              </w:rPr>
                              <w:t xml:space="preserve">第    投票所(  </w:t>
                            </w:r>
                            <w:r>
                              <w:rPr>
                                <w:rFonts w:ascii="標楷體" w:eastAsia="標楷體" w:hAnsi="標楷體" w:hint="eastAsia"/>
                                <w:b/>
                                <w:sz w:val="28"/>
                                <w:szCs w:val="28"/>
                              </w:rPr>
                              <w:t xml:space="preserve">  </w:t>
                            </w:r>
                            <w:r w:rsidRPr="0072107B">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72107B">
                              <w:rPr>
                                <w:rFonts w:ascii="標楷體" w:eastAsia="標楷體" w:hAnsi="標楷體" w:hint="eastAsia"/>
                                <w:b/>
                                <w:sz w:val="28"/>
                                <w:szCs w:val="28"/>
                              </w:rPr>
                              <w:t xml:space="preserve">  ) 選舉人名冊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C336BB" id="文字方塊 62" o:spid="_x0000_s1103" type="#_x0000_t202" style="position:absolute;margin-left:334.75pt;margin-top:5.05pt;width:376.85pt;height:25.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" filled="f" stroked="f">
                <v:textbox>
                  <w:txbxContent>
                    <w:p w14:paraId="1A4CC398" w14:textId="77777777" w:rsidR="00427D08" w:rsidRDefault="00427D08" w:rsidP="00536711">
                      <w:pPr>
                        <w:spacing w:line="320" w:lineRule="exact"/>
                      </w:pPr>
                      <w:r>
                        <w:rPr>
                          <w:rFonts w:ascii="標楷體" w:eastAsia="標楷體" w:hAnsi="標楷體" w:hint="eastAsia"/>
                          <w:b/>
                          <w:sz w:val="28"/>
                          <w:szCs w:val="28"/>
                        </w:rPr>
                        <w:t>○○縣</w:t>
                      </w:r>
                      <w:r w:rsidRPr="0072107B">
                        <w:rPr>
                          <w:rFonts w:ascii="標楷體" w:eastAsia="標楷體" w:hAnsi="標楷體" w:hint="eastAsia"/>
                          <w:b/>
                          <w:sz w:val="28"/>
                          <w:szCs w:val="28"/>
                        </w:rPr>
                        <w:t xml:space="preserve">第    投票所(  </w:t>
                      </w:r>
                      <w:r>
                        <w:rPr>
                          <w:rFonts w:ascii="標楷體" w:eastAsia="標楷體" w:hAnsi="標楷體" w:hint="eastAsia"/>
                          <w:b/>
                          <w:sz w:val="28"/>
                          <w:szCs w:val="28"/>
                        </w:rPr>
                        <w:t xml:space="preserve">  </w:t>
                      </w:r>
                      <w:r w:rsidRPr="0072107B">
                        <w:rPr>
                          <w:rFonts w:ascii="標楷體" w:eastAsia="標楷體" w:hAnsi="標楷體" w:hint="eastAsia"/>
                          <w:b/>
                          <w:sz w:val="28"/>
                          <w:szCs w:val="28"/>
                        </w:rPr>
                        <w:t xml:space="preserve">      </w:t>
                      </w:r>
                      <w:r>
                        <w:rPr>
                          <w:rFonts w:ascii="標楷體" w:eastAsia="標楷體" w:hAnsi="標楷體" w:hint="eastAsia"/>
                          <w:b/>
                          <w:sz w:val="28"/>
                          <w:szCs w:val="28"/>
                        </w:rPr>
                        <w:t xml:space="preserve">     </w:t>
                      </w:r>
                      <w:r w:rsidRPr="0072107B">
                        <w:rPr>
                          <w:rFonts w:ascii="標楷體" w:eastAsia="標楷體" w:hAnsi="標楷體" w:hint="eastAsia"/>
                          <w:b/>
                          <w:sz w:val="28"/>
                          <w:szCs w:val="28"/>
                        </w:rPr>
                        <w:t xml:space="preserve">  ) 選舉人名冊</w:t>
                      </w:r>
                    </w:p>
                  </w:txbxContent>
                </v:textbox>
              </v:shape>
            </w:pict>
          </mc:Fallback>
        </mc:AlternateContent>
      </w:r>
      <w:r w:rsidRPr="00536711">
        <w:rPr>
          <w:rFonts w:ascii="標楷體" w:eastAsia="標楷體" w:hAnsi="標楷體" w:cs="Times New Roman" w:hint="eastAsia"/>
          <w:b/>
          <w:kern w:val="2"/>
          <w:sz w:val="28"/>
        </w:rPr>
        <w:t>第○屆縣長、第○屆縣議員、第○屆鄉(鎮、市)長、</w:t>
      </w:r>
    </w:p>
    <w:p w14:paraId="0C0CE48D" w14:textId="77777777" w:rsidR="00536711" w:rsidRPr="00536711" w:rsidRDefault="00536711" w:rsidP="00536711">
      <w:pPr>
        <w:widowControl w:val="0"/>
        <w:adjustRightInd w:val="0"/>
        <w:snapToGrid w:val="0"/>
        <w:spacing w:line="400" w:lineRule="exact"/>
        <w:rPr>
          <w:rFonts w:ascii="標楷體" w:eastAsia="標楷體" w:hAnsi="標楷體" w:cs="Times New Roman"/>
          <w:b/>
          <w:kern w:val="2"/>
          <w:sz w:val="28"/>
          <w:szCs w:val="28"/>
        </w:rPr>
      </w:pPr>
      <w:r w:rsidRPr="00536711">
        <w:rPr>
          <w:rFonts w:ascii="標楷體" w:eastAsia="標楷體" w:hAnsi="標楷體" w:cs="Times New Roman" w:hint="eastAsia"/>
          <w:b/>
          <w:kern w:val="2"/>
          <w:sz w:val="28"/>
        </w:rPr>
        <w:t xml:space="preserve">第○屆鄉(鎮、市)民代表及第○屆村(里)長選舉                                                   </w:t>
      </w:r>
      <w:r w:rsidRPr="00536711">
        <w:rPr>
          <w:rFonts w:ascii="標楷體" w:eastAsia="標楷體" w:hAnsi="標楷體" w:cs="Times New Roman" w:hint="eastAsia"/>
          <w:kern w:val="2"/>
          <w:sz w:val="22"/>
          <w:szCs w:val="22"/>
        </w:rPr>
        <w:t>第   頁第   鄰</w:t>
      </w:r>
      <w:r w:rsidRPr="00536711">
        <w:rPr>
          <w:rFonts w:ascii="標楷體" w:eastAsia="標楷體" w:hAnsi="標楷體" w:cs="Times New Roman" w:hint="eastAsia"/>
          <w:b/>
          <w:kern w:val="2"/>
          <w:sz w:val="28"/>
          <w:szCs w:val="28"/>
        </w:rPr>
        <w:t xml:space="preserve">                        </w:t>
      </w:r>
    </w:p>
    <w:p w14:paraId="65A8BE80"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 xml:space="preserve">                                                                                                            中華民國   年   月   日造</w:t>
      </w:r>
    </w:p>
    <w:tbl>
      <w:tblPr>
        <w:tblW w:w="1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1290"/>
        <w:gridCol w:w="438"/>
        <w:gridCol w:w="924"/>
        <w:gridCol w:w="816"/>
        <w:gridCol w:w="816"/>
        <w:gridCol w:w="816"/>
        <w:gridCol w:w="816"/>
        <w:gridCol w:w="816"/>
        <w:gridCol w:w="816"/>
        <w:gridCol w:w="816"/>
        <w:gridCol w:w="816"/>
        <w:gridCol w:w="493"/>
        <w:gridCol w:w="493"/>
        <w:gridCol w:w="3257"/>
        <w:gridCol w:w="1044"/>
      </w:tblGrid>
      <w:tr w:rsidR="00536711" w:rsidRPr="00536711" w14:paraId="59277D8C" w14:textId="77777777" w:rsidTr="00536711">
        <w:tc>
          <w:tcPr>
            <w:tcW w:w="435" w:type="dxa"/>
            <w:vMerge w:val="restart"/>
            <w:shd w:val="clear" w:color="auto" w:fill="auto"/>
            <w:vAlign w:val="center"/>
          </w:tcPr>
          <w:p w14:paraId="15A12711"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編號</w:t>
            </w:r>
          </w:p>
        </w:tc>
        <w:tc>
          <w:tcPr>
            <w:tcW w:w="1290" w:type="dxa"/>
            <w:vMerge w:val="restart"/>
            <w:shd w:val="clear" w:color="auto" w:fill="auto"/>
            <w:vAlign w:val="center"/>
          </w:tcPr>
          <w:p w14:paraId="62648699"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姓     名</w:t>
            </w:r>
          </w:p>
        </w:tc>
        <w:tc>
          <w:tcPr>
            <w:tcW w:w="438" w:type="dxa"/>
            <w:vMerge w:val="restart"/>
            <w:shd w:val="clear" w:color="auto" w:fill="auto"/>
            <w:vAlign w:val="center"/>
          </w:tcPr>
          <w:p w14:paraId="458C8A1A"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性別</w:t>
            </w:r>
          </w:p>
        </w:tc>
        <w:tc>
          <w:tcPr>
            <w:tcW w:w="924" w:type="dxa"/>
            <w:vMerge w:val="restart"/>
            <w:shd w:val="clear" w:color="auto" w:fill="auto"/>
            <w:vAlign w:val="center"/>
          </w:tcPr>
          <w:p w14:paraId="3B9ADE36"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出  生</w:t>
            </w:r>
          </w:p>
          <w:p w14:paraId="3F4BA47E"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年月日</w:t>
            </w:r>
          </w:p>
        </w:tc>
        <w:tc>
          <w:tcPr>
            <w:tcW w:w="6528" w:type="dxa"/>
            <w:gridSpan w:val="8"/>
            <w:shd w:val="clear" w:color="auto" w:fill="auto"/>
            <w:vAlign w:val="center"/>
          </w:tcPr>
          <w:p w14:paraId="53F25EAC"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簽名或蓋章或按指印</w:t>
            </w:r>
          </w:p>
        </w:tc>
        <w:tc>
          <w:tcPr>
            <w:tcW w:w="986" w:type="dxa"/>
            <w:gridSpan w:val="2"/>
            <w:vMerge w:val="restart"/>
            <w:shd w:val="clear" w:color="auto" w:fill="auto"/>
            <w:vAlign w:val="center"/>
          </w:tcPr>
          <w:p w14:paraId="1426D1B7"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證明人</w:t>
            </w:r>
          </w:p>
          <w:p w14:paraId="30481C2B"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簽  章</w:t>
            </w:r>
          </w:p>
        </w:tc>
        <w:tc>
          <w:tcPr>
            <w:tcW w:w="3257" w:type="dxa"/>
            <w:vMerge w:val="restart"/>
            <w:shd w:val="clear" w:color="auto" w:fill="auto"/>
            <w:vAlign w:val="center"/>
          </w:tcPr>
          <w:p w14:paraId="596D6A6C"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戶  籍  地  址</w:t>
            </w:r>
          </w:p>
        </w:tc>
        <w:tc>
          <w:tcPr>
            <w:tcW w:w="1044" w:type="dxa"/>
            <w:vMerge w:val="restart"/>
            <w:shd w:val="clear" w:color="auto" w:fill="auto"/>
            <w:vAlign w:val="center"/>
          </w:tcPr>
          <w:p w14:paraId="5598920A"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備註</w:t>
            </w:r>
          </w:p>
        </w:tc>
      </w:tr>
      <w:tr w:rsidR="00536711" w:rsidRPr="00536711" w14:paraId="26B9495A" w14:textId="77777777" w:rsidTr="00536711">
        <w:trPr>
          <w:trHeight w:val="264"/>
        </w:trPr>
        <w:tc>
          <w:tcPr>
            <w:tcW w:w="435" w:type="dxa"/>
            <w:vMerge/>
            <w:shd w:val="clear" w:color="auto" w:fill="auto"/>
          </w:tcPr>
          <w:p w14:paraId="5B083D9F"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290" w:type="dxa"/>
            <w:vMerge/>
            <w:shd w:val="clear" w:color="auto" w:fill="auto"/>
          </w:tcPr>
          <w:p w14:paraId="6630EDD4"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438" w:type="dxa"/>
            <w:vMerge/>
            <w:shd w:val="clear" w:color="auto" w:fill="auto"/>
          </w:tcPr>
          <w:p w14:paraId="7E20BB86"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924" w:type="dxa"/>
            <w:vMerge/>
            <w:shd w:val="clear" w:color="auto" w:fill="auto"/>
          </w:tcPr>
          <w:p w14:paraId="48C6F7E5"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816" w:type="dxa"/>
            <w:vMerge w:val="restart"/>
            <w:shd w:val="clear" w:color="auto" w:fill="auto"/>
            <w:vAlign w:val="center"/>
          </w:tcPr>
          <w:p w14:paraId="1420DB8B"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縣長</w:t>
            </w:r>
          </w:p>
        </w:tc>
        <w:tc>
          <w:tcPr>
            <w:tcW w:w="816" w:type="dxa"/>
            <w:vMerge w:val="restart"/>
            <w:shd w:val="clear" w:color="auto" w:fill="auto"/>
            <w:vAlign w:val="center"/>
          </w:tcPr>
          <w:p w14:paraId="4B9324AF" w14:textId="77777777" w:rsidR="00536711" w:rsidRPr="00536711" w:rsidRDefault="00536711" w:rsidP="00536711">
            <w:pPr>
              <w:widowControl w:val="0"/>
              <w:adjustRightInd w:val="0"/>
              <w:snapToGrid w:val="0"/>
              <w:spacing w:line="120" w:lineRule="atLeast"/>
              <w:jc w:val="both"/>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鄉(鎮</w:t>
            </w:r>
          </w:p>
          <w:p w14:paraId="66F32876" w14:textId="77777777" w:rsidR="00536711" w:rsidRPr="00536711" w:rsidRDefault="00536711" w:rsidP="00536711">
            <w:pPr>
              <w:widowControl w:val="0"/>
              <w:adjustRightInd w:val="0"/>
              <w:snapToGrid w:val="0"/>
              <w:spacing w:line="120" w:lineRule="atLeast"/>
              <w:jc w:val="both"/>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、市)長</w:t>
            </w:r>
          </w:p>
        </w:tc>
        <w:tc>
          <w:tcPr>
            <w:tcW w:w="816" w:type="dxa"/>
            <w:vMerge w:val="restart"/>
            <w:shd w:val="clear" w:color="auto" w:fill="auto"/>
            <w:vAlign w:val="center"/>
          </w:tcPr>
          <w:p w14:paraId="19641D5F"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村(里)長</w:t>
            </w:r>
          </w:p>
        </w:tc>
        <w:tc>
          <w:tcPr>
            <w:tcW w:w="2448" w:type="dxa"/>
            <w:gridSpan w:val="3"/>
            <w:shd w:val="clear" w:color="auto" w:fill="auto"/>
            <w:vAlign w:val="center"/>
          </w:tcPr>
          <w:p w14:paraId="30C78B92"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縣議員</w:t>
            </w:r>
          </w:p>
        </w:tc>
        <w:tc>
          <w:tcPr>
            <w:tcW w:w="1632" w:type="dxa"/>
            <w:gridSpan w:val="2"/>
            <w:shd w:val="clear" w:color="auto" w:fill="auto"/>
            <w:vAlign w:val="center"/>
          </w:tcPr>
          <w:p w14:paraId="72423382"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鄉(鎮、市)民</w:t>
            </w:r>
          </w:p>
          <w:p w14:paraId="70BEE966"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代表</w:t>
            </w:r>
          </w:p>
        </w:tc>
        <w:tc>
          <w:tcPr>
            <w:tcW w:w="986" w:type="dxa"/>
            <w:gridSpan w:val="2"/>
            <w:vMerge/>
            <w:shd w:val="clear" w:color="auto" w:fill="auto"/>
          </w:tcPr>
          <w:p w14:paraId="670CF2E7"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3257" w:type="dxa"/>
            <w:vMerge/>
            <w:shd w:val="clear" w:color="auto" w:fill="auto"/>
          </w:tcPr>
          <w:p w14:paraId="76CF63B4"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044" w:type="dxa"/>
            <w:vMerge/>
            <w:shd w:val="clear" w:color="auto" w:fill="auto"/>
          </w:tcPr>
          <w:p w14:paraId="0D30DDCA"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r>
      <w:tr w:rsidR="00536711" w:rsidRPr="00536711" w14:paraId="486AFA21" w14:textId="77777777" w:rsidTr="00356116">
        <w:trPr>
          <w:trHeight w:val="149"/>
        </w:trPr>
        <w:tc>
          <w:tcPr>
            <w:tcW w:w="435" w:type="dxa"/>
            <w:vMerge/>
            <w:shd w:val="clear" w:color="auto" w:fill="auto"/>
          </w:tcPr>
          <w:p w14:paraId="2D3FD9AA"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290" w:type="dxa"/>
            <w:vMerge/>
            <w:shd w:val="clear" w:color="auto" w:fill="auto"/>
          </w:tcPr>
          <w:p w14:paraId="058E0BAE"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438" w:type="dxa"/>
            <w:vMerge/>
            <w:shd w:val="clear" w:color="auto" w:fill="auto"/>
          </w:tcPr>
          <w:p w14:paraId="3562B92D"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924" w:type="dxa"/>
            <w:vMerge/>
            <w:shd w:val="clear" w:color="auto" w:fill="auto"/>
          </w:tcPr>
          <w:p w14:paraId="2766B835"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816" w:type="dxa"/>
            <w:vMerge/>
            <w:shd w:val="clear" w:color="auto" w:fill="auto"/>
            <w:vAlign w:val="center"/>
          </w:tcPr>
          <w:p w14:paraId="2AB5A052"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p>
        </w:tc>
        <w:tc>
          <w:tcPr>
            <w:tcW w:w="816" w:type="dxa"/>
            <w:vMerge/>
            <w:shd w:val="clear" w:color="auto" w:fill="auto"/>
            <w:vAlign w:val="center"/>
          </w:tcPr>
          <w:p w14:paraId="14D4462E"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p>
        </w:tc>
        <w:tc>
          <w:tcPr>
            <w:tcW w:w="816" w:type="dxa"/>
            <w:vMerge/>
            <w:shd w:val="clear" w:color="auto" w:fill="auto"/>
            <w:vAlign w:val="center"/>
          </w:tcPr>
          <w:p w14:paraId="2E9504C4"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p>
        </w:tc>
        <w:tc>
          <w:tcPr>
            <w:tcW w:w="816" w:type="dxa"/>
            <w:shd w:val="clear" w:color="auto" w:fill="auto"/>
            <w:vAlign w:val="center"/>
          </w:tcPr>
          <w:p w14:paraId="25E49392"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區域</w:t>
            </w:r>
          </w:p>
        </w:tc>
        <w:tc>
          <w:tcPr>
            <w:tcW w:w="816" w:type="dxa"/>
            <w:shd w:val="clear" w:color="auto" w:fill="auto"/>
            <w:vAlign w:val="center"/>
          </w:tcPr>
          <w:p w14:paraId="4CFDFCA3"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平地</w:t>
            </w:r>
          </w:p>
          <w:p w14:paraId="46D1E6AF"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原住民</w:t>
            </w:r>
          </w:p>
        </w:tc>
        <w:tc>
          <w:tcPr>
            <w:tcW w:w="816" w:type="dxa"/>
            <w:shd w:val="clear" w:color="auto" w:fill="auto"/>
            <w:vAlign w:val="center"/>
          </w:tcPr>
          <w:p w14:paraId="7D8BAFDF"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山地</w:t>
            </w:r>
          </w:p>
          <w:p w14:paraId="72E6F838"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原住民</w:t>
            </w:r>
          </w:p>
        </w:tc>
        <w:tc>
          <w:tcPr>
            <w:tcW w:w="816" w:type="dxa"/>
            <w:shd w:val="clear" w:color="auto" w:fill="auto"/>
            <w:vAlign w:val="center"/>
          </w:tcPr>
          <w:p w14:paraId="21CD6013"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區域</w:t>
            </w:r>
          </w:p>
        </w:tc>
        <w:tc>
          <w:tcPr>
            <w:tcW w:w="816" w:type="dxa"/>
            <w:shd w:val="clear" w:color="auto" w:fill="auto"/>
            <w:vAlign w:val="center"/>
          </w:tcPr>
          <w:p w14:paraId="5EEB89C0"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平地</w:t>
            </w:r>
          </w:p>
          <w:p w14:paraId="0D106438"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原住民</w:t>
            </w:r>
          </w:p>
        </w:tc>
        <w:tc>
          <w:tcPr>
            <w:tcW w:w="986" w:type="dxa"/>
            <w:gridSpan w:val="2"/>
            <w:vMerge/>
            <w:shd w:val="clear" w:color="auto" w:fill="auto"/>
          </w:tcPr>
          <w:p w14:paraId="48E1672C"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3257" w:type="dxa"/>
            <w:vMerge/>
            <w:shd w:val="clear" w:color="auto" w:fill="auto"/>
          </w:tcPr>
          <w:p w14:paraId="0A3FF0FC"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044" w:type="dxa"/>
            <w:vMerge/>
            <w:shd w:val="clear" w:color="auto" w:fill="auto"/>
          </w:tcPr>
          <w:p w14:paraId="520C9989"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r>
      <w:tr w:rsidR="00536711" w:rsidRPr="00536711" w14:paraId="57A9F622" w14:textId="77777777" w:rsidTr="00536711">
        <w:trPr>
          <w:trHeight w:val="425"/>
        </w:trPr>
        <w:tc>
          <w:tcPr>
            <w:tcW w:w="435" w:type="dxa"/>
            <w:tcBorders>
              <w:bottom w:val="single" w:sz="4" w:space="0" w:color="auto"/>
            </w:tcBorders>
            <w:shd w:val="clear" w:color="auto" w:fill="auto"/>
            <w:vAlign w:val="center"/>
          </w:tcPr>
          <w:p w14:paraId="4B0AAA44"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w:t>
            </w:r>
          </w:p>
        </w:tc>
        <w:tc>
          <w:tcPr>
            <w:tcW w:w="1290" w:type="dxa"/>
            <w:tcBorders>
              <w:bottom w:val="single" w:sz="4" w:space="0" w:color="auto"/>
            </w:tcBorders>
            <w:shd w:val="clear" w:color="auto" w:fill="auto"/>
            <w:vAlign w:val="center"/>
          </w:tcPr>
          <w:p w14:paraId="7332CA3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bottom w:val="single" w:sz="4" w:space="0" w:color="auto"/>
            </w:tcBorders>
            <w:shd w:val="clear" w:color="auto" w:fill="auto"/>
            <w:vAlign w:val="center"/>
          </w:tcPr>
          <w:p w14:paraId="7E84A62C"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924" w:type="dxa"/>
            <w:tcBorders>
              <w:bottom w:val="single" w:sz="4" w:space="0" w:color="auto"/>
            </w:tcBorders>
            <w:shd w:val="clear" w:color="auto" w:fill="auto"/>
            <w:vAlign w:val="center"/>
          </w:tcPr>
          <w:p w14:paraId="41E7F27A"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7A4DFBF9"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1CC86E81"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504405D5"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5CA09458"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1767D740"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color w:val="000000"/>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56032" behindDoc="0" locked="0" layoutInCell="1" allowOverlap="1" wp14:anchorId="75C8AE8F" wp14:editId="2EDDAB1F">
                      <wp:simplePos x="0" y="0"/>
                      <wp:positionH relativeFrom="column">
                        <wp:posOffset>-23495</wp:posOffset>
                      </wp:positionH>
                      <wp:positionV relativeFrom="paragraph">
                        <wp:posOffset>106045</wp:posOffset>
                      </wp:positionV>
                      <wp:extent cx="435610" cy="0"/>
                      <wp:effectExtent l="0" t="0" r="21590" b="19050"/>
                      <wp:wrapNone/>
                      <wp:docPr id="63" name="直線接點 6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40FDB1" id="直線接點 63" o:spid="_x0000_s1026" style="position:absolute;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8.35pt" to="32.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" strokeweight="1.5pt"/>
                  </w:pict>
                </mc:Fallback>
              </mc:AlternateContent>
            </w:r>
          </w:p>
        </w:tc>
        <w:tc>
          <w:tcPr>
            <w:tcW w:w="816" w:type="dxa"/>
            <w:tcBorders>
              <w:bottom w:val="single" w:sz="4" w:space="0" w:color="auto"/>
            </w:tcBorders>
            <w:shd w:val="clear" w:color="auto" w:fill="auto"/>
            <w:vAlign w:val="center"/>
          </w:tcPr>
          <w:p w14:paraId="05B97F94"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57056" behindDoc="0" locked="0" layoutInCell="1" allowOverlap="1" wp14:anchorId="08FA91D1" wp14:editId="0FB8B254">
                      <wp:simplePos x="0" y="0"/>
                      <wp:positionH relativeFrom="column">
                        <wp:posOffset>-34925</wp:posOffset>
                      </wp:positionH>
                      <wp:positionV relativeFrom="paragraph">
                        <wp:posOffset>97155</wp:posOffset>
                      </wp:positionV>
                      <wp:extent cx="435610" cy="0"/>
                      <wp:effectExtent l="0" t="0" r="21590" b="19050"/>
                      <wp:wrapNone/>
                      <wp:docPr id="64" name="直線接點 6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5D3DD4" id="直線接點 64" o:spid="_x0000_s1026" style="position:absolute;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7.65pt" to="31.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" strokeweight="1.5pt"/>
                  </w:pict>
                </mc:Fallback>
              </mc:AlternateContent>
            </w:r>
          </w:p>
        </w:tc>
        <w:tc>
          <w:tcPr>
            <w:tcW w:w="816" w:type="dxa"/>
            <w:tcBorders>
              <w:bottom w:val="single" w:sz="4" w:space="0" w:color="auto"/>
            </w:tcBorders>
            <w:shd w:val="clear" w:color="auto" w:fill="auto"/>
            <w:vAlign w:val="center"/>
          </w:tcPr>
          <w:p w14:paraId="386015A0"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592A7231"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3200" behindDoc="0" locked="0" layoutInCell="1" allowOverlap="1" wp14:anchorId="3B9E0B38" wp14:editId="392140DB">
                      <wp:simplePos x="0" y="0"/>
                      <wp:positionH relativeFrom="column">
                        <wp:posOffset>-26035</wp:posOffset>
                      </wp:positionH>
                      <wp:positionV relativeFrom="paragraph">
                        <wp:posOffset>94615</wp:posOffset>
                      </wp:positionV>
                      <wp:extent cx="435610" cy="0"/>
                      <wp:effectExtent l="0" t="0" r="21590" b="19050"/>
                      <wp:wrapNone/>
                      <wp:docPr id="65" name="直線接點 6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5AB27B" id="直線接點 65" o:spid="_x0000_s1026" style="position:absolute;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7.45pt" to="3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" strokeweight="1.5pt"/>
                  </w:pict>
                </mc:Fallback>
              </mc:AlternateContent>
            </w:r>
          </w:p>
        </w:tc>
        <w:tc>
          <w:tcPr>
            <w:tcW w:w="493" w:type="dxa"/>
            <w:tcBorders>
              <w:bottom w:val="single" w:sz="4" w:space="0" w:color="auto"/>
            </w:tcBorders>
            <w:shd w:val="clear" w:color="auto" w:fill="auto"/>
            <w:vAlign w:val="center"/>
          </w:tcPr>
          <w:p w14:paraId="4C6B9E30"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493" w:type="dxa"/>
            <w:tcBorders>
              <w:bottom w:val="single" w:sz="4" w:space="0" w:color="auto"/>
            </w:tcBorders>
            <w:shd w:val="clear" w:color="auto" w:fill="auto"/>
            <w:vAlign w:val="center"/>
          </w:tcPr>
          <w:p w14:paraId="57A06FDA"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3257" w:type="dxa"/>
            <w:tcBorders>
              <w:bottom w:val="single" w:sz="4" w:space="0" w:color="auto"/>
            </w:tcBorders>
            <w:shd w:val="clear" w:color="auto" w:fill="auto"/>
            <w:vAlign w:val="center"/>
          </w:tcPr>
          <w:p w14:paraId="40EFE4E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bottom w:val="single" w:sz="4" w:space="0" w:color="auto"/>
            </w:tcBorders>
            <w:shd w:val="clear" w:color="auto" w:fill="auto"/>
            <w:vAlign w:val="center"/>
          </w:tcPr>
          <w:p w14:paraId="4E2E0CB2"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r>
      <w:tr w:rsidR="00536711" w:rsidRPr="00536711" w14:paraId="5A59FDF9" w14:textId="77777777" w:rsidTr="00536711">
        <w:trPr>
          <w:trHeight w:val="425"/>
        </w:trPr>
        <w:tc>
          <w:tcPr>
            <w:tcW w:w="435" w:type="dxa"/>
            <w:tcBorders>
              <w:top w:val="single" w:sz="4" w:space="0" w:color="auto"/>
              <w:bottom w:val="single" w:sz="4" w:space="0" w:color="auto"/>
            </w:tcBorders>
            <w:shd w:val="clear" w:color="auto" w:fill="auto"/>
            <w:vAlign w:val="center"/>
          </w:tcPr>
          <w:p w14:paraId="2E545EA7"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2</w:t>
            </w:r>
          </w:p>
        </w:tc>
        <w:tc>
          <w:tcPr>
            <w:tcW w:w="1290" w:type="dxa"/>
            <w:tcBorders>
              <w:top w:val="single" w:sz="4" w:space="0" w:color="auto"/>
              <w:bottom w:val="single" w:sz="4" w:space="0" w:color="auto"/>
            </w:tcBorders>
            <w:shd w:val="clear" w:color="auto" w:fill="auto"/>
            <w:vAlign w:val="center"/>
          </w:tcPr>
          <w:p w14:paraId="75C0008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61E0853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7D648BD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5559BA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041733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39EEEAF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DB9C11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7A31F07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58080" behindDoc="0" locked="0" layoutInCell="1" allowOverlap="1" wp14:anchorId="4BC1DF69" wp14:editId="67A48E6B">
                      <wp:simplePos x="0" y="0"/>
                      <wp:positionH relativeFrom="column">
                        <wp:posOffset>-18415</wp:posOffset>
                      </wp:positionH>
                      <wp:positionV relativeFrom="paragraph">
                        <wp:posOffset>101600</wp:posOffset>
                      </wp:positionV>
                      <wp:extent cx="435610" cy="0"/>
                      <wp:effectExtent l="0" t="0" r="21590" b="19050"/>
                      <wp:wrapNone/>
                      <wp:docPr id="66" name="直線接點 6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E990AA" id="直線接點 66" o:spid="_x0000_s1026" style="position:absolute;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pt" to="32.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" strokeweight="1.5pt"/>
                  </w:pict>
                </mc:Fallback>
              </mc:AlternateContent>
            </w:r>
          </w:p>
        </w:tc>
        <w:tc>
          <w:tcPr>
            <w:tcW w:w="816" w:type="dxa"/>
            <w:tcBorders>
              <w:top w:val="single" w:sz="4" w:space="0" w:color="auto"/>
              <w:bottom w:val="single" w:sz="4" w:space="0" w:color="auto"/>
            </w:tcBorders>
            <w:shd w:val="clear" w:color="auto" w:fill="auto"/>
            <w:vAlign w:val="center"/>
          </w:tcPr>
          <w:p w14:paraId="68E1EB6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59104" behindDoc="0" locked="0" layoutInCell="1" allowOverlap="1" wp14:anchorId="2EF87F74" wp14:editId="0E3E6427">
                      <wp:simplePos x="0" y="0"/>
                      <wp:positionH relativeFrom="column">
                        <wp:posOffset>-31115</wp:posOffset>
                      </wp:positionH>
                      <wp:positionV relativeFrom="paragraph">
                        <wp:posOffset>101600</wp:posOffset>
                      </wp:positionV>
                      <wp:extent cx="435610" cy="0"/>
                      <wp:effectExtent l="0" t="0" r="21590" b="19050"/>
                      <wp:wrapNone/>
                      <wp:docPr id="67" name="直線接點 6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9BEA4E8" id="直線接點 67" o:spid="_x0000_s1026" style="position:absolute;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pt" to="31.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" strokeweight="1.5pt"/>
                  </w:pict>
                </mc:Fallback>
              </mc:AlternateContent>
            </w:r>
          </w:p>
        </w:tc>
        <w:tc>
          <w:tcPr>
            <w:tcW w:w="816" w:type="dxa"/>
            <w:tcBorders>
              <w:top w:val="single" w:sz="4" w:space="0" w:color="auto"/>
              <w:bottom w:val="single" w:sz="4" w:space="0" w:color="auto"/>
            </w:tcBorders>
            <w:shd w:val="clear" w:color="auto" w:fill="auto"/>
            <w:vAlign w:val="center"/>
          </w:tcPr>
          <w:p w14:paraId="3E10ABD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209DB77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4224" behindDoc="0" locked="0" layoutInCell="1" allowOverlap="1" wp14:anchorId="0A94EBEF" wp14:editId="0E2BF968">
                      <wp:simplePos x="0" y="0"/>
                      <wp:positionH relativeFrom="column">
                        <wp:posOffset>-29845</wp:posOffset>
                      </wp:positionH>
                      <wp:positionV relativeFrom="paragraph">
                        <wp:posOffset>92710</wp:posOffset>
                      </wp:positionV>
                      <wp:extent cx="435610" cy="0"/>
                      <wp:effectExtent l="0" t="0" r="21590" b="19050"/>
                      <wp:wrapNone/>
                      <wp:docPr id="68" name="直線接點 6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BDF6E4" id="直線接點 68" o:spid="_x0000_s1026" style="position:absolute;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7.3pt" to="31.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" strokeweight="1.5pt"/>
                  </w:pict>
                </mc:Fallback>
              </mc:AlternateContent>
            </w:r>
          </w:p>
        </w:tc>
        <w:tc>
          <w:tcPr>
            <w:tcW w:w="493" w:type="dxa"/>
            <w:tcBorders>
              <w:top w:val="single" w:sz="4" w:space="0" w:color="auto"/>
              <w:bottom w:val="single" w:sz="4" w:space="0" w:color="auto"/>
            </w:tcBorders>
            <w:shd w:val="clear" w:color="auto" w:fill="auto"/>
            <w:vAlign w:val="center"/>
          </w:tcPr>
          <w:p w14:paraId="5D933D7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74A91E9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17089C4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4060BDB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3B72A7E3" w14:textId="77777777" w:rsidTr="00536711">
        <w:trPr>
          <w:trHeight w:val="425"/>
        </w:trPr>
        <w:tc>
          <w:tcPr>
            <w:tcW w:w="435" w:type="dxa"/>
            <w:tcBorders>
              <w:top w:val="single" w:sz="4" w:space="0" w:color="auto"/>
              <w:bottom w:val="double" w:sz="4" w:space="0" w:color="auto"/>
            </w:tcBorders>
            <w:shd w:val="clear" w:color="auto" w:fill="auto"/>
            <w:vAlign w:val="center"/>
          </w:tcPr>
          <w:p w14:paraId="49712F05"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3</w:t>
            </w:r>
          </w:p>
        </w:tc>
        <w:tc>
          <w:tcPr>
            <w:tcW w:w="1290" w:type="dxa"/>
            <w:tcBorders>
              <w:top w:val="single" w:sz="4" w:space="0" w:color="auto"/>
              <w:bottom w:val="double" w:sz="4" w:space="0" w:color="auto"/>
            </w:tcBorders>
            <w:shd w:val="clear" w:color="auto" w:fill="auto"/>
            <w:vAlign w:val="center"/>
          </w:tcPr>
          <w:p w14:paraId="1625AC6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3E54DB1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5865E71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585FEA4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72AB55B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320563D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0128" behindDoc="0" locked="0" layoutInCell="1" allowOverlap="1" wp14:anchorId="480BCC7E" wp14:editId="07B0E315">
                      <wp:simplePos x="0" y="0"/>
                      <wp:positionH relativeFrom="column">
                        <wp:posOffset>-31115</wp:posOffset>
                      </wp:positionH>
                      <wp:positionV relativeFrom="paragraph">
                        <wp:posOffset>101600</wp:posOffset>
                      </wp:positionV>
                      <wp:extent cx="435610" cy="0"/>
                      <wp:effectExtent l="0" t="0" r="21590" b="19050"/>
                      <wp:wrapNone/>
                      <wp:docPr id="69" name="直線接點 6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EFC265" id="直線接點 69" o:spid="_x0000_s1026" style="position:absolute;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pt" to="31.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" strokeweight="1.5pt"/>
                  </w:pict>
                </mc:Fallback>
              </mc:AlternateContent>
            </w:r>
          </w:p>
        </w:tc>
        <w:tc>
          <w:tcPr>
            <w:tcW w:w="816" w:type="dxa"/>
            <w:tcBorders>
              <w:top w:val="single" w:sz="4" w:space="0" w:color="auto"/>
              <w:bottom w:val="double" w:sz="4" w:space="0" w:color="auto"/>
            </w:tcBorders>
            <w:shd w:val="clear" w:color="auto" w:fill="auto"/>
            <w:vAlign w:val="center"/>
          </w:tcPr>
          <w:p w14:paraId="13D3244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2623084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1152" behindDoc="0" locked="0" layoutInCell="1" allowOverlap="1" wp14:anchorId="28043FEC" wp14:editId="4615096A">
                      <wp:simplePos x="0" y="0"/>
                      <wp:positionH relativeFrom="column">
                        <wp:posOffset>-12065</wp:posOffset>
                      </wp:positionH>
                      <wp:positionV relativeFrom="paragraph">
                        <wp:posOffset>95250</wp:posOffset>
                      </wp:positionV>
                      <wp:extent cx="435610" cy="0"/>
                      <wp:effectExtent l="0" t="0" r="21590" b="19050"/>
                      <wp:wrapNone/>
                      <wp:docPr id="70" name="直線接點 7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23DC26" id="直線接點 70" o:spid="_x0000_s1026" style="position:absolute;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5pt" to="33.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" strokeweight="1.5pt"/>
                  </w:pict>
                </mc:Fallback>
              </mc:AlternateContent>
            </w:r>
          </w:p>
        </w:tc>
        <w:tc>
          <w:tcPr>
            <w:tcW w:w="816" w:type="dxa"/>
            <w:tcBorders>
              <w:top w:val="single" w:sz="4" w:space="0" w:color="auto"/>
              <w:bottom w:val="double" w:sz="4" w:space="0" w:color="auto"/>
            </w:tcBorders>
            <w:shd w:val="clear" w:color="auto" w:fill="auto"/>
            <w:vAlign w:val="center"/>
          </w:tcPr>
          <w:p w14:paraId="2901D29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2176" behindDoc="0" locked="0" layoutInCell="1" allowOverlap="1" wp14:anchorId="301708B1" wp14:editId="7EB53854">
                      <wp:simplePos x="0" y="0"/>
                      <wp:positionH relativeFrom="column">
                        <wp:posOffset>-31115</wp:posOffset>
                      </wp:positionH>
                      <wp:positionV relativeFrom="paragraph">
                        <wp:posOffset>82550</wp:posOffset>
                      </wp:positionV>
                      <wp:extent cx="435610" cy="0"/>
                      <wp:effectExtent l="0" t="0" r="21590" b="19050"/>
                      <wp:wrapNone/>
                      <wp:docPr id="71" name="直線接點 7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1527A9" id="直線接點 71" o:spid="_x0000_s1026" style="position:absolute;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6.5pt" to="3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45F84D7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61C1601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5248" behindDoc="0" locked="0" layoutInCell="1" allowOverlap="1" wp14:anchorId="093EDA0B" wp14:editId="4B3F7E49">
                      <wp:simplePos x="0" y="0"/>
                      <wp:positionH relativeFrom="column">
                        <wp:posOffset>-14605</wp:posOffset>
                      </wp:positionH>
                      <wp:positionV relativeFrom="paragraph">
                        <wp:posOffset>97155</wp:posOffset>
                      </wp:positionV>
                      <wp:extent cx="435610" cy="0"/>
                      <wp:effectExtent l="0" t="0" r="21590" b="19050"/>
                      <wp:wrapNone/>
                      <wp:docPr id="72" name="直線接點 72"/>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859014" id="直線接點 72" o:spid="_x0000_s1026" style="position:absolute;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7.65pt" to="33.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" strokeweight="1.5pt"/>
                  </w:pict>
                </mc:Fallback>
              </mc:AlternateContent>
            </w:r>
          </w:p>
        </w:tc>
        <w:tc>
          <w:tcPr>
            <w:tcW w:w="493" w:type="dxa"/>
            <w:tcBorders>
              <w:top w:val="single" w:sz="4" w:space="0" w:color="auto"/>
              <w:bottom w:val="double" w:sz="4" w:space="0" w:color="auto"/>
            </w:tcBorders>
            <w:shd w:val="clear" w:color="auto" w:fill="auto"/>
            <w:vAlign w:val="center"/>
          </w:tcPr>
          <w:p w14:paraId="52904E9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0523B07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453605F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448EF5A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670B73AC" w14:textId="77777777" w:rsidTr="00536711">
        <w:trPr>
          <w:trHeight w:val="425"/>
        </w:trPr>
        <w:tc>
          <w:tcPr>
            <w:tcW w:w="435" w:type="dxa"/>
            <w:tcBorders>
              <w:top w:val="double" w:sz="4" w:space="0" w:color="auto"/>
              <w:bottom w:val="single" w:sz="4" w:space="0" w:color="auto"/>
            </w:tcBorders>
            <w:shd w:val="clear" w:color="auto" w:fill="auto"/>
            <w:vAlign w:val="center"/>
          </w:tcPr>
          <w:p w14:paraId="389F8D5A"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4</w:t>
            </w:r>
          </w:p>
        </w:tc>
        <w:tc>
          <w:tcPr>
            <w:tcW w:w="1290" w:type="dxa"/>
            <w:tcBorders>
              <w:top w:val="double" w:sz="4" w:space="0" w:color="auto"/>
              <w:bottom w:val="single" w:sz="4" w:space="0" w:color="auto"/>
            </w:tcBorders>
            <w:shd w:val="clear" w:color="auto" w:fill="auto"/>
            <w:vAlign w:val="center"/>
          </w:tcPr>
          <w:p w14:paraId="5BFE800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bottom w:val="single" w:sz="4" w:space="0" w:color="auto"/>
            </w:tcBorders>
            <w:shd w:val="clear" w:color="auto" w:fill="auto"/>
            <w:vAlign w:val="center"/>
          </w:tcPr>
          <w:p w14:paraId="4D82473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bottom w:val="single" w:sz="4" w:space="0" w:color="auto"/>
            </w:tcBorders>
            <w:shd w:val="clear" w:color="auto" w:fill="auto"/>
            <w:vAlign w:val="center"/>
          </w:tcPr>
          <w:p w14:paraId="19F2C51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117F374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5879772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46DD593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34B3FCA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77F0678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6272" behindDoc="0" locked="0" layoutInCell="1" allowOverlap="1" wp14:anchorId="5DDC8964" wp14:editId="708F971E">
                      <wp:simplePos x="0" y="0"/>
                      <wp:positionH relativeFrom="column">
                        <wp:posOffset>-23495</wp:posOffset>
                      </wp:positionH>
                      <wp:positionV relativeFrom="paragraph">
                        <wp:posOffset>97790</wp:posOffset>
                      </wp:positionV>
                      <wp:extent cx="435610" cy="0"/>
                      <wp:effectExtent l="0" t="0" r="21590" b="19050"/>
                      <wp:wrapNone/>
                      <wp:docPr id="73" name="直線接點 7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4D3BAD" id="直線接點 73" o:spid="_x0000_s1026" style="position:absolute;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7.7pt" to="32.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" strokeweight="1.5pt"/>
                  </w:pict>
                </mc:Fallback>
              </mc:AlternateContent>
            </w:r>
          </w:p>
        </w:tc>
        <w:tc>
          <w:tcPr>
            <w:tcW w:w="816" w:type="dxa"/>
            <w:tcBorders>
              <w:top w:val="double" w:sz="4" w:space="0" w:color="auto"/>
              <w:bottom w:val="single" w:sz="4" w:space="0" w:color="auto"/>
            </w:tcBorders>
            <w:shd w:val="clear" w:color="auto" w:fill="auto"/>
            <w:vAlign w:val="center"/>
          </w:tcPr>
          <w:p w14:paraId="5CC1D16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7296" behindDoc="0" locked="0" layoutInCell="1" allowOverlap="1" wp14:anchorId="4FA55947" wp14:editId="155ECA8B">
                      <wp:simplePos x="0" y="0"/>
                      <wp:positionH relativeFrom="column">
                        <wp:posOffset>-27305</wp:posOffset>
                      </wp:positionH>
                      <wp:positionV relativeFrom="paragraph">
                        <wp:posOffset>90805</wp:posOffset>
                      </wp:positionV>
                      <wp:extent cx="435610" cy="0"/>
                      <wp:effectExtent l="0" t="0" r="21590" b="19050"/>
                      <wp:wrapNone/>
                      <wp:docPr id="74" name="直線接點 7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F072DC" id="直線接點 74" o:spid="_x0000_s1026" style="position:absolute;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7.15pt" to="32.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" strokeweight="1.5pt"/>
                  </w:pict>
                </mc:Fallback>
              </mc:AlternateContent>
            </w:r>
          </w:p>
        </w:tc>
        <w:tc>
          <w:tcPr>
            <w:tcW w:w="816" w:type="dxa"/>
            <w:tcBorders>
              <w:top w:val="double" w:sz="4" w:space="0" w:color="auto"/>
              <w:bottom w:val="single" w:sz="4" w:space="0" w:color="auto"/>
            </w:tcBorders>
            <w:shd w:val="clear" w:color="auto" w:fill="auto"/>
            <w:vAlign w:val="center"/>
          </w:tcPr>
          <w:p w14:paraId="128C6C2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301E3CC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0368" behindDoc="0" locked="0" layoutInCell="1" allowOverlap="1" wp14:anchorId="708CF07D" wp14:editId="69F2DBE0">
                      <wp:simplePos x="0" y="0"/>
                      <wp:positionH relativeFrom="column">
                        <wp:posOffset>-29845</wp:posOffset>
                      </wp:positionH>
                      <wp:positionV relativeFrom="paragraph">
                        <wp:posOffset>89535</wp:posOffset>
                      </wp:positionV>
                      <wp:extent cx="435610" cy="0"/>
                      <wp:effectExtent l="0" t="0" r="21590" b="19050"/>
                      <wp:wrapNone/>
                      <wp:docPr id="75" name="直線接點 7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B5E09B" id="直線接點 75" o:spid="_x0000_s1026" style="position:absolute;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7.05pt" to="31.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" strokeweight="1.5pt"/>
                  </w:pict>
                </mc:Fallback>
              </mc:AlternateContent>
            </w:r>
          </w:p>
        </w:tc>
        <w:tc>
          <w:tcPr>
            <w:tcW w:w="493" w:type="dxa"/>
            <w:tcBorders>
              <w:top w:val="double" w:sz="4" w:space="0" w:color="auto"/>
              <w:bottom w:val="single" w:sz="4" w:space="0" w:color="auto"/>
            </w:tcBorders>
            <w:shd w:val="clear" w:color="auto" w:fill="auto"/>
            <w:vAlign w:val="center"/>
          </w:tcPr>
          <w:p w14:paraId="130DAC7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bottom w:val="single" w:sz="4" w:space="0" w:color="auto"/>
            </w:tcBorders>
            <w:shd w:val="clear" w:color="auto" w:fill="auto"/>
            <w:vAlign w:val="center"/>
          </w:tcPr>
          <w:p w14:paraId="0E9EA18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bottom w:val="single" w:sz="4" w:space="0" w:color="auto"/>
            </w:tcBorders>
            <w:shd w:val="clear" w:color="auto" w:fill="auto"/>
            <w:vAlign w:val="center"/>
          </w:tcPr>
          <w:p w14:paraId="76A7B6B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bottom w:val="single" w:sz="4" w:space="0" w:color="auto"/>
            </w:tcBorders>
            <w:shd w:val="clear" w:color="auto" w:fill="auto"/>
            <w:vAlign w:val="center"/>
          </w:tcPr>
          <w:p w14:paraId="1B1A9D2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1B4D35A" w14:textId="77777777" w:rsidTr="00536711">
        <w:trPr>
          <w:trHeight w:val="425"/>
        </w:trPr>
        <w:tc>
          <w:tcPr>
            <w:tcW w:w="435" w:type="dxa"/>
            <w:tcBorders>
              <w:top w:val="single" w:sz="4" w:space="0" w:color="auto"/>
              <w:bottom w:val="single" w:sz="4" w:space="0" w:color="auto"/>
            </w:tcBorders>
            <w:shd w:val="clear" w:color="auto" w:fill="auto"/>
            <w:vAlign w:val="center"/>
          </w:tcPr>
          <w:p w14:paraId="3D618884"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5</w:t>
            </w:r>
          </w:p>
        </w:tc>
        <w:tc>
          <w:tcPr>
            <w:tcW w:w="1290" w:type="dxa"/>
            <w:tcBorders>
              <w:top w:val="single" w:sz="4" w:space="0" w:color="auto"/>
              <w:bottom w:val="single" w:sz="4" w:space="0" w:color="auto"/>
            </w:tcBorders>
            <w:shd w:val="clear" w:color="auto" w:fill="auto"/>
            <w:vAlign w:val="center"/>
          </w:tcPr>
          <w:p w14:paraId="61BF138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7A5D319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6444E20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41A0BF0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4ECC384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0B977DA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4DBCD15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5FB8476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8320" behindDoc="0" locked="0" layoutInCell="1" allowOverlap="1" wp14:anchorId="24EA12F1" wp14:editId="42E576FA">
                      <wp:simplePos x="0" y="0"/>
                      <wp:positionH relativeFrom="column">
                        <wp:posOffset>-20955</wp:posOffset>
                      </wp:positionH>
                      <wp:positionV relativeFrom="paragraph">
                        <wp:posOffset>97155</wp:posOffset>
                      </wp:positionV>
                      <wp:extent cx="435610" cy="0"/>
                      <wp:effectExtent l="0" t="0" r="21590" b="19050"/>
                      <wp:wrapNone/>
                      <wp:docPr id="76" name="直線接點 7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E24646" id="直線接點 76" o:spid="_x0000_s1026" style="position:absolute;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7.65pt" to="32.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" strokeweight="1.5pt"/>
                  </w:pict>
                </mc:Fallback>
              </mc:AlternateContent>
            </w:r>
          </w:p>
        </w:tc>
        <w:tc>
          <w:tcPr>
            <w:tcW w:w="816" w:type="dxa"/>
            <w:tcBorders>
              <w:top w:val="single" w:sz="4" w:space="0" w:color="auto"/>
              <w:bottom w:val="single" w:sz="4" w:space="0" w:color="auto"/>
            </w:tcBorders>
            <w:shd w:val="clear" w:color="auto" w:fill="auto"/>
            <w:vAlign w:val="center"/>
          </w:tcPr>
          <w:p w14:paraId="3B9929B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69344" behindDoc="0" locked="0" layoutInCell="1" allowOverlap="1" wp14:anchorId="78121CF9" wp14:editId="69EE7996">
                      <wp:simplePos x="0" y="0"/>
                      <wp:positionH relativeFrom="column">
                        <wp:posOffset>-27305</wp:posOffset>
                      </wp:positionH>
                      <wp:positionV relativeFrom="paragraph">
                        <wp:posOffset>90805</wp:posOffset>
                      </wp:positionV>
                      <wp:extent cx="435610" cy="0"/>
                      <wp:effectExtent l="0" t="0" r="21590" b="19050"/>
                      <wp:wrapNone/>
                      <wp:docPr id="77" name="直線接點 7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053D6B" id="直線接點 77" o:spid="_x0000_s1026" style="position:absolute;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7.15pt" to="32.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" strokeweight="1.5pt"/>
                  </w:pict>
                </mc:Fallback>
              </mc:AlternateContent>
            </w:r>
          </w:p>
        </w:tc>
        <w:tc>
          <w:tcPr>
            <w:tcW w:w="816" w:type="dxa"/>
            <w:tcBorders>
              <w:top w:val="single" w:sz="4" w:space="0" w:color="auto"/>
              <w:bottom w:val="single" w:sz="4" w:space="0" w:color="auto"/>
            </w:tcBorders>
            <w:shd w:val="clear" w:color="auto" w:fill="auto"/>
            <w:vAlign w:val="center"/>
          </w:tcPr>
          <w:p w14:paraId="7DE23AC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6AF4DFD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1392" behindDoc="0" locked="0" layoutInCell="1" allowOverlap="1" wp14:anchorId="7CBB5684" wp14:editId="39F2FCCA">
                      <wp:simplePos x="0" y="0"/>
                      <wp:positionH relativeFrom="column">
                        <wp:posOffset>-29845</wp:posOffset>
                      </wp:positionH>
                      <wp:positionV relativeFrom="paragraph">
                        <wp:posOffset>86360</wp:posOffset>
                      </wp:positionV>
                      <wp:extent cx="435610" cy="0"/>
                      <wp:effectExtent l="0" t="0" r="21590" b="19050"/>
                      <wp:wrapNone/>
                      <wp:docPr id="78" name="直線接點 7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3D2F3AD" id="直線接點 78" o:spid="_x0000_s1026" style="position:absolute;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6.8pt" to="31.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" strokeweight="1.5pt"/>
                  </w:pict>
                </mc:Fallback>
              </mc:AlternateContent>
            </w:r>
          </w:p>
        </w:tc>
        <w:tc>
          <w:tcPr>
            <w:tcW w:w="493" w:type="dxa"/>
            <w:tcBorders>
              <w:top w:val="single" w:sz="4" w:space="0" w:color="auto"/>
              <w:bottom w:val="single" w:sz="4" w:space="0" w:color="auto"/>
            </w:tcBorders>
            <w:shd w:val="clear" w:color="auto" w:fill="auto"/>
            <w:vAlign w:val="center"/>
          </w:tcPr>
          <w:p w14:paraId="4F3B4FB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316EAE0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7E17D88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73DA888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46E7B6FB" w14:textId="77777777" w:rsidTr="00536711">
        <w:trPr>
          <w:trHeight w:val="425"/>
        </w:trPr>
        <w:tc>
          <w:tcPr>
            <w:tcW w:w="435" w:type="dxa"/>
            <w:tcBorders>
              <w:top w:val="single" w:sz="4" w:space="0" w:color="auto"/>
              <w:bottom w:val="double" w:sz="4" w:space="0" w:color="auto"/>
            </w:tcBorders>
            <w:shd w:val="clear" w:color="auto" w:fill="auto"/>
            <w:vAlign w:val="center"/>
          </w:tcPr>
          <w:p w14:paraId="311CE69C"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6</w:t>
            </w:r>
          </w:p>
        </w:tc>
        <w:tc>
          <w:tcPr>
            <w:tcW w:w="1290" w:type="dxa"/>
            <w:tcBorders>
              <w:top w:val="single" w:sz="4" w:space="0" w:color="auto"/>
              <w:bottom w:val="double" w:sz="4" w:space="0" w:color="auto"/>
            </w:tcBorders>
            <w:shd w:val="clear" w:color="auto" w:fill="auto"/>
            <w:vAlign w:val="center"/>
          </w:tcPr>
          <w:p w14:paraId="3CC7AA0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52D22FE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6484593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445FFBA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31454F7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2416" behindDoc="0" locked="0" layoutInCell="1" allowOverlap="1" wp14:anchorId="39D8AE85" wp14:editId="48ABF5B0">
                      <wp:simplePos x="0" y="0"/>
                      <wp:positionH relativeFrom="column">
                        <wp:posOffset>-34925</wp:posOffset>
                      </wp:positionH>
                      <wp:positionV relativeFrom="paragraph">
                        <wp:posOffset>105410</wp:posOffset>
                      </wp:positionV>
                      <wp:extent cx="435610" cy="0"/>
                      <wp:effectExtent l="0" t="0" r="21590" b="19050"/>
                      <wp:wrapNone/>
                      <wp:docPr id="79" name="直線接點 7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6C8795" id="直線接點 79" o:spid="_x0000_s1026" style="position:absolute;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8.3pt" to="31.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" strokeweight="1.5pt"/>
                  </w:pict>
                </mc:Fallback>
              </mc:AlternateContent>
            </w:r>
          </w:p>
        </w:tc>
        <w:tc>
          <w:tcPr>
            <w:tcW w:w="816" w:type="dxa"/>
            <w:tcBorders>
              <w:top w:val="single" w:sz="4" w:space="0" w:color="auto"/>
              <w:bottom w:val="double" w:sz="4" w:space="0" w:color="auto"/>
            </w:tcBorders>
            <w:shd w:val="clear" w:color="auto" w:fill="auto"/>
            <w:vAlign w:val="center"/>
          </w:tcPr>
          <w:p w14:paraId="4B066B5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6512" behindDoc="0" locked="0" layoutInCell="1" allowOverlap="1" wp14:anchorId="07FD44D2" wp14:editId="1A45E4A3">
                      <wp:simplePos x="0" y="0"/>
                      <wp:positionH relativeFrom="column">
                        <wp:posOffset>-28575</wp:posOffset>
                      </wp:positionH>
                      <wp:positionV relativeFrom="paragraph">
                        <wp:posOffset>105410</wp:posOffset>
                      </wp:positionV>
                      <wp:extent cx="435610" cy="0"/>
                      <wp:effectExtent l="0" t="0" r="21590" b="19050"/>
                      <wp:wrapNone/>
                      <wp:docPr id="80" name="直線接點 8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FF52CE" id="直線接點 80" o:spid="_x0000_s1026" style="position:absolute;z-index:2517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3pt" to="32.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" strokeweight="1.5pt"/>
                  </w:pict>
                </mc:Fallback>
              </mc:AlternateContent>
            </w:r>
          </w:p>
        </w:tc>
        <w:tc>
          <w:tcPr>
            <w:tcW w:w="816" w:type="dxa"/>
            <w:tcBorders>
              <w:top w:val="single" w:sz="4" w:space="0" w:color="auto"/>
              <w:bottom w:val="double" w:sz="4" w:space="0" w:color="auto"/>
            </w:tcBorders>
            <w:shd w:val="clear" w:color="auto" w:fill="auto"/>
            <w:vAlign w:val="center"/>
          </w:tcPr>
          <w:p w14:paraId="50518E2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7536" behindDoc="0" locked="0" layoutInCell="1" allowOverlap="1" wp14:anchorId="06610B79" wp14:editId="5401D4A8">
                      <wp:simplePos x="0" y="0"/>
                      <wp:positionH relativeFrom="column">
                        <wp:posOffset>-15875</wp:posOffset>
                      </wp:positionH>
                      <wp:positionV relativeFrom="paragraph">
                        <wp:posOffset>105410</wp:posOffset>
                      </wp:positionV>
                      <wp:extent cx="435610" cy="0"/>
                      <wp:effectExtent l="0" t="0" r="21590" b="19050"/>
                      <wp:wrapNone/>
                      <wp:docPr id="81" name="直線接點 8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5264A6" id="直線接點 81" o:spid="_x0000_s1026" style="position:absolute;z-index:2517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8.3pt" to="33.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" strokeweight="1.5pt"/>
                  </w:pict>
                </mc:Fallback>
              </mc:AlternateContent>
            </w:r>
          </w:p>
        </w:tc>
        <w:tc>
          <w:tcPr>
            <w:tcW w:w="816" w:type="dxa"/>
            <w:tcBorders>
              <w:top w:val="single" w:sz="4" w:space="0" w:color="auto"/>
              <w:bottom w:val="double" w:sz="4" w:space="0" w:color="auto"/>
            </w:tcBorders>
            <w:shd w:val="clear" w:color="auto" w:fill="auto"/>
            <w:vAlign w:val="center"/>
          </w:tcPr>
          <w:p w14:paraId="63C8217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3440" behindDoc="0" locked="0" layoutInCell="1" allowOverlap="1" wp14:anchorId="6548179B" wp14:editId="19BE88B3">
                      <wp:simplePos x="0" y="0"/>
                      <wp:positionH relativeFrom="column">
                        <wp:posOffset>-15875</wp:posOffset>
                      </wp:positionH>
                      <wp:positionV relativeFrom="paragraph">
                        <wp:posOffset>105410</wp:posOffset>
                      </wp:positionV>
                      <wp:extent cx="435610" cy="0"/>
                      <wp:effectExtent l="0" t="0" r="21590" b="19050"/>
                      <wp:wrapNone/>
                      <wp:docPr id="82" name="直線接點 82"/>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26B03B" id="直線接點 82" o:spid="_x0000_s1026" style="position:absolute;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8.3pt" to="33.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" strokeweight="1.5pt"/>
                  </w:pict>
                </mc:Fallback>
              </mc:AlternateContent>
            </w:r>
          </w:p>
        </w:tc>
        <w:tc>
          <w:tcPr>
            <w:tcW w:w="816" w:type="dxa"/>
            <w:tcBorders>
              <w:top w:val="single" w:sz="4" w:space="0" w:color="auto"/>
              <w:bottom w:val="double" w:sz="4" w:space="0" w:color="auto"/>
            </w:tcBorders>
            <w:shd w:val="clear" w:color="auto" w:fill="auto"/>
            <w:vAlign w:val="center"/>
          </w:tcPr>
          <w:p w14:paraId="0FB80F1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4464" behindDoc="0" locked="0" layoutInCell="1" allowOverlap="1" wp14:anchorId="3D8F0A60" wp14:editId="338DEC6D">
                      <wp:simplePos x="0" y="0"/>
                      <wp:positionH relativeFrom="column">
                        <wp:posOffset>-28575</wp:posOffset>
                      </wp:positionH>
                      <wp:positionV relativeFrom="paragraph">
                        <wp:posOffset>105410</wp:posOffset>
                      </wp:positionV>
                      <wp:extent cx="435610" cy="0"/>
                      <wp:effectExtent l="0" t="0" r="21590" b="19050"/>
                      <wp:wrapNone/>
                      <wp:docPr id="83" name="直線接點 8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50298A" id="直線接點 83"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3pt" to="32.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" strokeweight="1.5pt"/>
                  </w:pict>
                </mc:Fallback>
              </mc:AlternateContent>
            </w:r>
          </w:p>
        </w:tc>
        <w:tc>
          <w:tcPr>
            <w:tcW w:w="816" w:type="dxa"/>
            <w:tcBorders>
              <w:top w:val="single" w:sz="4" w:space="0" w:color="auto"/>
              <w:bottom w:val="double" w:sz="4" w:space="0" w:color="auto"/>
            </w:tcBorders>
            <w:shd w:val="clear" w:color="auto" w:fill="auto"/>
            <w:vAlign w:val="center"/>
          </w:tcPr>
          <w:p w14:paraId="2327EF2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8560" behindDoc="0" locked="0" layoutInCell="1" allowOverlap="1" wp14:anchorId="66B3EC7C" wp14:editId="1F84378D">
                      <wp:simplePos x="0" y="0"/>
                      <wp:positionH relativeFrom="column">
                        <wp:posOffset>-28575</wp:posOffset>
                      </wp:positionH>
                      <wp:positionV relativeFrom="paragraph">
                        <wp:posOffset>99060</wp:posOffset>
                      </wp:positionV>
                      <wp:extent cx="435610" cy="0"/>
                      <wp:effectExtent l="0" t="0" r="21590" b="19050"/>
                      <wp:wrapNone/>
                      <wp:docPr id="84" name="直線接點 8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BA1F0FA" id="直線接點 84" o:spid="_x0000_s1026" style="position:absolute;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7.8pt" to="32.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" strokeweight="1.5pt"/>
                  </w:pict>
                </mc:Fallback>
              </mc:AlternateContent>
            </w:r>
          </w:p>
        </w:tc>
        <w:tc>
          <w:tcPr>
            <w:tcW w:w="816" w:type="dxa"/>
            <w:tcBorders>
              <w:top w:val="single" w:sz="4" w:space="0" w:color="auto"/>
              <w:bottom w:val="double" w:sz="4" w:space="0" w:color="auto"/>
            </w:tcBorders>
            <w:shd w:val="clear" w:color="auto" w:fill="auto"/>
            <w:vAlign w:val="center"/>
          </w:tcPr>
          <w:p w14:paraId="4E0E601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5488" behindDoc="0" locked="0" layoutInCell="1" allowOverlap="1" wp14:anchorId="2E53E248" wp14:editId="631CB7A0">
                      <wp:simplePos x="0" y="0"/>
                      <wp:positionH relativeFrom="column">
                        <wp:posOffset>-31115</wp:posOffset>
                      </wp:positionH>
                      <wp:positionV relativeFrom="paragraph">
                        <wp:posOffset>91440</wp:posOffset>
                      </wp:positionV>
                      <wp:extent cx="435610" cy="0"/>
                      <wp:effectExtent l="0" t="0" r="21590" b="19050"/>
                      <wp:wrapNone/>
                      <wp:docPr id="85" name="直線接點 8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1F4B14" id="直線接點 85" o:spid="_x0000_s1026" style="position:absolute;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7.2pt" to="31.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" strokeweight="1.5pt"/>
                  </w:pict>
                </mc:Fallback>
              </mc:AlternateContent>
            </w:r>
          </w:p>
        </w:tc>
        <w:tc>
          <w:tcPr>
            <w:tcW w:w="493" w:type="dxa"/>
            <w:tcBorders>
              <w:top w:val="single" w:sz="4" w:space="0" w:color="auto"/>
              <w:bottom w:val="double" w:sz="4" w:space="0" w:color="auto"/>
            </w:tcBorders>
            <w:shd w:val="clear" w:color="auto" w:fill="auto"/>
            <w:vAlign w:val="center"/>
          </w:tcPr>
          <w:p w14:paraId="18884F2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4051895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130EF0A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3F33F26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653D5604" w14:textId="77777777" w:rsidTr="00536711">
        <w:trPr>
          <w:trHeight w:val="425"/>
        </w:trPr>
        <w:tc>
          <w:tcPr>
            <w:tcW w:w="435" w:type="dxa"/>
            <w:tcBorders>
              <w:top w:val="double" w:sz="4" w:space="0" w:color="auto"/>
              <w:bottom w:val="single" w:sz="4" w:space="0" w:color="auto"/>
            </w:tcBorders>
            <w:shd w:val="clear" w:color="auto" w:fill="auto"/>
            <w:vAlign w:val="center"/>
          </w:tcPr>
          <w:p w14:paraId="4263994B"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7</w:t>
            </w:r>
          </w:p>
        </w:tc>
        <w:tc>
          <w:tcPr>
            <w:tcW w:w="1290" w:type="dxa"/>
            <w:tcBorders>
              <w:top w:val="double" w:sz="4" w:space="0" w:color="auto"/>
            </w:tcBorders>
            <w:shd w:val="clear" w:color="auto" w:fill="auto"/>
            <w:vAlign w:val="center"/>
          </w:tcPr>
          <w:p w14:paraId="01FCB17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tcBorders>
            <w:shd w:val="clear" w:color="auto" w:fill="auto"/>
            <w:vAlign w:val="center"/>
          </w:tcPr>
          <w:p w14:paraId="5631905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tcBorders>
            <w:shd w:val="clear" w:color="auto" w:fill="auto"/>
            <w:vAlign w:val="center"/>
          </w:tcPr>
          <w:p w14:paraId="467BB04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12266DA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6748B18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6ACF3B1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2B19EFC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1D0FFDF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90848" behindDoc="0" locked="0" layoutInCell="1" allowOverlap="1" wp14:anchorId="5FBD5C4D" wp14:editId="7E8AD461">
                      <wp:simplePos x="0" y="0"/>
                      <wp:positionH relativeFrom="column">
                        <wp:posOffset>-22225</wp:posOffset>
                      </wp:positionH>
                      <wp:positionV relativeFrom="paragraph">
                        <wp:posOffset>95250</wp:posOffset>
                      </wp:positionV>
                      <wp:extent cx="435610" cy="0"/>
                      <wp:effectExtent l="0" t="0" r="21590" b="19050"/>
                      <wp:wrapNone/>
                      <wp:docPr id="299" name="直線接點 29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097F0B7" id="直線接點 299" o:spid="_x0000_s1026" style="position:absolute;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7.5pt" to="32.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" strokeweight="1.5pt"/>
                  </w:pict>
                </mc:Fallback>
              </mc:AlternateContent>
            </w:r>
          </w:p>
        </w:tc>
        <w:tc>
          <w:tcPr>
            <w:tcW w:w="816" w:type="dxa"/>
            <w:tcBorders>
              <w:top w:val="double" w:sz="4" w:space="0" w:color="auto"/>
            </w:tcBorders>
            <w:shd w:val="clear" w:color="auto" w:fill="auto"/>
            <w:vAlign w:val="center"/>
          </w:tcPr>
          <w:p w14:paraId="098E6BF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91872" behindDoc="0" locked="0" layoutInCell="1" allowOverlap="1" wp14:anchorId="2F028859" wp14:editId="0F358298">
                      <wp:simplePos x="0" y="0"/>
                      <wp:positionH relativeFrom="column">
                        <wp:posOffset>-31115</wp:posOffset>
                      </wp:positionH>
                      <wp:positionV relativeFrom="paragraph">
                        <wp:posOffset>91440</wp:posOffset>
                      </wp:positionV>
                      <wp:extent cx="435610" cy="0"/>
                      <wp:effectExtent l="0" t="0" r="21590" b="19050"/>
                      <wp:wrapNone/>
                      <wp:docPr id="301" name="直線接點 30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6386FC" id="直線接點 301" o:spid="_x0000_s1026" style="position:absolute;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7.2pt" to="31.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" strokeweight="1.5pt"/>
                  </w:pict>
                </mc:Fallback>
              </mc:AlternateContent>
            </w:r>
          </w:p>
        </w:tc>
        <w:tc>
          <w:tcPr>
            <w:tcW w:w="816" w:type="dxa"/>
            <w:tcBorders>
              <w:top w:val="double" w:sz="4" w:space="0" w:color="auto"/>
            </w:tcBorders>
            <w:shd w:val="clear" w:color="auto" w:fill="auto"/>
            <w:vAlign w:val="center"/>
          </w:tcPr>
          <w:p w14:paraId="37D15D1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75EC29B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92896" behindDoc="0" locked="0" layoutInCell="1" allowOverlap="1" wp14:anchorId="12DFC6E8" wp14:editId="2DDE62E9">
                      <wp:simplePos x="0" y="0"/>
                      <wp:positionH relativeFrom="column">
                        <wp:posOffset>-24765</wp:posOffset>
                      </wp:positionH>
                      <wp:positionV relativeFrom="paragraph">
                        <wp:posOffset>91440</wp:posOffset>
                      </wp:positionV>
                      <wp:extent cx="435610" cy="0"/>
                      <wp:effectExtent l="0" t="0" r="21590" b="19050"/>
                      <wp:wrapNone/>
                      <wp:docPr id="302" name="直線接點 302"/>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82455D" id="直線接點 302" o:spid="_x0000_s1026" style="position:absolute;z-index:2517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2pt" to="3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" strokeweight="1.5pt"/>
                  </w:pict>
                </mc:Fallback>
              </mc:AlternateContent>
            </w:r>
          </w:p>
        </w:tc>
        <w:tc>
          <w:tcPr>
            <w:tcW w:w="493" w:type="dxa"/>
            <w:tcBorders>
              <w:top w:val="double" w:sz="4" w:space="0" w:color="auto"/>
            </w:tcBorders>
            <w:shd w:val="clear" w:color="auto" w:fill="auto"/>
            <w:vAlign w:val="center"/>
          </w:tcPr>
          <w:p w14:paraId="0008675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5D700CD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tcBorders>
            <w:shd w:val="clear" w:color="auto" w:fill="auto"/>
            <w:vAlign w:val="center"/>
          </w:tcPr>
          <w:p w14:paraId="2EA9E82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tcBorders>
            <w:shd w:val="clear" w:color="auto" w:fill="auto"/>
            <w:vAlign w:val="center"/>
          </w:tcPr>
          <w:p w14:paraId="473C094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51EDCEE9" w14:textId="77777777" w:rsidTr="00536711">
        <w:trPr>
          <w:trHeight w:val="425"/>
        </w:trPr>
        <w:tc>
          <w:tcPr>
            <w:tcW w:w="435" w:type="dxa"/>
            <w:tcBorders>
              <w:top w:val="single" w:sz="4" w:space="0" w:color="auto"/>
              <w:bottom w:val="single" w:sz="4" w:space="0" w:color="auto"/>
            </w:tcBorders>
            <w:shd w:val="clear" w:color="auto" w:fill="auto"/>
            <w:vAlign w:val="center"/>
          </w:tcPr>
          <w:p w14:paraId="7D19B423"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8</w:t>
            </w:r>
          </w:p>
        </w:tc>
        <w:tc>
          <w:tcPr>
            <w:tcW w:w="1290" w:type="dxa"/>
            <w:tcBorders>
              <w:top w:val="single" w:sz="4" w:space="0" w:color="auto"/>
              <w:bottom w:val="single" w:sz="4" w:space="0" w:color="auto"/>
            </w:tcBorders>
            <w:shd w:val="clear" w:color="auto" w:fill="auto"/>
            <w:vAlign w:val="center"/>
          </w:tcPr>
          <w:p w14:paraId="5E20970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234DD79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7C5531C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6B6331F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578019F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6870AE6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45DED26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03A630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94944" behindDoc="0" locked="0" layoutInCell="1" allowOverlap="1" wp14:anchorId="47855A10" wp14:editId="61DCF459">
                      <wp:simplePos x="0" y="0"/>
                      <wp:positionH relativeFrom="column">
                        <wp:posOffset>-17145</wp:posOffset>
                      </wp:positionH>
                      <wp:positionV relativeFrom="paragraph">
                        <wp:posOffset>109220</wp:posOffset>
                      </wp:positionV>
                      <wp:extent cx="435610" cy="0"/>
                      <wp:effectExtent l="0" t="0" r="21590" b="19050"/>
                      <wp:wrapNone/>
                      <wp:docPr id="304" name="直線接點 30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C1789C5" id="直線接點 304" o:spid="_x0000_s1026" style="position:absolute;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8.6pt" to="32.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" strokeweight="1.5pt"/>
                  </w:pict>
                </mc:Fallback>
              </mc:AlternateContent>
            </w:r>
          </w:p>
        </w:tc>
        <w:tc>
          <w:tcPr>
            <w:tcW w:w="816" w:type="dxa"/>
            <w:tcBorders>
              <w:top w:val="single" w:sz="4" w:space="0" w:color="auto"/>
              <w:bottom w:val="single" w:sz="4" w:space="0" w:color="auto"/>
            </w:tcBorders>
            <w:shd w:val="clear" w:color="auto" w:fill="auto"/>
            <w:vAlign w:val="center"/>
          </w:tcPr>
          <w:p w14:paraId="2AF4EFF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95968" behindDoc="0" locked="0" layoutInCell="1" allowOverlap="1" wp14:anchorId="7496E0AE" wp14:editId="5B36780F">
                      <wp:simplePos x="0" y="0"/>
                      <wp:positionH relativeFrom="column">
                        <wp:posOffset>-24765</wp:posOffset>
                      </wp:positionH>
                      <wp:positionV relativeFrom="paragraph">
                        <wp:posOffset>110490</wp:posOffset>
                      </wp:positionV>
                      <wp:extent cx="435610" cy="0"/>
                      <wp:effectExtent l="0" t="0" r="21590" b="19050"/>
                      <wp:wrapNone/>
                      <wp:docPr id="306" name="直線接點 30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B071ED" id="直線接點 306" o:spid="_x0000_s1026" style="position:absolute;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7pt" to="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" strokeweight="1.5pt"/>
                  </w:pict>
                </mc:Fallback>
              </mc:AlternateContent>
            </w:r>
          </w:p>
        </w:tc>
        <w:tc>
          <w:tcPr>
            <w:tcW w:w="816" w:type="dxa"/>
            <w:tcBorders>
              <w:top w:val="single" w:sz="4" w:space="0" w:color="auto"/>
              <w:bottom w:val="single" w:sz="4" w:space="0" w:color="auto"/>
            </w:tcBorders>
            <w:shd w:val="clear" w:color="auto" w:fill="auto"/>
            <w:vAlign w:val="center"/>
          </w:tcPr>
          <w:p w14:paraId="11A5841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5C9E94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93920" behindDoc="0" locked="0" layoutInCell="1" allowOverlap="1" wp14:anchorId="53A8B33C" wp14:editId="09F0F232">
                      <wp:simplePos x="0" y="0"/>
                      <wp:positionH relativeFrom="column">
                        <wp:posOffset>-24765</wp:posOffset>
                      </wp:positionH>
                      <wp:positionV relativeFrom="paragraph">
                        <wp:posOffset>109220</wp:posOffset>
                      </wp:positionV>
                      <wp:extent cx="435610" cy="0"/>
                      <wp:effectExtent l="0" t="0" r="21590" b="19050"/>
                      <wp:wrapNone/>
                      <wp:docPr id="303" name="直線接點 30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DF92BB" id="直線接點 303" o:spid="_x0000_s1026" style="position:absolute;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6pt" to="32.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" strokeweight="1.5pt"/>
                  </w:pict>
                </mc:Fallback>
              </mc:AlternateContent>
            </w:r>
          </w:p>
        </w:tc>
        <w:tc>
          <w:tcPr>
            <w:tcW w:w="493" w:type="dxa"/>
            <w:tcBorders>
              <w:top w:val="single" w:sz="4" w:space="0" w:color="auto"/>
              <w:bottom w:val="single" w:sz="4" w:space="0" w:color="auto"/>
            </w:tcBorders>
            <w:shd w:val="clear" w:color="auto" w:fill="auto"/>
            <w:vAlign w:val="center"/>
          </w:tcPr>
          <w:p w14:paraId="7E084BF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1F56715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5247A65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21C65D1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46CC0F25" w14:textId="77777777" w:rsidTr="00536711">
        <w:trPr>
          <w:trHeight w:val="425"/>
        </w:trPr>
        <w:tc>
          <w:tcPr>
            <w:tcW w:w="435" w:type="dxa"/>
            <w:tcBorders>
              <w:top w:val="single" w:sz="4" w:space="0" w:color="auto"/>
              <w:bottom w:val="double" w:sz="4" w:space="0" w:color="auto"/>
            </w:tcBorders>
            <w:shd w:val="clear" w:color="auto" w:fill="auto"/>
            <w:vAlign w:val="center"/>
          </w:tcPr>
          <w:p w14:paraId="2B27AA25"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9</w:t>
            </w:r>
          </w:p>
        </w:tc>
        <w:tc>
          <w:tcPr>
            <w:tcW w:w="1290" w:type="dxa"/>
            <w:tcBorders>
              <w:top w:val="single" w:sz="4" w:space="0" w:color="auto"/>
              <w:bottom w:val="double" w:sz="4" w:space="0" w:color="auto"/>
            </w:tcBorders>
            <w:shd w:val="clear" w:color="auto" w:fill="auto"/>
            <w:vAlign w:val="center"/>
          </w:tcPr>
          <w:p w14:paraId="2BB71DB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2AFAD76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74259A6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61A1260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7E3DA93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1E92BEA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7EA84AA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1944E7E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96992" behindDoc="0" locked="0" layoutInCell="1" allowOverlap="1" wp14:anchorId="7B882321" wp14:editId="30B8A752">
                      <wp:simplePos x="0" y="0"/>
                      <wp:positionH relativeFrom="column">
                        <wp:posOffset>-18415</wp:posOffset>
                      </wp:positionH>
                      <wp:positionV relativeFrom="paragraph">
                        <wp:posOffset>97790</wp:posOffset>
                      </wp:positionV>
                      <wp:extent cx="435610" cy="0"/>
                      <wp:effectExtent l="0" t="0" r="21590" b="19050"/>
                      <wp:wrapNone/>
                      <wp:docPr id="308" name="直線接點 30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6F1391" id="直線接點 308" o:spid="_x0000_s1026" style="position:absolute;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7pt" to="3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0381268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98016" behindDoc="0" locked="0" layoutInCell="1" allowOverlap="1" wp14:anchorId="36F7B1DB" wp14:editId="576EF9D2">
                      <wp:simplePos x="0" y="0"/>
                      <wp:positionH relativeFrom="column">
                        <wp:posOffset>-18415</wp:posOffset>
                      </wp:positionH>
                      <wp:positionV relativeFrom="paragraph">
                        <wp:posOffset>91440</wp:posOffset>
                      </wp:positionV>
                      <wp:extent cx="435610" cy="0"/>
                      <wp:effectExtent l="0" t="0" r="21590" b="19050"/>
                      <wp:wrapNone/>
                      <wp:docPr id="309" name="直線接點 30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07BF0DD" id="直線接點 309" o:spid="_x0000_s1026" style="position:absolute;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2pt" to="3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0CAF662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3FEDC11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99040" behindDoc="0" locked="0" layoutInCell="1" allowOverlap="1" wp14:anchorId="5772D045" wp14:editId="6AACBEE1">
                      <wp:simplePos x="0" y="0"/>
                      <wp:positionH relativeFrom="column">
                        <wp:posOffset>-24765</wp:posOffset>
                      </wp:positionH>
                      <wp:positionV relativeFrom="paragraph">
                        <wp:posOffset>78740</wp:posOffset>
                      </wp:positionV>
                      <wp:extent cx="435610" cy="0"/>
                      <wp:effectExtent l="0" t="0" r="21590" b="19050"/>
                      <wp:wrapNone/>
                      <wp:docPr id="310" name="直線接點 31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8FF229" id="直線接點 310" o:spid="_x0000_s1026" style="position:absolute;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2pt" to="32.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" strokeweight="1.5pt"/>
                  </w:pict>
                </mc:Fallback>
              </mc:AlternateContent>
            </w:r>
          </w:p>
        </w:tc>
        <w:tc>
          <w:tcPr>
            <w:tcW w:w="493" w:type="dxa"/>
            <w:tcBorders>
              <w:top w:val="single" w:sz="4" w:space="0" w:color="auto"/>
              <w:bottom w:val="double" w:sz="4" w:space="0" w:color="auto"/>
            </w:tcBorders>
            <w:shd w:val="clear" w:color="auto" w:fill="auto"/>
            <w:vAlign w:val="center"/>
          </w:tcPr>
          <w:p w14:paraId="1F15D65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23CD986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215CB9D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7D51D10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C7C0EFC" w14:textId="77777777" w:rsidTr="00536711">
        <w:trPr>
          <w:trHeight w:val="425"/>
        </w:trPr>
        <w:tc>
          <w:tcPr>
            <w:tcW w:w="435" w:type="dxa"/>
            <w:tcBorders>
              <w:top w:val="double" w:sz="4" w:space="0" w:color="auto"/>
              <w:bottom w:val="single" w:sz="4" w:space="0" w:color="auto"/>
            </w:tcBorders>
            <w:shd w:val="clear" w:color="auto" w:fill="auto"/>
            <w:vAlign w:val="center"/>
          </w:tcPr>
          <w:p w14:paraId="1D6DDAFB"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10</w:t>
            </w:r>
          </w:p>
        </w:tc>
        <w:tc>
          <w:tcPr>
            <w:tcW w:w="1290" w:type="dxa"/>
            <w:tcBorders>
              <w:top w:val="double" w:sz="4" w:space="0" w:color="auto"/>
            </w:tcBorders>
            <w:shd w:val="clear" w:color="auto" w:fill="auto"/>
            <w:vAlign w:val="center"/>
          </w:tcPr>
          <w:p w14:paraId="1A768F2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tcBorders>
            <w:shd w:val="clear" w:color="auto" w:fill="auto"/>
            <w:vAlign w:val="center"/>
          </w:tcPr>
          <w:p w14:paraId="515F697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tcBorders>
            <w:shd w:val="clear" w:color="auto" w:fill="auto"/>
            <w:vAlign w:val="center"/>
          </w:tcPr>
          <w:p w14:paraId="545DFC4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34A522C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3E33784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579AACD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63E5748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74B4DA6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0064" behindDoc="0" locked="0" layoutInCell="1" allowOverlap="1" wp14:anchorId="0023B973" wp14:editId="758E1FFB">
                      <wp:simplePos x="0" y="0"/>
                      <wp:positionH relativeFrom="column">
                        <wp:posOffset>-5715</wp:posOffset>
                      </wp:positionH>
                      <wp:positionV relativeFrom="paragraph">
                        <wp:posOffset>91440</wp:posOffset>
                      </wp:positionV>
                      <wp:extent cx="435610" cy="0"/>
                      <wp:effectExtent l="0" t="0" r="21590" b="19050"/>
                      <wp:wrapNone/>
                      <wp:docPr id="311" name="直線接點 31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E131D" id="直線接點 311" o:spid="_x0000_s1026" style="position:absolute;z-index:2518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2pt" to="33.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" strokeweight="1.5pt"/>
                  </w:pict>
                </mc:Fallback>
              </mc:AlternateContent>
            </w:r>
          </w:p>
        </w:tc>
        <w:tc>
          <w:tcPr>
            <w:tcW w:w="816" w:type="dxa"/>
            <w:tcBorders>
              <w:top w:val="double" w:sz="4" w:space="0" w:color="auto"/>
            </w:tcBorders>
            <w:shd w:val="clear" w:color="auto" w:fill="auto"/>
            <w:vAlign w:val="center"/>
          </w:tcPr>
          <w:p w14:paraId="592C70F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1088" behindDoc="0" locked="0" layoutInCell="1" allowOverlap="1" wp14:anchorId="686DCAA8" wp14:editId="57047B9A">
                      <wp:simplePos x="0" y="0"/>
                      <wp:positionH relativeFrom="column">
                        <wp:posOffset>-18415</wp:posOffset>
                      </wp:positionH>
                      <wp:positionV relativeFrom="paragraph">
                        <wp:posOffset>91440</wp:posOffset>
                      </wp:positionV>
                      <wp:extent cx="435610" cy="0"/>
                      <wp:effectExtent l="0" t="0" r="21590" b="19050"/>
                      <wp:wrapNone/>
                      <wp:docPr id="312" name="直線接點 312"/>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EB50554" id="直線接點 312" o:spid="_x0000_s1026" style="position:absolute;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2pt" to="3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" strokeweight="1.5pt"/>
                  </w:pict>
                </mc:Fallback>
              </mc:AlternateContent>
            </w:r>
          </w:p>
        </w:tc>
        <w:tc>
          <w:tcPr>
            <w:tcW w:w="816" w:type="dxa"/>
            <w:tcBorders>
              <w:top w:val="double" w:sz="4" w:space="0" w:color="auto"/>
            </w:tcBorders>
            <w:shd w:val="clear" w:color="auto" w:fill="auto"/>
            <w:vAlign w:val="center"/>
          </w:tcPr>
          <w:p w14:paraId="18F5DCB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2B221CE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2112" behindDoc="0" locked="0" layoutInCell="1" allowOverlap="1" wp14:anchorId="6206A45A" wp14:editId="33DBEFA1">
                      <wp:simplePos x="0" y="0"/>
                      <wp:positionH relativeFrom="column">
                        <wp:posOffset>-24765</wp:posOffset>
                      </wp:positionH>
                      <wp:positionV relativeFrom="paragraph">
                        <wp:posOffset>91440</wp:posOffset>
                      </wp:positionV>
                      <wp:extent cx="435610" cy="0"/>
                      <wp:effectExtent l="0" t="0" r="21590" b="19050"/>
                      <wp:wrapNone/>
                      <wp:docPr id="313" name="直線接點 31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EF1DE1C" id="直線接點 313" o:spid="_x0000_s1026" style="position:absolute;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2pt" to="3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" strokeweight="1.5pt"/>
                  </w:pict>
                </mc:Fallback>
              </mc:AlternateContent>
            </w:r>
          </w:p>
        </w:tc>
        <w:tc>
          <w:tcPr>
            <w:tcW w:w="493" w:type="dxa"/>
            <w:tcBorders>
              <w:top w:val="double" w:sz="4" w:space="0" w:color="auto"/>
            </w:tcBorders>
            <w:shd w:val="clear" w:color="auto" w:fill="auto"/>
            <w:vAlign w:val="center"/>
          </w:tcPr>
          <w:p w14:paraId="56BC508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116AB0E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tcBorders>
            <w:shd w:val="clear" w:color="auto" w:fill="auto"/>
            <w:vAlign w:val="center"/>
          </w:tcPr>
          <w:p w14:paraId="4512321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tcBorders>
            <w:shd w:val="clear" w:color="auto" w:fill="auto"/>
            <w:vAlign w:val="center"/>
          </w:tcPr>
          <w:p w14:paraId="661771F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A0FCF82" w14:textId="77777777" w:rsidTr="00536711">
        <w:trPr>
          <w:trHeight w:val="425"/>
        </w:trPr>
        <w:tc>
          <w:tcPr>
            <w:tcW w:w="435" w:type="dxa"/>
            <w:tcBorders>
              <w:top w:val="single" w:sz="4" w:space="0" w:color="auto"/>
              <w:bottom w:val="single" w:sz="4" w:space="0" w:color="auto"/>
            </w:tcBorders>
            <w:shd w:val="clear" w:color="auto" w:fill="auto"/>
            <w:vAlign w:val="center"/>
          </w:tcPr>
          <w:p w14:paraId="2E57B5DC"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11</w:t>
            </w:r>
          </w:p>
        </w:tc>
        <w:tc>
          <w:tcPr>
            <w:tcW w:w="1290" w:type="dxa"/>
            <w:tcBorders>
              <w:top w:val="single" w:sz="4" w:space="0" w:color="auto"/>
              <w:bottom w:val="single" w:sz="4" w:space="0" w:color="auto"/>
            </w:tcBorders>
            <w:shd w:val="clear" w:color="auto" w:fill="auto"/>
            <w:vAlign w:val="center"/>
          </w:tcPr>
          <w:p w14:paraId="75E88A5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751122F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2D786B6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7FBC1A8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6E520F3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5D1ECC7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01967AC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04EFCDD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3136" behindDoc="0" locked="0" layoutInCell="1" allowOverlap="1" wp14:anchorId="1784D2A6" wp14:editId="5D91F801">
                      <wp:simplePos x="0" y="0"/>
                      <wp:positionH relativeFrom="column">
                        <wp:posOffset>-18415</wp:posOffset>
                      </wp:positionH>
                      <wp:positionV relativeFrom="paragraph">
                        <wp:posOffset>104140</wp:posOffset>
                      </wp:positionV>
                      <wp:extent cx="435610" cy="0"/>
                      <wp:effectExtent l="0" t="0" r="21590" b="19050"/>
                      <wp:wrapNone/>
                      <wp:docPr id="314" name="直線接點 31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9B2A36" id="直線接點 314" o:spid="_x0000_s1026" style="position:absolute;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2pt" to="3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" strokeweight="1.5pt"/>
                  </w:pict>
                </mc:Fallback>
              </mc:AlternateContent>
            </w:r>
          </w:p>
        </w:tc>
        <w:tc>
          <w:tcPr>
            <w:tcW w:w="816" w:type="dxa"/>
            <w:tcBorders>
              <w:top w:val="single" w:sz="4" w:space="0" w:color="auto"/>
              <w:bottom w:val="single" w:sz="4" w:space="0" w:color="auto"/>
            </w:tcBorders>
            <w:shd w:val="clear" w:color="auto" w:fill="auto"/>
            <w:vAlign w:val="center"/>
          </w:tcPr>
          <w:p w14:paraId="7EB8DD3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4160" behindDoc="0" locked="0" layoutInCell="1" allowOverlap="1" wp14:anchorId="43E42610" wp14:editId="22951CA4">
                      <wp:simplePos x="0" y="0"/>
                      <wp:positionH relativeFrom="column">
                        <wp:posOffset>-31115</wp:posOffset>
                      </wp:positionH>
                      <wp:positionV relativeFrom="paragraph">
                        <wp:posOffset>91440</wp:posOffset>
                      </wp:positionV>
                      <wp:extent cx="435610" cy="0"/>
                      <wp:effectExtent l="0" t="0" r="21590" b="19050"/>
                      <wp:wrapNone/>
                      <wp:docPr id="315" name="直線接點 31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5211C6" id="直線接點 315" o:spid="_x0000_s1026" style="position:absolute;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7.2pt" to="31.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" strokeweight="1.5pt"/>
                  </w:pict>
                </mc:Fallback>
              </mc:AlternateContent>
            </w:r>
          </w:p>
        </w:tc>
        <w:tc>
          <w:tcPr>
            <w:tcW w:w="816" w:type="dxa"/>
            <w:tcBorders>
              <w:top w:val="single" w:sz="4" w:space="0" w:color="auto"/>
              <w:bottom w:val="single" w:sz="4" w:space="0" w:color="auto"/>
            </w:tcBorders>
            <w:shd w:val="clear" w:color="auto" w:fill="auto"/>
            <w:vAlign w:val="center"/>
          </w:tcPr>
          <w:p w14:paraId="150B751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7397890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5184" behindDoc="0" locked="0" layoutInCell="1" allowOverlap="1" wp14:anchorId="4D787779" wp14:editId="218C4A21">
                      <wp:simplePos x="0" y="0"/>
                      <wp:positionH relativeFrom="column">
                        <wp:posOffset>-24765</wp:posOffset>
                      </wp:positionH>
                      <wp:positionV relativeFrom="paragraph">
                        <wp:posOffset>97790</wp:posOffset>
                      </wp:positionV>
                      <wp:extent cx="435610" cy="0"/>
                      <wp:effectExtent l="0" t="0" r="21590" b="19050"/>
                      <wp:wrapNone/>
                      <wp:docPr id="316" name="直線接點 31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F1C8CE" id="直線接點 316" o:spid="_x0000_s1026" style="position:absolute;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7pt" to="32.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" strokeweight="1.5pt"/>
                  </w:pict>
                </mc:Fallback>
              </mc:AlternateContent>
            </w:r>
          </w:p>
        </w:tc>
        <w:tc>
          <w:tcPr>
            <w:tcW w:w="493" w:type="dxa"/>
            <w:tcBorders>
              <w:top w:val="single" w:sz="4" w:space="0" w:color="auto"/>
              <w:bottom w:val="single" w:sz="4" w:space="0" w:color="auto"/>
            </w:tcBorders>
            <w:shd w:val="clear" w:color="auto" w:fill="auto"/>
            <w:vAlign w:val="center"/>
          </w:tcPr>
          <w:p w14:paraId="176FFE8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3E842AA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6F64350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725460B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4428B790" w14:textId="77777777" w:rsidTr="00536711">
        <w:trPr>
          <w:trHeight w:val="425"/>
        </w:trPr>
        <w:tc>
          <w:tcPr>
            <w:tcW w:w="435" w:type="dxa"/>
            <w:tcBorders>
              <w:top w:val="single" w:sz="4" w:space="0" w:color="auto"/>
              <w:bottom w:val="double" w:sz="4" w:space="0" w:color="auto"/>
            </w:tcBorders>
            <w:shd w:val="clear" w:color="auto" w:fill="auto"/>
            <w:vAlign w:val="center"/>
          </w:tcPr>
          <w:p w14:paraId="3B988585"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12</w:t>
            </w:r>
          </w:p>
        </w:tc>
        <w:tc>
          <w:tcPr>
            <w:tcW w:w="1290" w:type="dxa"/>
            <w:tcBorders>
              <w:top w:val="single" w:sz="4" w:space="0" w:color="auto"/>
              <w:bottom w:val="double" w:sz="4" w:space="0" w:color="auto"/>
            </w:tcBorders>
            <w:shd w:val="clear" w:color="auto" w:fill="auto"/>
            <w:vAlign w:val="center"/>
          </w:tcPr>
          <w:p w14:paraId="65470A3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7160DEF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2C55850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67DDA12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3C7D45A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2CE6707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1F743ED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499AD8B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8256" behindDoc="0" locked="0" layoutInCell="1" allowOverlap="1" wp14:anchorId="1E04A06B" wp14:editId="328AE6D7">
                      <wp:simplePos x="0" y="0"/>
                      <wp:positionH relativeFrom="column">
                        <wp:posOffset>-18415</wp:posOffset>
                      </wp:positionH>
                      <wp:positionV relativeFrom="paragraph">
                        <wp:posOffset>110490</wp:posOffset>
                      </wp:positionV>
                      <wp:extent cx="435610" cy="0"/>
                      <wp:effectExtent l="0" t="0" r="21590" b="19050"/>
                      <wp:wrapNone/>
                      <wp:docPr id="319" name="直線接點 31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64BBD6" id="直線接點 319" o:spid="_x0000_s1026" style="position:absolute;z-index:2518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7pt" to="3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54793AA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7232" behindDoc="0" locked="0" layoutInCell="1" allowOverlap="1" wp14:anchorId="15C681E7" wp14:editId="7B722C71">
                      <wp:simplePos x="0" y="0"/>
                      <wp:positionH relativeFrom="column">
                        <wp:posOffset>-18415</wp:posOffset>
                      </wp:positionH>
                      <wp:positionV relativeFrom="paragraph">
                        <wp:posOffset>110490</wp:posOffset>
                      </wp:positionV>
                      <wp:extent cx="435610" cy="0"/>
                      <wp:effectExtent l="0" t="0" r="21590" b="19050"/>
                      <wp:wrapNone/>
                      <wp:docPr id="318" name="直線接點 31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D9AA6E" id="直線接點 318" o:spid="_x0000_s1026" style="position:absolute;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7pt" to="3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49CAEAE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08A2BDD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6208" behindDoc="0" locked="0" layoutInCell="1" allowOverlap="1" wp14:anchorId="661FEDB9" wp14:editId="71EFCA04">
                      <wp:simplePos x="0" y="0"/>
                      <wp:positionH relativeFrom="column">
                        <wp:posOffset>-24765</wp:posOffset>
                      </wp:positionH>
                      <wp:positionV relativeFrom="paragraph">
                        <wp:posOffset>110490</wp:posOffset>
                      </wp:positionV>
                      <wp:extent cx="435610" cy="0"/>
                      <wp:effectExtent l="0" t="0" r="21590" b="19050"/>
                      <wp:wrapNone/>
                      <wp:docPr id="317" name="直線接點 31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34EDB63" id="直線接點 317" o:spid="_x0000_s1026" style="position:absolute;z-index:2518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7pt" to="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" strokeweight="1.5pt"/>
                  </w:pict>
                </mc:Fallback>
              </mc:AlternateContent>
            </w:r>
          </w:p>
        </w:tc>
        <w:tc>
          <w:tcPr>
            <w:tcW w:w="493" w:type="dxa"/>
            <w:tcBorders>
              <w:top w:val="single" w:sz="4" w:space="0" w:color="auto"/>
              <w:bottom w:val="double" w:sz="4" w:space="0" w:color="auto"/>
            </w:tcBorders>
            <w:shd w:val="clear" w:color="auto" w:fill="auto"/>
            <w:vAlign w:val="center"/>
          </w:tcPr>
          <w:p w14:paraId="665AC39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430E5EC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1957F4B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5E537E7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39508719" w14:textId="77777777" w:rsidTr="00536711">
        <w:trPr>
          <w:trHeight w:val="425"/>
        </w:trPr>
        <w:tc>
          <w:tcPr>
            <w:tcW w:w="435" w:type="dxa"/>
            <w:tcBorders>
              <w:top w:val="double" w:sz="4" w:space="0" w:color="auto"/>
              <w:bottom w:val="single" w:sz="4" w:space="0" w:color="auto"/>
            </w:tcBorders>
            <w:shd w:val="clear" w:color="auto" w:fill="auto"/>
            <w:vAlign w:val="center"/>
          </w:tcPr>
          <w:p w14:paraId="6916D897"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13</w:t>
            </w:r>
          </w:p>
        </w:tc>
        <w:tc>
          <w:tcPr>
            <w:tcW w:w="1290" w:type="dxa"/>
            <w:tcBorders>
              <w:top w:val="double" w:sz="4" w:space="0" w:color="auto"/>
            </w:tcBorders>
            <w:shd w:val="clear" w:color="auto" w:fill="auto"/>
            <w:vAlign w:val="center"/>
          </w:tcPr>
          <w:p w14:paraId="2C800B6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tcBorders>
            <w:shd w:val="clear" w:color="auto" w:fill="auto"/>
            <w:vAlign w:val="center"/>
          </w:tcPr>
          <w:p w14:paraId="4742FDA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tcBorders>
            <w:shd w:val="clear" w:color="auto" w:fill="auto"/>
            <w:vAlign w:val="center"/>
          </w:tcPr>
          <w:p w14:paraId="700A048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4B5D6BF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5A04AFE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00DE5AA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6D48E26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09280" behindDoc="0" locked="0" layoutInCell="1" allowOverlap="1" wp14:anchorId="1725E64E" wp14:editId="2400F2B6">
                      <wp:simplePos x="0" y="0"/>
                      <wp:positionH relativeFrom="column">
                        <wp:posOffset>-13335</wp:posOffset>
                      </wp:positionH>
                      <wp:positionV relativeFrom="paragraph">
                        <wp:posOffset>112395</wp:posOffset>
                      </wp:positionV>
                      <wp:extent cx="435610" cy="0"/>
                      <wp:effectExtent l="0" t="0" r="21590" b="19050"/>
                      <wp:wrapNone/>
                      <wp:docPr id="320" name="直線接點 32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52429F5" id="直線接點 320" o:spid="_x0000_s1026" style="position:absolute;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85pt" to="33.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" strokeweight="1.5pt"/>
                  </w:pict>
                </mc:Fallback>
              </mc:AlternateContent>
            </w:r>
          </w:p>
        </w:tc>
        <w:tc>
          <w:tcPr>
            <w:tcW w:w="816" w:type="dxa"/>
            <w:tcBorders>
              <w:top w:val="double" w:sz="4" w:space="0" w:color="auto"/>
            </w:tcBorders>
            <w:shd w:val="clear" w:color="auto" w:fill="auto"/>
            <w:vAlign w:val="center"/>
          </w:tcPr>
          <w:p w14:paraId="20218D0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422C89E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0304" behindDoc="0" locked="0" layoutInCell="1" allowOverlap="1" wp14:anchorId="536C08AE" wp14:editId="7295EFDF">
                      <wp:simplePos x="0" y="0"/>
                      <wp:positionH relativeFrom="column">
                        <wp:posOffset>-18415</wp:posOffset>
                      </wp:positionH>
                      <wp:positionV relativeFrom="paragraph">
                        <wp:posOffset>110490</wp:posOffset>
                      </wp:positionV>
                      <wp:extent cx="435610" cy="0"/>
                      <wp:effectExtent l="0" t="0" r="21590" b="19050"/>
                      <wp:wrapNone/>
                      <wp:docPr id="321" name="直線接點 32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6FDFD6B" id="直線接點 321" o:spid="_x0000_s1026" style="position:absolute;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7pt" to="3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" strokeweight="1.5pt"/>
                  </w:pict>
                </mc:Fallback>
              </mc:AlternateContent>
            </w:r>
          </w:p>
        </w:tc>
        <w:tc>
          <w:tcPr>
            <w:tcW w:w="816" w:type="dxa"/>
            <w:tcBorders>
              <w:top w:val="double" w:sz="4" w:space="0" w:color="auto"/>
            </w:tcBorders>
            <w:shd w:val="clear" w:color="auto" w:fill="auto"/>
            <w:vAlign w:val="center"/>
          </w:tcPr>
          <w:p w14:paraId="41B44C5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1328" behindDoc="0" locked="0" layoutInCell="1" allowOverlap="1" wp14:anchorId="7D203718" wp14:editId="57EE81F0">
                      <wp:simplePos x="0" y="0"/>
                      <wp:positionH relativeFrom="column">
                        <wp:posOffset>-27305</wp:posOffset>
                      </wp:positionH>
                      <wp:positionV relativeFrom="paragraph">
                        <wp:posOffset>106045</wp:posOffset>
                      </wp:positionV>
                      <wp:extent cx="435610" cy="0"/>
                      <wp:effectExtent l="0" t="0" r="21590" b="19050"/>
                      <wp:wrapNone/>
                      <wp:docPr id="322" name="直線接點 322"/>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9E0E14C" id="直線接點 322" o:spid="_x0000_s1026" style="position:absolute;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8.35pt" to="32.1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" strokeweight="1.5pt"/>
                  </w:pict>
                </mc:Fallback>
              </mc:AlternateContent>
            </w:r>
          </w:p>
        </w:tc>
        <w:tc>
          <w:tcPr>
            <w:tcW w:w="816" w:type="dxa"/>
            <w:tcBorders>
              <w:top w:val="double" w:sz="4" w:space="0" w:color="auto"/>
            </w:tcBorders>
            <w:shd w:val="clear" w:color="auto" w:fill="auto"/>
            <w:vAlign w:val="center"/>
          </w:tcPr>
          <w:p w14:paraId="3CE2BB5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6139E8D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05A6AA6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tcBorders>
            <w:shd w:val="clear" w:color="auto" w:fill="auto"/>
            <w:vAlign w:val="center"/>
          </w:tcPr>
          <w:p w14:paraId="65E49FB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tcBorders>
            <w:shd w:val="clear" w:color="auto" w:fill="auto"/>
            <w:vAlign w:val="center"/>
          </w:tcPr>
          <w:p w14:paraId="0ECF147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53F34132" w14:textId="77777777" w:rsidTr="00536711">
        <w:trPr>
          <w:trHeight w:val="425"/>
        </w:trPr>
        <w:tc>
          <w:tcPr>
            <w:tcW w:w="435" w:type="dxa"/>
            <w:tcBorders>
              <w:top w:val="single" w:sz="4" w:space="0" w:color="auto"/>
              <w:bottom w:val="single" w:sz="4" w:space="0" w:color="auto"/>
            </w:tcBorders>
            <w:shd w:val="clear" w:color="auto" w:fill="auto"/>
            <w:vAlign w:val="center"/>
          </w:tcPr>
          <w:p w14:paraId="615BA591"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14</w:t>
            </w:r>
          </w:p>
        </w:tc>
        <w:tc>
          <w:tcPr>
            <w:tcW w:w="1290" w:type="dxa"/>
            <w:tcBorders>
              <w:bottom w:val="single" w:sz="4" w:space="0" w:color="auto"/>
            </w:tcBorders>
            <w:shd w:val="clear" w:color="auto" w:fill="auto"/>
            <w:vAlign w:val="center"/>
          </w:tcPr>
          <w:p w14:paraId="13EBA39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bottom w:val="single" w:sz="4" w:space="0" w:color="auto"/>
            </w:tcBorders>
            <w:shd w:val="clear" w:color="auto" w:fill="auto"/>
            <w:vAlign w:val="center"/>
          </w:tcPr>
          <w:p w14:paraId="51EE96C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bottom w:val="single" w:sz="4" w:space="0" w:color="auto"/>
            </w:tcBorders>
            <w:shd w:val="clear" w:color="auto" w:fill="auto"/>
            <w:vAlign w:val="center"/>
          </w:tcPr>
          <w:p w14:paraId="491AB3A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206B987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5AC5C66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705A4DB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5363501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2352" behindDoc="0" locked="0" layoutInCell="1" allowOverlap="1" wp14:anchorId="73FBB584" wp14:editId="1A6F8749">
                      <wp:simplePos x="0" y="0"/>
                      <wp:positionH relativeFrom="column">
                        <wp:posOffset>-13335</wp:posOffset>
                      </wp:positionH>
                      <wp:positionV relativeFrom="paragraph">
                        <wp:posOffset>115570</wp:posOffset>
                      </wp:positionV>
                      <wp:extent cx="435610" cy="0"/>
                      <wp:effectExtent l="0" t="0" r="21590" b="19050"/>
                      <wp:wrapNone/>
                      <wp:docPr id="323" name="直線接點 32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EE07FE" id="直線接點 323" o:spid="_x0000_s1026" style="position:absolute;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9.1pt" to="33.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" strokeweight="1.5pt"/>
                  </w:pict>
                </mc:Fallback>
              </mc:AlternateContent>
            </w:r>
          </w:p>
        </w:tc>
        <w:tc>
          <w:tcPr>
            <w:tcW w:w="816" w:type="dxa"/>
            <w:tcBorders>
              <w:bottom w:val="single" w:sz="4" w:space="0" w:color="auto"/>
            </w:tcBorders>
            <w:shd w:val="clear" w:color="auto" w:fill="auto"/>
            <w:vAlign w:val="center"/>
          </w:tcPr>
          <w:p w14:paraId="2403BB8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3E3ED11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3376" behindDoc="0" locked="0" layoutInCell="1" allowOverlap="1" wp14:anchorId="43A5B896" wp14:editId="47A72DC1">
                      <wp:simplePos x="0" y="0"/>
                      <wp:positionH relativeFrom="column">
                        <wp:posOffset>-18415</wp:posOffset>
                      </wp:positionH>
                      <wp:positionV relativeFrom="paragraph">
                        <wp:posOffset>104140</wp:posOffset>
                      </wp:positionV>
                      <wp:extent cx="435610" cy="0"/>
                      <wp:effectExtent l="0" t="0" r="21590" b="19050"/>
                      <wp:wrapNone/>
                      <wp:docPr id="324" name="直線接點 32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7CA45B" id="直線接點 324" o:spid="_x0000_s1026" style="position:absolute;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2pt" to="3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" strokeweight="1.5pt"/>
                  </w:pict>
                </mc:Fallback>
              </mc:AlternateContent>
            </w:r>
          </w:p>
        </w:tc>
        <w:tc>
          <w:tcPr>
            <w:tcW w:w="816" w:type="dxa"/>
            <w:tcBorders>
              <w:bottom w:val="single" w:sz="4" w:space="0" w:color="auto"/>
            </w:tcBorders>
            <w:shd w:val="clear" w:color="auto" w:fill="auto"/>
            <w:vAlign w:val="center"/>
          </w:tcPr>
          <w:p w14:paraId="0AE9048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4400" behindDoc="0" locked="0" layoutInCell="1" allowOverlap="1" wp14:anchorId="73932817" wp14:editId="6F75F888">
                      <wp:simplePos x="0" y="0"/>
                      <wp:positionH relativeFrom="column">
                        <wp:posOffset>-27305</wp:posOffset>
                      </wp:positionH>
                      <wp:positionV relativeFrom="paragraph">
                        <wp:posOffset>115570</wp:posOffset>
                      </wp:positionV>
                      <wp:extent cx="435610" cy="0"/>
                      <wp:effectExtent l="0" t="0" r="21590" b="19050"/>
                      <wp:wrapNone/>
                      <wp:docPr id="325" name="直線接點 32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964A7A" id="直線接點 325" o:spid="_x0000_s1026" style="position:absolute;z-index:2518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9.1pt" to="32.1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" strokeweight="1.5pt"/>
                  </w:pict>
                </mc:Fallback>
              </mc:AlternateContent>
            </w:r>
          </w:p>
        </w:tc>
        <w:tc>
          <w:tcPr>
            <w:tcW w:w="816" w:type="dxa"/>
            <w:tcBorders>
              <w:bottom w:val="single" w:sz="4" w:space="0" w:color="auto"/>
            </w:tcBorders>
            <w:shd w:val="clear" w:color="auto" w:fill="auto"/>
            <w:vAlign w:val="center"/>
          </w:tcPr>
          <w:p w14:paraId="286065D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bottom w:val="single" w:sz="4" w:space="0" w:color="auto"/>
            </w:tcBorders>
            <w:shd w:val="clear" w:color="auto" w:fill="auto"/>
            <w:vAlign w:val="center"/>
          </w:tcPr>
          <w:p w14:paraId="152FFA6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bottom w:val="single" w:sz="4" w:space="0" w:color="auto"/>
            </w:tcBorders>
            <w:shd w:val="clear" w:color="auto" w:fill="auto"/>
            <w:vAlign w:val="center"/>
          </w:tcPr>
          <w:p w14:paraId="6CA5AFE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bottom w:val="single" w:sz="4" w:space="0" w:color="auto"/>
            </w:tcBorders>
            <w:shd w:val="clear" w:color="auto" w:fill="auto"/>
            <w:vAlign w:val="center"/>
          </w:tcPr>
          <w:p w14:paraId="2B595DF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bottom w:val="single" w:sz="4" w:space="0" w:color="auto"/>
            </w:tcBorders>
            <w:shd w:val="clear" w:color="auto" w:fill="auto"/>
            <w:vAlign w:val="center"/>
          </w:tcPr>
          <w:p w14:paraId="1E76F07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475F598B" w14:textId="77777777" w:rsidTr="00536711">
        <w:trPr>
          <w:trHeight w:val="425"/>
        </w:trPr>
        <w:tc>
          <w:tcPr>
            <w:tcW w:w="435" w:type="dxa"/>
            <w:tcBorders>
              <w:top w:val="single" w:sz="4" w:space="0" w:color="auto"/>
              <w:bottom w:val="double" w:sz="4" w:space="0" w:color="auto"/>
            </w:tcBorders>
            <w:shd w:val="clear" w:color="auto" w:fill="auto"/>
            <w:vAlign w:val="center"/>
          </w:tcPr>
          <w:p w14:paraId="3618F7B4"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15</w:t>
            </w:r>
          </w:p>
        </w:tc>
        <w:tc>
          <w:tcPr>
            <w:tcW w:w="1290" w:type="dxa"/>
            <w:tcBorders>
              <w:bottom w:val="double" w:sz="4" w:space="0" w:color="auto"/>
            </w:tcBorders>
            <w:shd w:val="clear" w:color="auto" w:fill="auto"/>
            <w:vAlign w:val="center"/>
          </w:tcPr>
          <w:p w14:paraId="76E3746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438" w:type="dxa"/>
            <w:tcBorders>
              <w:bottom w:val="double" w:sz="4" w:space="0" w:color="auto"/>
            </w:tcBorders>
            <w:shd w:val="clear" w:color="auto" w:fill="auto"/>
            <w:vAlign w:val="center"/>
          </w:tcPr>
          <w:p w14:paraId="0EF48BB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924" w:type="dxa"/>
            <w:tcBorders>
              <w:bottom w:val="double" w:sz="4" w:space="0" w:color="auto"/>
            </w:tcBorders>
            <w:shd w:val="clear" w:color="auto" w:fill="auto"/>
            <w:vAlign w:val="center"/>
          </w:tcPr>
          <w:p w14:paraId="56A113F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7C88E4A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2AB9557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23101B2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3BEF9DF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6448" behindDoc="0" locked="0" layoutInCell="1" allowOverlap="1" wp14:anchorId="1BCC751E" wp14:editId="0DB5AF2E">
                      <wp:simplePos x="0" y="0"/>
                      <wp:positionH relativeFrom="column">
                        <wp:posOffset>-15875</wp:posOffset>
                      </wp:positionH>
                      <wp:positionV relativeFrom="paragraph">
                        <wp:posOffset>112395</wp:posOffset>
                      </wp:positionV>
                      <wp:extent cx="435610" cy="0"/>
                      <wp:effectExtent l="0" t="0" r="21590" b="19050"/>
                      <wp:wrapNone/>
                      <wp:docPr id="327" name="直線接點 32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C1F90B" id="直線接點 327" o:spid="_x0000_s1026" style="position:absolute;z-index:2518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8.85pt" to="33.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" strokeweight="1.5pt"/>
                  </w:pict>
                </mc:Fallback>
              </mc:AlternateContent>
            </w:r>
          </w:p>
        </w:tc>
        <w:tc>
          <w:tcPr>
            <w:tcW w:w="816" w:type="dxa"/>
            <w:tcBorders>
              <w:bottom w:val="double" w:sz="4" w:space="0" w:color="auto"/>
            </w:tcBorders>
            <w:shd w:val="clear" w:color="auto" w:fill="auto"/>
            <w:vAlign w:val="center"/>
          </w:tcPr>
          <w:p w14:paraId="728BAF9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5424" behindDoc="0" locked="0" layoutInCell="1" allowOverlap="1" wp14:anchorId="0E0E42CB" wp14:editId="5425195F">
                      <wp:simplePos x="0" y="0"/>
                      <wp:positionH relativeFrom="column">
                        <wp:posOffset>-18415</wp:posOffset>
                      </wp:positionH>
                      <wp:positionV relativeFrom="paragraph">
                        <wp:posOffset>116840</wp:posOffset>
                      </wp:positionV>
                      <wp:extent cx="435610" cy="0"/>
                      <wp:effectExtent l="0" t="0" r="21590" b="19050"/>
                      <wp:wrapNone/>
                      <wp:docPr id="326" name="直線接點 32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2FC01F" id="直線接點 326" o:spid="_x0000_s1026" style="position:absolute;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9.2pt" to="32.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" strokeweight="1.5pt"/>
                  </w:pict>
                </mc:Fallback>
              </mc:AlternateContent>
            </w:r>
          </w:p>
        </w:tc>
        <w:tc>
          <w:tcPr>
            <w:tcW w:w="816" w:type="dxa"/>
            <w:tcBorders>
              <w:bottom w:val="double" w:sz="4" w:space="0" w:color="auto"/>
            </w:tcBorders>
            <w:shd w:val="clear" w:color="auto" w:fill="auto"/>
            <w:vAlign w:val="center"/>
          </w:tcPr>
          <w:p w14:paraId="73DB5FA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41F0C3C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4C92D7B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7472" behindDoc="0" locked="0" layoutInCell="1" allowOverlap="1" wp14:anchorId="2E4B311F" wp14:editId="15A84369">
                      <wp:simplePos x="0" y="0"/>
                      <wp:positionH relativeFrom="column">
                        <wp:posOffset>-24765</wp:posOffset>
                      </wp:positionH>
                      <wp:positionV relativeFrom="paragraph">
                        <wp:posOffset>116840</wp:posOffset>
                      </wp:positionV>
                      <wp:extent cx="435610" cy="0"/>
                      <wp:effectExtent l="0" t="0" r="21590" b="19050"/>
                      <wp:wrapNone/>
                      <wp:docPr id="328" name="直線接點 32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F773C3" id="直線接點 328" o:spid="_x0000_s1026" style="position:absolute;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9.2pt" to="32.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" strokeweight="1.5pt"/>
                  </w:pict>
                </mc:Fallback>
              </mc:AlternateContent>
            </w:r>
          </w:p>
        </w:tc>
        <w:tc>
          <w:tcPr>
            <w:tcW w:w="493" w:type="dxa"/>
            <w:tcBorders>
              <w:bottom w:val="double" w:sz="4" w:space="0" w:color="auto"/>
            </w:tcBorders>
            <w:shd w:val="clear" w:color="auto" w:fill="auto"/>
            <w:vAlign w:val="center"/>
          </w:tcPr>
          <w:p w14:paraId="3869A8E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493" w:type="dxa"/>
            <w:tcBorders>
              <w:bottom w:val="double" w:sz="4" w:space="0" w:color="auto"/>
            </w:tcBorders>
            <w:shd w:val="clear" w:color="auto" w:fill="auto"/>
            <w:vAlign w:val="center"/>
          </w:tcPr>
          <w:p w14:paraId="488236B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3257" w:type="dxa"/>
            <w:tcBorders>
              <w:bottom w:val="double" w:sz="4" w:space="0" w:color="auto"/>
            </w:tcBorders>
            <w:shd w:val="clear" w:color="auto" w:fill="auto"/>
            <w:vAlign w:val="center"/>
          </w:tcPr>
          <w:p w14:paraId="467A8B5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bottom w:val="double" w:sz="4" w:space="0" w:color="auto"/>
            </w:tcBorders>
            <w:shd w:val="clear" w:color="auto" w:fill="auto"/>
            <w:vAlign w:val="center"/>
          </w:tcPr>
          <w:p w14:paraId="66402F3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bl>
    <w:p w14:paraId="2FFB152B" w14:textId="77777777" w:rsidR="00536711" w:rsidRPr="00536711" w:rsidRDefault="00536711" w:rsidP="00356116">
      <w:pPr>
        <w:widowControl w:val="0"/>
        <w:adjustRightInd w:val="0"/>
        <w:snapToGrid w:val="0"/>
        <w:ind w:leftChars="-59" w:left="-142"/>
        <w:jc w:val="both"/>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備註：簽名或蓋章或按指印欄位，按個人所具之選舉人資格，無該種選舉之選舉人資格者，以「</w:t>
      </w:r>
      <w:r w:rsidRPr="00536711">
        <w:rPr>
          <w:rFonts w:ascii="Times New Roman" w:eastAsia="MS Mincho" w:hAnsi="Times New Roman" w:cs="Times New Roman"/>
          <w:kern w:val="2"/>
          <w:sz w:val="20"/>
          <w:szCs w:val="20"/>
        </w:rPr>
        <w:t>▬▬</w:t>
      </w:r>
      <w:r w:rsidRPr="00536711">
        <w:rPr>
          <w:rFonts w:ascii="標楷體" w:eastAsia="標楷體" w:hAnsi="標楷體" w:cs="Times New Roman" w:hint="eastAsia"/>
          <w:kern w:val="2"/>
          <w:sz w:val="20"/>
          <w:szCs w:val="20"/>
        </w:rPr>
        <w:t>」符號標記。</w:t>
      </w:r>
    </w:p>
    <w:p w14:paraId="4E67ED22" w14:textId="77777777" w:rsidR="00536711" w:rsidRPr="00536711" w:rsidRDefault="00536711" w:rsidP="00536711">
      <w:pPr>
        <w:widowControl w:val="0"/>
        <w:adjustRightInd w:val="0"/>
        <w:snapToGrid w:val="0"/>
        <w:spacing w:line="400" w:lineRule="exact"/>
        <w:rPr>
          <w:rFonts w:ascii="標楷體" w:eastAsia="標楷體" w:hAnsi="標楷體" w:cs="Times New Roman"/>
          <w:b/>
          <w:kern w:val="2"/>
          <w:sz w:val="22"/>
        </w:rPr>
      </w:pPr>
      <w:r w:rsidRPr="00536711">
        <w:rPr>
          <w:rFonts w:ascii="標楷體" w:eastAsia="標楷體" w:hAnsi="標楷體" w:cs="Times New Roman" w:hint="eastAsia"/>
          <w:kern w:val="2"/>
          <w:sz w:val="20"/>
        </w:rPr>
        <w:t>(直轄市及市，不含原住民區)</w:t>
      </w:r>
    </w:p>
    <w:p w14:paraId="04011B61" w14:textId="77777777" w:rsidR="00536711" w:rsidRPr="00536711" w:rsidRDefault="00536711" w:rsidP="00536711">
      <w:pPr>
        <w:widowControl w:val="0"/>
        <w:adjustRightInd w:val="0"/>
        <w:snapToGrid w:val="0"/>
        <w:spacing w:line="400" w:lineRule="exact"/>
        <w:jc w:val="center"/>
        <w:rPr>
          <w:rFonts w:ascii="標楷體" w:eastAsia="標楷體" w:hAnsi="標楷體" w:cs="Times New Roman"/>
          <w:b/>
          <w:kern w:val="2"/>
          <w:sz w:val="28"/>
          <w:szCs w:val="28"/>
        </w:rPr>
      </w:pPr>
      <w:r w:rsidRPr="00536711">
        <w:rPr>
          <w:rFonts w:ascii="標楷體" w:eastAsia="標楷體" w:hAnsi="標楷體" w:cs="Times New Roman" w:hint="eastAsia"/>
          <w:b/>
          <w:kern w:val="2"/>
          <w:sz w:val="28"/>
        </w:rPr>
        <w:t xml:space="preserve">第○屆市長、第○屆市議員及第○屆里長選舉    </w:t>
      </w:r>
      <w:r w:rsidRPr="00536711">
        <w:rPr>
          <w:rFonts w:ascii="標楷體" w:eastAsia="標楷體" w:hAnsi="標楷體" w:cs="Times New Roman" w:hint="eastAsia"/>
          <w:b/>
          <w:kern w:val="2"/>
          <w:sz w:val="28"/>
          <w:szCs w:val="28"/>
        </w:rPr>
        <w:t>○○市第     投票所(      區     里 ) 選舉人名冊</w:t>
      </w:r>
    </w:p>
    <w:p w14:paraId="39840C8A" w14:textId="77777777" w:rsidR="00536711" w:rsidRPr="00536711" w:rsidRDefault="00536711" w:rsidP="00536711">
      <w:pPr>
        <w:widowControl w:val="0"/>
        <w:adjustRightInd w:val="0"/>
        <w:snapToGrid w:val="0"/>
        <w:spacing w:line="360" w:lineRule="exact"/>
        <w:ind w:firstLineChars="3100" w:firstLine="8688"/>
        <w:rPr>
          <w:rFonts w:ascii="標楷體" w:eastAsia="標楷體" w:hAnsi="標楷體" w:cs="Times New Roman"/>
          <w:b/>
          <w:kern w:val="2"/>
          <w:sz w:val="28"/>
          <w:szCs w:val="28"/>
        </w:rPr>
      </w:pPr>
      <w:r w:rsidRPr="00536711">
        <w:rPr>
          <w:rFonts w:ascii="標楷體" w:eastAsia="標楷體" w:hAnsi="標楷體" w:cs="Times New Roman" w:hint="eastAsia"/>
          <w:b/>
          <w:kern w:val="2"/>
          <w:sz w:val="28"/>
          <w:szCs w:val="28"/>
        </w:rPr>
        <w:t xml:space="preserve">                               </w:t>
      </w:r>
      <w:r w:rsidRPr="00536711">
        <w:rPr>
          <w:rFonts w:ascii="標楷體" w:eastAsia="標楷體" w:hAnsi="標楷體" w:cs="Times New Roman" w:hint="eastAsia"/>
          <w:kern w:val="2"/>
          <w:sz w:val="22"/>
          <w:szCs w:val="22"/>
        </w:rPr>
        <w:t>第   頁第   鄰</w:t>
      </w:r>
    </w:p>
    <w:p w14:paraId="19E1DBBB"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 xml:space="preserve">                                                                                                            中華民國   年   月   日造</w:t>
      </w:r>
    </w:p>
    <w:tbl>
      <w:tblPr>
        <w:tblW w:w="1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1290"/>
        <w:gridCol w:w="438"/>
        <w:gridCol w:w="924"/>
        <w:gridCol w:w="1305"/>
        <w:gridCol w:w="1306"/>
        <w:gridCol w:w="1305"/>
        <w:gridCol w:w="1306"/>
        <w:gridCol w:w="1306"/>
        <w:gridCol w:w="493"/>
        <w:gridCol w:w="493"/>
        <w:gridCol w:w="3257"/>
        <w:gridCol w:w="1044"/>
      </w:tblGrid>
      <w:tr w:rsidR="00536711" w:rsidRPr="00536711" w14:paraId="45EE5A71" w14:textId="77777777" w:rsidTr="00536711">
        <w:tc>
          <w:tcPr>
            <w:tcW w:w="435" w:type="dxa"/>
            <w:vMerge w:val="restart"/>
            <w:shd w:val="clear" w:color="auto" w:fill="auto"/>
            <w:vAlign w:val="center"/>
          </w:tcPr>
          <w:p w14:paraId="08B7675C"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編號</w:t>
            </w:r>
          </w:p>
        </w:tc>
        <w:tc>
          <w:tcPr>
            <w:tcW w:w="1290" w:type="dxa"/>
            <w:vMerge w:val="restart"/>
            <w:shd w:val="clear" w:color="auto" w:fill="auto"/>
            <w:vAlign w:val="center"/>
          </w:tcPr>
          <w:p w14:paraId="7F04E067"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姓     名</w:t>
            </w:r>
          </w:p>
        </w:tc>
        <w:tc>
          <w:tcPr>
            <w:tcW w:w="438" w:type="dxa"/>
            <w:vMerge w:val="restart"/>
            <w:shd w:val="clear" w:color="auto" w:fill="auto"/>
            <w:vAlign w:val="center"/>
          </w:tcPr>
          <w:p w14:paraId="7921C128"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性別</w:t>
            </w:r>
          </w:p>
        </w:tc>
        <w:tc>
          <w:tcPr>
            <w:tcW w:w="924" w:type="dxa"/>
            <w:vMerge w:val="restart"/>
            <w:shd w:val="clear" w:color="auto" w:fill="auto"/>
            <w:vAlign w:val="center"/>
          </w:tcPr>
          <w:p w14:paraId="1EFC118C"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出  生</w:t>
            </w:r>
          </w:p>
          <w:p w14:paraId="4739DEA2"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年月日</w:t>
            </w:r>
          </w:p>
        </w:tc>
        <w:tc>
          <w:tcPr>
            <w:tcW w:w="6528" w:type="dxa"/>
            <w:gridSpan w:val="5"/>
            <w:shd w:val="clear" w:color="auto" w:fill="auto"/>
            <w:vAlign w:val="center"/>
          </w:tcPr>
          <w:p w14:paraId="121EBE3A"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簽名或蓋章或按指印</w:t>
            </w:r>
          </w:p>
        </w:tc>
        <w:tc>
          <w:tcPr>
            <w:tcW w:w="986" w:type="dxa"/>
            <w:gridSpan w:val="2"/>
            <w:vMerge w:val="restart"/>
            <w:shd w:val="clear" w:color="auto" w:fill="auto"/>
            <w:vAlign w:val="center"/>
          </w:tcPr>
          <w:p w14:paraId="40747496"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證明人</w:t>
            </w:r>
          </w:p>
          <w:p w14:paraId="4EA97D33"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簽  章</w:t>
            </w:r>
          </w:p>
        </w:tc>
        <w:tc>
          <w:tcPr>
            <w:tcW w:w="3257" w:type="dxa"/>
            <w:vMerge w:val="restart"/>
            <w:shd w:val="clear" w:color="auto" w:fill="auto"/>
            <w:vAlign w:val="center"/>
          </w:tcPr>
          <w:p w14:paraId="5734FE25"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戶  籍  地  址</w:t>
            </w:r>
          </w:p>
        </w:tc>
        <w:tc>
          <w:tcPr>
            <w:tcW w:w="1044" w:type="dxa"/>
            <w:vMerge w:val="restart"/>
            <w:shd w:val="clear" w:color="auto" w:fill="auto"/>
            <w:vAlign w:val="center"/>
          </w:tcPr>
          <w:p w14:paraId="2706AB82"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備註</w:t>
            </w:r>
          </w:p>
        </w:tc>
      </w:tr>
      <w:tr w:rsidR="00536711" w:rsidRPr="00536711" w14:paraId="501FAA4D" w14:textId="77777777" w:rsidTr="00536711">
        <w:trPr>
          <w:trHeight w:val="270"/>
        </w:trPr>
        <w:tc>
          <w:tcPr>
            <w:tcW w:w="435" w:type="dxa"/>
            <w:vMerge/>
            <w:shd w:val="clear" w:color="auto" w:fill="auto"/>
          </w:tcPr>
          <w:p w14:paraId="64106E13"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290" w:type="dxa"/>
            <w:vMerge/>
            <w:shd w:val="clear" w:color="auto" w:fill="auto"/>
          </w:tcPr>
          <w:p w14:paraId="655BC49D"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438" w:type="dxa"/>
            <w:vMerge/>
            <w:shd w:val="clear" w:color="auto" w:fill="auto"/>
          </w:tcPr>
          <w:p w14:paraId="0C92A297"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924" w:type="dxa"/>
            <w:vMerge/>
            <w:shd w:val="clear" w:color="auto" w:fill="auto"/>
          </w:tcPr>
          <w:p w14:paraId="70742F61"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305" w:type="dxa"/>
            <w:vMerge w:val="restart"/>
            <w:shd w:val="clear" w:color="auto" w:fill="auto"/>
            <w:vAlign w:val="center"/>
          </w:tcPr>
          <w:p w14:paraId="344A82BE"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市長</w:t>
            </w:r>
          </w:p>
        </w:tc>
        <w:tc>
          <w:tcPr>
            <w:tcW w:w="1306" w:type="dxa"/>
            <w:vMerge w:val="restart"/>
            <w:shd w:val="clear" w:color="auto" w:fill="auto"/>
            <w:vAlign w:val="center"/>
          </w:tcPr>
          <w:p w14:paraId="29867915"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里長</w:t>
            </w:r>
          </w:p>
        </w:tc>
        <w:tc>
          <w:tcPr>
            <w:tcW w:w="3917" w:type="dxa"/>
            <w:gridSpan w:val="3"/>
            <w:shd w:val="clear" w:color="auto" w:fill="auto"/>
            <w:vAlign w:val="center"/>
          </w:tcPr>
          <w:p w14:paraId="26DFEE1A"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市議員</w:t>
            </w:r>
          </w:p>
        </w:tc>
        <w:tc>
          <w:tcPr>
            <w:tcW w:w="986" w:type="dxa"/>
            <w:gridSpan w:val="2"/>
            <w:vMerge/>
            <w:shd w:val="clear" w:color="auto" w:fill="auto"/>
          </w:tcPr>
          <w:p w14:paraId="77BE1C41"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3257" w:type="dxa"/>
            <w:vMerge/>
            <w:shd w:val="clear" w:color="auto" w:fill="auto"/>
          </w:tcPr>
          <w:p w14:paraId="534EEE63"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044" w:type="dxa"/>
            <w:vMerge/>
            <w:shd w:val="clear" w:color="auto" w:fill="auto"/>
          </w:tcPr>
          <w:p w14:paraId="161C20B6"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r>
      <w:tr w:rsidR="00536711" w:rsidRPr="00536711" w14:paraId="2AAEC1E2" w14:textId="77777777" w:rsidTr="00536711">
        <w:trPr>
          <w:trHeight w:val="270"/>
        </w:trPr>
        <w:tc>
          <w:tcPr>
            <w:tcW w:w="435" w:type="dxa"/>
            <w:vMerge/>
            <w:shd w:val="clear" w:color="auto" w:fill="auto"/>
          </w:tcPr>
          <w:p w14:paraId="69D5310C"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290" w:type="dxa"/>
            <w:vMerge/>
            <w:shd w:val="clear" w:color="auto" w:fill="auto"/>
          </w:tcPr>
          <w:p w14:paraId="32C79AD6"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438" w:type="dxa"/>
            <w:vMerge/>
            <w:shd w:val="clear" w:color="auto" w:fill="auto"/>
          </w:tcPr>
          <w:p w14:paraId="2E8BD8CA"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924" w:type="dxa"/>
            <w:vMerge/>
            <w:shd w:val="clear" w:color="auto" w:fill="auto"/>
          </w:tcPr>
          <w:p w14:paraId="46087714"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305" w:type="dxa"/>
            <w:vMerge/>
            <w:shd w:val="clear" w:color="auto" w:fill="auto"/>
            <w:vAlign w:val="center"/>
          </w:tcPr>
          <w:p w14:paraId="4DCD0EDC"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p>
        </w:tc>
        <w:tc>
          <w:tcPr>
            <w:tcW w:w="1306" w:type="dxa"/>
            <w:vMerge/>
            <w:shd w:val="clear" w:color="auto" w:fill="auto"/>
            <w:vAlign w:val="center"/>
          </w:tcPr>
          <w:p w14:paraId="4EBFEA88"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p>
        </w:tc>
        <w:tc>
          <w:tcPr>
            <w:tcW w:w="1305" w:type="dxa"/>
            <w:shd w:val="clear" w:color="auto" w:fill="auto"/>
            <w:vAlign w:val="center"/>
          </w:tcPr>
          <w:p w14:paraId="339550BA"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區域</w:t>
            </w:r>
          </w:p>
        </w:tc>
        <w:tc>
          <w:tcPr>
            <w:tcW w:w="1306" w:type="dxa"/>
            <w:shd w:val="clear" w:color="auto" w:fill="auto"/>
            <w:vAlign w:val="center"/>
          </w:tcPr>
          <w:p w14:paraId="0246C9F0"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平地原住民</w:t>
            </w:r>
          </w:p>
        </w:tc>
        <w:tc>
          <w:tcPr>
            <w:tcW w:w="1306" w:type="dxa"/>
            <w:shd w:val="clear" w:color="auto" w:fill="auto"/>
            <w:vAlign w:val="center"/>
          </w:tcPr>
          <w:p w14:paraId="70BDB1E9"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山地原住民</w:t>
            </w:r>
          </w:p>
        </w:tc>
        <w:tc>
          <w:tcPr>
            <w:tcW w:w="986" w:type="dxa"/>
            <w:gridSpan w:val="2"/>
            <w:vMerge/>
            <w:shd w:val="clear" w:color="auto" w:fill="auto"/>
          </w:tcPr>
          <w:p w14:paraId="385F1A8E"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3257" w:type="dxa"/>
            <w:vMerge/>
            <w:shd w:val="clear" w:color="auto" w:fill="auto"/>
          </w:tcPr>
          <w:p w14:paraId="338A7B26"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044" w:type="dxa"/>
            <w:vMerge/>
            <w:shd w:val="clear" w:color="auto" w:fill="auto"/>
          </w:tcPr>
          <w:p w14:paraId="62A3382B"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r>
      <w:tr w:rsidR="00536711" w:rsidRPr="00536711" w14:paraId="6E4BC622" w14:textId="77777777" w:rsidTr="00536711">
        <w:trPr>
          <w:trHeight w:val="454"/>
        </w:trPr>
        <w:tc>
          <w:tcPr>
            <w:tcW w:w="435" w:type="dxa"/>
            <w:tcBorders>
              <w:bottom w:val="single" w:sz="4" w:space="0" w:color="auto"/>
            </w:tcBorders>
            <w:shd w:val="clear" w:color="auto" w:fill="auto"/>
            <w:vAlign w:val="center"/>
          </w:tcPr>
          <w:p w14:paraId="0D50C309"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w:t>
            </w:r>
          </w:p>
        </w:tc>
        <w:tc>
          <w:tcPr>
            <w:tcW w:w="1290" w:type="dxa"/>
            <w:tcBorders>
              <w:bottom w:val="single" w:sz="4" w:space="0" w:color="auto"/>
            </w:tcBorders>
            <w:shd w:val="clear" w:color="auto" w:fill="auto"/>
            <w:vAlign w:val="center"/>
          </w:tcPr>
          <w:p w14:paraId="6E56F22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bottom w:val="single" w:sz="4" w:space="0" w:color="auto"/>
            </w:tcBorders>
            <w:shd w:val="clear" w:color="auto" w:fill="auto"/>
            <w:vAlign w:val="center"/>
          </w:tcPr>
          <w:p w14:paraId="1893CF3B"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924" w:type="dxa"/>
            <w:tcBorders>
              <w:bottom w:val="single" w:sz="4" w:space="0" w:color="auto"/>
            </w:tcBorders>
            <w:shd w:val="clear" w:color="auto" w:fill="auto"/>
            <w:vAlign w:val="center"/>
          </w:tcPr>
          <w:p w14:paraId="7981CBFE"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1305" w:type="dxa"/>
            <w:tcBorders>
              <w:bottom w:val="single" w:sz="4" w:space="0" w:color="auto"/>
            </w:tcBorders>
            <w:shd w:val="clear" w:color="auto" w:fill="auto"/>
            <w:vAlign w:val="center"/>
          </w:tcPr>
          <w:p w14:paraId="037BCD02"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1306" w:type="dxa"/>
            <w:tcBorders>
              <w:bottom w:val="single" w:sz="4" w:space="0" w:color="auto"/>
            </w:tcBorders>
            <w:shd w:val="clear" w:color="auto" w:fill="auto"/>
            <w:vAlign w:val="center"/>
          </w:tcPr>
          <w:p w14:paraId="3F747169"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1305" w:type="dxa"/>
            <w:tcBorders>
              <w:bottom w:val="single" w:sz="4" w:space="0" w:color="auto"/>
            </w:tcBorders>
            <w:shd w:val="clear" w:color="auto" w:fill="auto"/>
            <w:vAlign w:val="center"/>
          </w:tcPr>
          <w:p w14:paraId="712F9F02"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1306" w:type="dxa"/>
            <w:tcBorders>
              <w:bottom w:val="single" w:sz="4" w:space="0" w:color="auto"/>
            </w:tcBorders>
            <w:shd w:val="clear" w:color="auto" w:fill="auto"/>
            <w:vAlign w:val="center"/>
          </w:tcPr>
          <w:p w14:paraId="4AF41613"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79584" behindDoc="0" locked="0" layoutInCell="1" allowOverlap="1" wp14:anchorId="732EE21E" wp14:editId="68A583F8">
                      <wp:simplePos x="0" y="0"/>
                      <wp:positionH relativeFrom="column">
                        <wp:posOffset>-8255</wp:posOffset>
                      </wp:positionH>
                      <wp:positionV relativeFrom="paragraph">
                        <wp:posOffset>109220</wp:posOffset>
                      </wp:positionV>
                      <wp:extent cx="717550" cy="0"/>
                      <wp:effectExtent l="0" t="0" r="25400" b="19050"/>
                      <wp:wrapNone/>
                      <wp:docPr id="288" name="直線接點 288"/>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6BF1EE" id="直線接點 288" o:spid="_x0000_s1026" style="position:absolute;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6pt" to="55.8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" strokeweight="1.5pt"/>
                  </w:pict>
                </mc:Fallback>
              </mc:AlternateContent>
            </w:r>
          </w:p>
        </w:tc>
        <w:tc>
          <w:tcPr>
            <w:tcW w:w="1306" w:type="dxa"/>
            <w:tcBorders>
              <w:bottom w:val="single" w:sz="4" w:space="0" w:color="auto"/>
            </w:tcBorders>
            <w:shd w:val="clear" w:color="auto" w:fill="auto"/>
            <w:vAlign w:val="center"/>
          </w:tcPr>
          <w:p w14:paraId="10FFA49B"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0608" behindDoc="0" locked="0" layoutInCell="1" allowOverlap="1" wp14:anchorId="30C4B0AA" wp14:editId="04BA2EFF">
                      <wp:simplePos x="0" y="0"/>
                      <wp:positionH relativeFrom="column">
                        <wp:posOffset>-14605</wp:posOffset>
                      </wp:positionH>
                      <wp:positionV relativeFrom="paragraph">
                        <wp:posOffset>100330</wp:posOffset>
                      </wp:positionV>
                      <wp:extent cx="717550" cy="0"/>
                      <wp:effectExtent l="0" t="0" r="25400" b="19050"/>
                      <wp:wrapNone/>
                      <wp:docPr id="289" name="直線接點 289"/>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1328FA" id="直線接點 289" o:spid="_x0000_s1026" style="position:absolute;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7.9pt" to="55.3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" strokeweight="1.5pt"/>
                  </w:pict>
                </mc:Fallback>
              </mc:AlternateContent>
            </w:r>
          </w:p>
        </w:tc>
        <w:tc>
          <w:tcPr>
            <w:tcW w:w="493" w:type="dxa"/>
            <w:tcBorders>
              <w:bottom w:val="single" w:sz="4" w:space="0" w:color="auto"/>
            </w:tcBorders>
            <w:shd w:val="clear" w:color="auto" w:fill="auto"/>
            <w:vAlign w:val="center"/>
          </w:tcPr>
          <w:p w14:paraId="3A5A8FA6"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493" w:type="dxa"/>
            <w:tcBorders>
              <w:bottom w:val="single" w:sz="4" w:space="0" w:color="auto"/>
            </w:tcBorders>
            <w:shd w:val="clear" w:color="auto" w:fill="auto"/>
            <w:vAlign w:val="center"/>
          </w:tcPr>
          <w:p w14:paraId="3F4595C4"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3257" w:type="dxa"/>
            <w:tcBorders>
              <w:bottom w:val="single" w:sz="4" w:space="0" w:color="auto"/>
            </w:tcBorders>
            <w:shd w:val="clear" w:color="auto" w:fill="auto"/>
            <w:vAlign w:val="center"/>
          </w:tcPr>
          <w:p w14:paraId="6B8F5E7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bottom w:val="single" w:sz="4" w:space="0" w:color="auto"/>
            </w:tcBorders>
            <w:shd w:val="clear" w:color="auto" w:fill="auto"/>
            <w:vAlign w:val="center"/>
          </w:tcPr>
          <w:p w14:paraId="7627C209"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r>
      <w:tr w:rsidR="00536711" w:rsidRPr="00536711" w14:paraId="6AB39FA3" w14:textId="77777777" w:rsidTr="00536711">
        <w:trPr>
          <w:trHeight w:val="454"/>
        </w:trPr>
        <w:tc>
          <w:tcPr>
            <w:tcW w:w="435" w:type="dxa"/>
            <w:tcBorders>
              <w:top w:val="single" w:sz="4" w:space="0" w:color="auto"/>
              <w:bottom w:val="single" w:sz="4" w:space="0" w:color="auto"/>
            </w:tcBorders>
            <w:shd w:val="clear" w:color="auto" w:fill="auto"/>
            <w:vAlign w:val="center"/>
          </w:tcPr>
          <w:p w14:paraId="6BFCF1B9"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2</w:t>
            </w:r>
          </w:p>
        </w:tc>
        <w:tc>
          <w:tcPr>
            <w:tcW w:w="1290" w:type="dxa"/>
            <w:tcBorders>
              <w:top w:val="single" w:sz="4" w:space="0" w:color="auto"/>
              <w:bottom w:val="single" w:sz="4" w:space="0" w:color="auto"/>
            </w:tcBorders>
            <w:shd w:val="clear" w:color="auto" w:fill="auto"/>
            <w:vAlign w:val="center"/>
          </w:tcPr>
          <w:p w14:paraId="61D22B4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56D36AB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07B17DC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single" w:sz="4" w:space="0" w:color="auto"/>
            </w:tcBorders>
            <w:shd w:val="clear" w:color="auto" w:fill="auto"/>
            <w:vAlign w:val="center"/>
          </w:tcPr>
          <w:p w14:paraId="3F32A42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single" w:sz="4" w:space="0" w:color="auto"/>
            </w:tcBorders>
            <w:shd w:val="clear" w:color="auto" w:fill="auto"/>
            <w:vAlign w:val="center"/>
          </w:tcPr>
          <w:p w14:paraId="14CFCE0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single" w:sz="4" w:space="0" w:color="auto"/>
            </w:tcBorders>
            <w:shd w:val="clear" w:color="auto" w:fill="auto"/>
            <w:vAlign w:val="center"/>
          </w:tcPr>
          <w:p w14:paraId="03207B7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single" w:sz="4" w:space="0" w:color="auto"/>
            </w:tcBorders>
            <w:shd w:val="clear" w:color="auto" w:fill="auto"/>
            <w:vAlign w:val="center"/>
          </w:tcPr>
          <w:p w14:paraId="102CC37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1632" behindDoc="0" locked="0" layoutInCell="1" allowOverlap="1" wp14:anchorId="75A999D1" wp14:editId="067ED513">
                      <wp:simplePos x="0" y="0"/>
                      <wp:positionH relativeFrom="column">
                        <wp:posOffset>-8255</wp:posOffset>
                      </wp:positionH>
                      <wp:positionV relativeFrom="paragraph">
                        <wp:posOffset>95885</wp:posOffset>
                      </wp:positionV>
                      <wp:extent cx="717550" cy="0"/>
                      <wp:effectExtent l="0" t="0" r="25400" b="19050"/>
                      <wp:wrapNone/>
                      <wp:docPr id="290" name="直線接點 290"/>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948D2A" id="直線接點 290" o:spid="_x0000_s1026" style="position:absolute;z-index:2517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7.55pt" to="55.85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" strokeweight="1.5pt"/>
                  </w:pict>
                </mc:Fallback>
              </mc:AlternateContent>
            </w:r>
          </w:p>
        </w:tc>
        <w:tc>
          <w:tcPr>
            <w:tcW w:w="1306" w:type="dxa"/>
            <w:tcBorders>
              <w:top w:val="single" w:sz="4" w:space="0" w:color="auto"/>
              <w:bottom w:val="single" w:sz="4" w:space="0" w:color="auto"/>
            </w:tcBorders>
            <w:shd w:val="clear" w:color="auto" w:fill="auto"/>
            <w:vAlign w:val="center"/>
          </w:tcPr>
          <w:p w14:paraId="2054950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2656" behindDoc="0" locked="0" layoutInCell="1" allowOverlap="1" wp14:anchorId="4AC0EDFA" wp14:editId="667672E0">
                      <wp:simplePos x="0" y="0"/>
                      <wp:positionH relativeFrom="column">
                        <wp:posOffset>-8255</wp:posOffset>
                      </wp:positionH>
                      <wp:positionV relativeFrom="paragraph">
                        <wp:posOffset>81280</wp:posOffset>
                      </wp:positionV>
                      <wp:extent cx="717550" cy="0"/>
                      <wp:effectExtent l="0" t="0" r="25400" b="19050"/>
                      <wp:wrapNone/>
                      <wp:docPr id="291" name="直線接點 291"/>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DB3F6E" id="直線接點 291" o:spid="_x0000_s1026" style="position:absolute;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6.4pt" to="55.8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" strokeweight="1.5pt"/>
                  </w:pict>
                </mc:Fallback>
              </mc:AlternateContent>
            </w:r>
          </w:p>
        </w:tc>
        <w:tc>
          <w:tcPr>
            <w:tcW w:w="493" w:type="dxa"/>
            <w:tcBorders>
              <w:top w:val="single" w:sz="4" w:space="0" w:color="auto"/>
              <w:bottom w:val="single" w:sz="4" w:space="0" w:color="auto"/>
            </w:tcBorders>
            <w:shd w:val="clear" w:color="auto" w:fill="auto"/>
            <w:vAlign w:val="center"/>
          </w:tcPr>
          <w:p w14:paraId="67E5759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68DC47F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65C0C39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2F1C45E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5D01D3DD" w14:textId="77777777" w:rsidTr="00536711">
        <w:trPr>
          <w:trHeight w:val="454"/>
        </w:trPr>
        <w:tc>
          <w:tcPr>
            <w:tcW w:w="435" w:type="dxa"/>
            <w:tcBorders>
              <w:top w:val="single" w:sz="4" w:space="0" w:color="auto"/>
              <w:bottom w:val="double" w:sz="4" w:space="0" w:color="auto"/>
            </w:tcBorders>
            <w:shd w:val="clear" w:color="auto" w:fill="auto"/>
            <w:vAlign w:val="center"/>
          </w:tcPr>
          <w:p w14:paraId="08002ACD"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3</w:t>
            </w:r>
          </w:p>
        </w:tc>
        <w:tc>
          <w:tcPr>
            <w:tcW w:w="1290" w:type="dxa"/>
            <w:tcBorders>
              <w:top w:val="single" w:sz="4" w:space="0" w:color="auto"/>
              <w:bottom w:val="double" w:sz="4" w:space="0" w:color="auto"/>
            </w:tcBorders>
            <w:shd w:val="clear" w:color="auto" w:fill="auto"/>
            <w:vAlign w:val="center"/>
          </w:tcPr>
          <w:p w14:paraId="0976B43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29ED8A1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18D7467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double" w:sz="4" w:space="0" w:color="auto"/>
            </w:tcBorders>
            <w:shd w:val="clear" w:color="auto" w:fill="auto"/>
            <w:vAlign w:val="center"/>
          </w:tcPr>
          <w:p w14:paraId="15B7CA6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double" w:sz="4" w:space="0" w:color="auto"/>
            </w:tcBorders>
            <w:shd w:val="clear" w:color="auto" w:fill="auto"/>
            <w:vAlign w:val="center"/>
          </w:tcPr>
          <w:p w14:paraId="46DBC21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double" w:sz="4" w:space="0" w:color="auto"/>
            </w:tcBorders>
            <w:shd w:val="clear" w:color="auto" w:fill="auto"/>
            <w:vAlign w:val="center"/>
          </w:tcPr>
          <w:p w14:paraId="77B1671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double" w:sz="4" w:space="0" w:color="auto"/>
            </w:tcBorders>
            <w:shd w:val="clear" w:color="auto" w:fill="auto"/>
            <w:vAlign w:val="center"/>
          </w:tcPr>
          <w:p w14:paraId="6BCD81F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3680" behindDoc="0" locked="0" layoutInCell="1" allowOverlap="1" wp14:anchorId="6921DA28" wp14:editId="52BB281E">
                      <wp:simplePos x="0" y="0"/>
                      <wp:positionH relativeFrom="column">
                        <wp:posOffset>-9525</wp:posOffset>
                      </wp:positionH>
                      <wp:positionV relativeFrom="paragraph">
                        <wp:posOffset>106045</wp:posOffset>
                      </wp:positionV>
                      <wp:extent cx="717550" cy="0"/>
                      <wp:effectExtent l="0" t="0" r="25400" b="19050"/>
                      <wp:wrapNone/>
                      <wp:docPr id="292" name="直線接點 292"/>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4959C12" id="直線接點 292" o:spid="_x0000_s1026" style="position:absolute;z-index:2517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8.35pt" to="55.7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" strokeweight="1.5pt"/>
                  </w:pict>
                </mc:Fallback>
              </mc:AlternateContent>
            </w:r>
          </w:p>
        </w:tc>
        <w:tc>
          <w:tcPr>
            <w:tcW w:w="1306" w:type="dxa"/>
            <w:tcBorders>
              <w:top w:val="single" w:sz="4" w:space="0" w:color="auto"/>
              <w:bottom w:val="double" w:sz="4" w:space="0" w:color="auto"/>
            </w:tcBorders>
            <w:shd w:val="clear" w:color="auto" w:fill="auto"/>
            <w:vAlign w:val="center"/>
          </w:tcPr>
          <w:p w14:paraId="45FF2CF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4704" behindDoc="0" locked="0" layoutInCell="1" allowOverlap="1" wp14:anchorId="70FEDCD7" wp14:editId="7C6B0B0E">
                      <wp:simplePos x="0" y="0"/>
                      <wp:positionH relativeFrom="column">
                        <wp:posOffset>-8255</wp:posOffset>
                      </wp:positionH>
                      <wp:positionV relativeFrom="paragraph">
                        <wp:posOffset>106680</wp:posOffset>
                      </wp:positionV>
                      <wp:extent cx="717550" cy="0"/>
                      <wp:effectExtent l="0" t="0" r="25400" b="19050"/>
                      <wp:wrapNone/>
                      <wp:docPr id="293" name="直線接點 293"/>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3330A2" id="直線接點 293" o:spid="_x0000_s1026" style="position:absolute;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8.4pt" to="55.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" strokeweight="1.5pt"/>
                  </w:pict>
                </mc:Fallback>
              </mc:AlternateContent>
            </w:r>
          </w:p>
        </w:tc>
        <w:tc>
          <w:tcPr>
            <w:tcW w:w="493" w:type="dxa"/>
            <w:tcBorders>
              <w:top w:val="single" w:sz="4" w:space="0" w:color="auto"/>
              <w:bottom w:val="double" w:sz="4" w:space="0" w:color="auto"/>
            </w:tcBorders>
            <w:shd w:val="clear" w:color="auto" w:fill="auto"/>
            <w:vAlign w:val="center"/>
          </w:tcPr>
          <w:p w14:paraId="696C793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0172EE0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31223B1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0942A6B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709DE329" w14:textId="77777777" w:rsidTr="00536711">
        <w:trPr>
          <w:trHeight w:val="454"/>
        </w:trPr>
        <w:tc>
          <w:tcPr>
            <w:tcW w:w="435" w:type="dxa"/>
            <w:tcBorders>
              <w:top w:val="double" w:sz="4" w:space="0" w:color="auto"/>
              <w:bottom w:val="single" w:sz="4" w:space="0" w:color="auto"/>
            </w:tcBorders>
            <w:shd w:val="clear" w:color="auto" w:fill="auto"/>
            <w:vAlign w:val="center"/>
          </w:tcPr>
          <w:p w14:paraId="2A29BBA3"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4</w:t>
            </w:r>
          </w:p>
        </w:tc>
        <w:tc>
          <w:tcPr>
            <w:tcW w:w="1290" w:type="dxa"/>
            <w:tcBorders>
              <w:top w:val="double" w:sz="4" w:space="0" w:color="auto"/>
              <w:bottom w:val="single" w:sz="4" w:space="0" w:color="auto"/>
            </w:tcBorders>
            <w:shd w:val="clear" w:color="auto" w:fill="auto"/>
            <w:vAlign w:val="center"/>
          </w:tcPr>
          <w:p w14:paraId="1E101F0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bottom w:val="single" w:sz="4" w:space="0" w:color="auto"/>
            </w:tcBorders>
            <w:shd w:val="clear" w:color="auto" w:fill="auto"/>
            <w:vAlign w:val="center"/>
          </w:tcPr>
          <w:p w14:paraId="6B84107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bottom w:val="single" w:sz="4" w:space="0" w:color="auto"/>
            </w:tcBorders>
            <w:shd w:val="clear" w:color="auto" w:fill="auto"/>
            <w:vAlign w:val="center"/>
          </w:tcPr>
          <w:p w14:paraId="4478576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double" w:sz="4" w:space="0" w:color="auto"/>
              <w:bottom w:val="single" w:sz="4" w:space="0" w:color="auto"/>
            </w:tcBorders>
            <w:shd w:val="clear" w:color="auto" w:fill="auto"/>
            <w:vAlign w:val="center"/>
          </w:tcPr>
          <w:p w14:paraId="57BF0BC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double" w:sz="4" w:space="0" w:color="auto"/>
              <w:bottom w:val="single" w:sz="4" w:space="0" w:color="auto"/>
            </w:tcBorders>
            <w:shd w:val="clear" w:color="auto" w:fill="auto"/>
            <w:vAlign w:val="center"/>
          </w:tcPr>
          <w:p w14:paraId="57338B9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double" w:sz="4" w:space="0" w:color="auto"/>
              <w:bottom w:val="single" w:sz="4" w:space="0" w:color="auto"/>
            </w:tcBorders>
            <w:shd w:val="clear" w:color="auto" w:fill="auto"/>
            <w:vAlign w:val="center"/>
          </w:tcPr>
          <w:p w14:paraId="6F7EDF7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double" w:sz="4" w:space="0" w:color="auto"/>
              <w:bottom w:val="single" w:sz="4" w:space="0" w:color="auto"/>
            </w:tcBorders>
            <w:shd w:val="clear" w:color="auto" w:fill="auto"/>
            <w:vAlign w:val="center"/>
          </w:tcPr>
          <w:p w14:paraId="714FE09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6752" behindDoc="0" locked="0" layoutInCell="1" allowOverlap="1" wp14:anchorId="3194081B" wp14:editId="1707BC91">
                      <wp:simplePos x="0" y="0"/>
                      <wp:positionH relativeFrom="column">
                        <wp:posOffset>-11430</wp:posOffset>
                      </wp:positionH>
                      <wp:positionV relativeFrom="paragraph">
                        <wp:posOffset>90170</wp:posOffset>
                      </wp:positionV>
                      <wp:extent cx="717550" cy="0"/>
                      <wp:effectExtent l="0" t="0" r="25400" b="19050"/>
                      <wp:wrapNone/>
                      <wp:docPr id="295" name="直線接點 295"/>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14B7CD" id="直線接點 295" o:spid="_x0000_s1026" style="position:absolute;z-index:2517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7.1pt" to="55.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" strokeweight="1.5pt"/>
                  </w:pict>
                </mc:Fallback>
              </mc:AlternateContent>
            </w:r>
          </w:p>
        </w:tc>
        <w:tc>
          <w:tcPr>
            <w:tcW w:w="1306" w:type="dxa"/>
            <w:tcBorders>
              <w:top w:val="double" w:sz="4" w:space="0" w:color="auto"/>
              <w:bottom w:val="single" w:sz="4" w:space="0" w:color="auto"/>
            </w:tcBorders>
            <w:shd w:val="clear" w:color="auto" w:fill="auto"/>
            <w:vAlign w:val="center"/>
          </w:tcPr>
          <w:p w14:paraId="20683DE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7776" behindDoc="0" locked="0" layoutInCell="1" allowOverlap="1" wp14:anchorId="1ED9C877" wp14:editId="23EC4324">
                      <wp:simplePos x="0" y="0"/>
                      <wp:positionH relativeFrom="column">
                        <wp:posOffset>-1905</wp:posOffset>
                      </wp:positionH>
                      <wp:positionV relativeFrom="paragraph">
                        <wp:posOffset>87630</wp:posOffset>
                      </wp:positionV>
                      <wp:extent cx="717550" cy="0"/>
                      <wp:effectExtent l="0" t="0" r="25400" b="19050"/>
                      <wp:wrapNone/>
                      <wp:docPr id="296" name="直線接點 296"/>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B4C7F26" id="直線接點 296" o:spid="_x0000_s1026" style="position:absolute;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9pt" to="56.3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" strokeweight="1.5pt"/>
                  </w:pict>
                </mc:Fallback>
              </mc:AlternateContent>
            </w:r>
          </w:p>
        </w:tc>
        <w:tc>
          <w:tcPr>
            <w:tcW w:w="493" w:type="dxa"/>
            <w:tcBorders>
              <w:top w:val="double" w:sz="4" w:space="0" w:color="auto"/>
              <w:bottom w:val="single" w:sz="4" w:space="0" w:color="auto"/>
            </w:tcBorders>
            <w:shd w:val="clear" w:color="auto" w:fill="auto"/>
            <w:vAlign w:val="center"/>
          </w:tcPr>
          <w:p w14:paraId="5A1B852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bottom w:val="single" w:sz="4" w:space="0" w:color="auto"/>
            </w:tcBorders>
            <w:shd w:val="clear" w:color="auto" w:fill="auto"/>
            <w:vAlign w:val="center"/>
          </w:tcPr>
          <w:p w14:paraId="6CD133B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bottom w:val="single" w:sz="4" w:space="0" w:color="auto"/>
            </w:tcBorders>
            <w:shd w:val="clear" w:color="auto" w:fill="auto"/>
            <w:vAlign w:val="center"/>
          </w:tcPr>
          <w:p w14:paraId="30BAC76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bottom w:val="single" w:sz="4" w:space="0" w:color="auto"/>
            </w:tcBorders>
            <w:shd w:val="clear" w:color="auto" w:fill="auto"/>
            <w:vAlign w:val="center"/>
          </w:tcPr>
          <w:p w14:paraId="0881A4D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E6DA6A6" w14:textId="77777777" w:rsidTr="00536711">
        <w:trPr>
          <w:trHeight w:val="454"/>
        </w:trPr>
        <w:tc>
          <w:tcPr>
            <w:tcW w:w="435" w:type="dxa"/>
            <w:tcBorders>
              <w:top w:val="single" w:sz="4" w:space="0" w:color="auto"/>
              <w:bottom w:val="single" w:sz="4" w:space="0" w:color="auto"/>
            </w:tcBorders>
            <w:shd w:val="clear" w:color="auto" w:fill="auto"/>
            <w:vAlign w:val="center"/>
          </w:tcPr>
          <w:p w14:paraId="74207CEC"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5</w:t>
            </w:r>
          </w:p>
        </w:tc>
        <w:tc>
          <w:tcPr>
            <w:tcW w:w="1290" w:type="dxa"/>
            <w:tcBorders>
              <w:top w:val="single" w:sz="4" w:space="0" w:color="auto"/>
              <w:bottom w:val="single" w:sz="4" w:space="0" w:color="auto"/>
            </w:tcBorders>
            <w:shd w:val="clear" w:color="auto" w:fill="auto"/>
            <w:vAlign w:val="center"/>
          </w:tcPr>
          <w:p w14:paraId="1D6572A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57EB5EE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7BA5C57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single" w:sz="4" w:space="0" w:color="auto"/>
            </w:tcBorders>
            <w:shd w:val="clear" w:color="auto" w:fill="auto"/>
            <w:vAlign w:val="center"/>
          </w:tcPr>
          <w:p w14:paraId="21968EB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single" w:sz="4" w:space="0" w:color="auto"/>
            </w:tcBorders>
            <w:shd w:val="clear" w:color="auto" w:fill="auto"/>
            <w:vAlign w:val="center"/>
          </w:tcPr>
          <w:p w14:paraId="27ED42B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5728" behindDoc="0" locked="0" layoutInCell="1" allowOverlap="1" wp14:anchorId="39D8819D" wp14:editId="41F12D17">
                      <wp:simplePos x="0" y="0"/>
                      <wp:positionH relativeFrom="column">
                        <wp:posOffset>-3810</wp:posOffset>
                      </wp:positionH>
                      <wp:positionV relativeFrom="paragraph">
                        <wp:posOffset>97790</wp:posOffset>
                      </wp:positionV>
                      <wp:extent cx="717550" cy="0"/>
                      <wp:effectExtent l="0" t="0" r="25400" b="19050"/>
                      <wp:wrapNone/>
                      <wp:docPr id="294" name="直線接點 294"/>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0CC8F80" id="直線接點 294" o:spid="_x0000_s1026" style="position:absolute;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pt,7.7pt" to="56.2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" strokeweight="1.5pt"/>
                  </w:pict>
                </mc:Fallback>
              </mc:AlternateContent>
            </w:r>
          </w:p>
        </w:tc>
        <w:tc>
          <w:tcPr>
            <w:tcW w:w="1305" w:type="dxa"/>
            <w:tcBorders>
              <w:top w:val="single" w:sz="4" w:space="0" w:color="auto"/>
              <w:bottom w:val="single" w:sz="4" w:space="0" w:color="auto"/>
            </w:tcBorders>
            <w:shd w:val="clear" w:color="auto" w:fill="auto"/>
            <w:vAlign w:val="center"/>
          </w:tcPr>
          <w:p w14:paraId="5425509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single" w:sz="4" w:space="0" w:color="auto"/>
            </w:tcBorders>
            <w:shd w:val="clear" w:color="auto" w:fill="auto"/>
            <w:vAlign w:val="center"/>
          </w:tcPr>
          <w:p w14:paraId="36911F6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8800" behindDoc="0" locked="0" layoutInCell="1" allowOverlap="1" wp14:anchorId="5C5BA904" wp14:editId="436FDA3E">
                      <wp:simplePos x="0" y="0"/>
                      <wp:positionH relativeFrom="column">
                        <wp:posOffset>-9525</wp:posOffset>
                      </wp:positionH>
                      <wp:positionV relativeFrom="paragraph">
                        <wp:posOffset>98425</wp:posOffset>
                      </wp:positionV>
                      <wp:extent cx="717550" cy="0"/>
                      <wp:effectExtent l="0" t="0" r="25400" b="19050"/>
                      <wp:wrapNone/>
                      <wp:docPr id="297" name="直線接點 297"/>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173742" id="直線接點 297" o:spid="_x0000_s1026" style="position:absolute;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7.75pt" to="55.7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" strokeweight="1.5pt"/>
                  </w:pict>
                </mc:Fallback>
              </mc:AlternateContent>
            </w:r>
          </w:p>
        </w:tc>
        <w:tc>
          <w:tcPr>
            <w:tcW w:w="1306" w:type="dxa"/>
            <w:tcBorders>
              <w:top w:val="single" w:sz="4" w:space="0" w:color="auto"/>
              <w:bottom w:val="single" w:sz="4" w:space="0" w:color="auto"/>
            </w:tcBorders>
            <w:shd w:val="clear" w:color="auto" w:fill="auto"/>
            <w:vAlign w:val="center"/>
          </w:tcPr>
          <w:p w14:paraId="786E598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789824" behindDoc="0" locked="0" layoutInCell="1" allowOverlap="1" wp14:anchorId="3514438E" wp14:editId="65707FEA">
                      <wp:simplePos x="0" y="0"/>
                      <wp:positionH relativeFrom="column">
                        <wp:posOffset>-8255</wp:posOffset>
                      </wp:positionH>
                      <wp:positionV relativeFrom="paragraph">
                        <wp:posOffset>87630</wp:posOffset>
                      </wp:positionV>
                      <wp:extent cx="717550" cy="0"/>
                      <wp:effectExtent l="0" t="0" r="25400" b="19050"/>
                      <wp:wrapNone/>
                      <wp:docPr id="298" name="直線接點 298"/>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26A127" id="直線接點 298" o:spid="_x0000_s1026" style="position:absolute;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5pt,6.9pt" to="55.8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" strokeweight="1.5pt"/>
                  </w:pict>
                </mc:Fallback>
              </mc:AlternateContent>
            </w:r>
          </w:p>
        </w:tc>
        <w:tc>
          <w:tcPr>
            <w:tcW w:w="493" w:type="dxa"/>
            <w:tcBorders>
              <w:top w:val="single" w:sz="4" w:space="0" w:color="auto"/>
              <w:bottom w:val="single" w:sz="4" w:space="0" w:color="auto"/>
            </w:tcBorders>
            <w:shd w:val="clear" w:color="auto" w:fill="auto"/>
            <w:vAlign w:val="center"/>
          </w:tcPr>
          <w:p w14:paraId="3C6D893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51355EC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07824F7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2D303BA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E4A4E8D" w14:textId="77777777" w:rsidTr="00536711">
        <w:trPr>
          <w:trHeight w:val="454"/>
        </w:trPr>
        <w:tc>
          <w:tcPr>
            <w:tcW w:w="435" w:type="dxa"/>
            <w:tcBorders>
              <w:top w:val="single" w:sz="4" w:space="0" w:color="auto"/>
              <w:bottom w:val="double" w:sz="4" w:space="0" w:color="auto"/>
            </w:tcBorders>
            <w:shd w:val="clear" w:color="auto" w:fill="auto"/>
            <w:vAlign w:val="center"/>
          </w:tcPr>
          <w:p w14:paraId="3F9F097E"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6</w:t>
            </w:r>
          </w:p>
        </w:tc>
        <w:tc>
          <w:tcPr>
            <w:tcW w:w="1290" w:type="dxa"/>
            <w:tcBorders>
              <w:top w:val="single" w:sz="4" w:space="0" w:color="auto"/>
              <w:bottom w:val="double" w:sz="4" w:space="0" w:color="auto"/>
            </w:tcBorders>
            <w:shd w:val="clear" w:color="auto" w:fill="auto"/>
            <w:vAlign w:val="center"/>
          </w:tcPr>
          <w:p w14:paraId="533C02C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4043B4F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0081EFF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double" w:sz="4" w:space="0" w:color="auto"/>
            </w:tcBorders>
            <w:shd w:val="clear" w:color="auto" w:fill="auto"/>
            <w:vAlign w:val="center"/>
          </w:tcPr>
          <w:p w14:paraId="13DFFC8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double" w:sz="4" w:space="0" w:color="auto"/>
            </w:tcBorders>
            <w:shd w:val="clear" w:color="auto" w:fill="auto"/>
            <w:vAlign w:val="center"/>
          </w:tcPr>
          <w:p w14:paraId="12E85F9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double" w:sz="4" w:space="0" w:color="auto"/>
            </w:tcBorders>
            <w:shd w:val="clear" w:color="auto" w:fill="auto"/>
            <w:vAlign w:val="center"/>
          </w:tcPr>
          <w:p w14:paraId="77A7722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double" w:sz="4" w:space="0" w:color="auto"/>
            </w:tcBorders>
            <w:shd w:val="clear" w:color="auto" w:fill="auto"/>
            <w:vAlign w:val="center"/>
          </w:tcPr>
          <w:p w14:paraId="6DD2A83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8496" behindDoc="0" locked="0" layoutInCell="1" allowOverlap="1" wp14:anchorId="27E83257" wp14:editId="11DFF086">
                      <wp:simplePos x="0" y="0"/>
                      <wp:positionH relativeFrom="column">
                        <wp:posOffset>-10795</wp:posOffset>
                      </wp:positionH>
                      <wp:positionV relativeFrom="paragraph">
                        <wp:posOffset>107950</wp:posOffset>
                      </wp:positionV>
                      <wp:extent cx="717550" cy="0"/>
                      <wp:effectExtent l="0" t="0" r="25400" b="19050"/>
                      <wp:wrapNone/>
                      <wp:docPr id="329" name="直線接點 329"/>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DCDD7D" id="直線接點 329" o:spid="_x0000_s1026" style="position:absolute;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8.5pt" to="55.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" strokeweight="1.5pt"/>
                  </w:pict>
                </mc:Fallback>
              </mc:AlternateContent>
            </w:r>
          </w:p>
        </w:tc>
        <w:tc>
          <w:tcPr>
            <w:tcW w:w="1306" w:type="dxa"/>
            <w:tcBorders>
              <w:top w:val="single" w:sz="4" w:space="0" w:color="auto"/>
              <w:bottom w:val="double" w:sz="4" w:space="0" w:color="auto"/>
            </w:tcBorders>
            <w:shd w:val="clear" w:color="auto" w:fill="auto"/>
            <w:vAlign w:val="center"/>
          </w:tcPr>
          <w:p w14:paraId="458BC24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19520" behindDoc="0" locked="0" layoutInCell="1" allowOverlap="1" wp14:anchorId="571B1201" wp14:editId="448E9B96">
                      <wp:simplePos x="0" y="0"/>
                      <wp:positionH relativeFrom="column">
                        <wp:posOffset>1905</wp:posOffset>
                      </wp:positionH>
                      <wp:positionV relativeFrom="paragraph">
                        <wp:posOffset>105410</wp:posOffset>
                      </wp:positionV>
                      <wp:extent cx="717550" cy="0"/>
                      <wp:effectExtent l="0" t="0" r="25400" b="19050"/>
                      <wp:wrapNone/>
                      <wp:docPr id="330" name="直線接點 330"/>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AC6B3D" id="直線接點 330" o:spid="_x0000_s1026" style="position:absolute;z-index:2518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3pt" to="56.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" strokeweight="1.5pt"/>
                  </w:pict>
                </mc:Fallback>
              </mc:AlternateContent>
            </w:r>
          </w:p>
        </w:tc>
        <w:tc>
          <w:tcPr>
            <w:tcW w:w="493" w:type="dxa"/>
            <w:tcBorders>
              <w:top w:val="single" w:sz="4" w:space="0" w:color="auto"/>
              <w:bottom w:val="double" w:sz="4" w:space="0" w:color="auto"/>
            </w:tcBorders>
            <w:shd w:val="clear" w:color="auto" w:fill="auto"/>
            <w:vAlign w:val="center"/>
          </w:tcPr>
          <w:p w14:paraId="1DAA2E7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24C43B1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171B578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0EFA2AD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38E323EB" w14:textId="77777777" w:rsidTr="00536711">
        <w:trPr>
          <w:trHeight w:val="454"/>
        </w:trPr>
        <w:tc>
          <w:tcPr>
            <w:tcW w:w="435" w:type="dxa"/>
            <w:tcBorders>
              <w:top w:val="double" w:sz="4" w:space="0" w:color="auto"/>
              <w:bottom w:val="single" w:sz="4" w:space="0" w:color="auto"/>
            </w:tcBorders>
            <w:shd w:val="clear" w:color="auto" w:fill="auto"/>
            <w:vAlign w:val="center"/>
          </w:tcPr>
          <w:p w14:paraId="73B445E5"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7</w:t>
            </w:r>
          </w:p>
        </w:tc>
        <w:tc>
          <w:tcPr>
            <w:tcW w:w="1290" w:type="dxa"/>
            <w:tcBorders>
              <w:top w:val="double" w:sz="4" w:space="0" w:color="auto"/>
            </w:tcBorders>
            <w:shd w:val="clear" w:color="auto" w:fill="auto"/>
            <w:vAlign w:val="center"/>
          </w:tcPr>
          <w:p w14:paraId="65EA57C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tcBorders>
            <w:shd w:val="clear" w:color="auto" w:fill="auto"/>
            <w:vAlign w:val="center"/>
          </w:tcPr>
          <w:p w14:paraId="6A3560C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tcBorders>
            <w:shd w:val="clear" w:color="auto" w:fill="auto"/>
            <w:vAlign w:val="center"/>
          </w:tcPr>
          <w:p w14:paraId="1CCF829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double" w:sz="4" w:space="0" w:color="auto"/>
            </w:tcBorders>
            <w:shd w:val="clear" w:color="auto" w:fill="auto"/>
            <w:vAlign w:val="center"/>
          </w:tcPr>
          <w:p w14:paraId="5FD0FCA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double" w:sz="4" w:space="0" w:color="auto"/>
            </w:tcBorders>
            <w:shd w:val="clear" w:color="auto" w:fill="auto"/>
            <w:vAlign w:val="center"/>
          </w:tcPr>
          <w:p w14:paraId="6F7A1FF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double" w:sz="4" w:space="0" w:color="auto"/>
            </w:tcBorders>
            <w:shd w:val="clear" w:color="auto" w:fill="auto"/>
            <w:vAlign w:val="center"/>
          </w:tcPr>
          <w:p w14:paraId="3B28F32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double" w:sz="4" w:space="0" w:color="auto"/>
            </w:tcBorders>
            <w:shd w:val="clear" w:color="auto" w:fill="auto"/>
            <w:vAlign w:val="center"/>
          </w:tcPr>
          <w:p w14:paraId="2D05612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0544" behindDoc="0" locked="0" layoutInCell="1" allowOverlap="1" wp14:anchorId="2DF3A08F" wp14:editId="76636A55">
                      <wp:simplePos x="0" y="0"/>
                      <wp:positionH relativeFrom="column">
                        <wp:posOffset>-5715</wp:posOffset>
                      </wp:positionH>
                      <wp:positionV relativeFrom="paragraph">
                        <wp:posOffset>103505</wp:posOffset>
                      </wp:positionV>
                      <wp:extent cx="717550" cy="0"/>
                      <wp:effectExtent l="0" t="0" r="25400" b="19050"/>
                      <wp:wrapNone/>
                      <wp:docPr id="331" name="直線接點 331"/>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51B291" id="直線接點 331" o:spid="_x0000_s1026" style="position:absolute;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15pt" to="56.0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" strokeweight="1.5pt"/>
                  </w:pict>
                </mc:Fallback>
              </mc:AlternateContent>
            </w:r>
          </w:p>
        </w:tc>
        <w:tc>
          <w:tcPr>
            <w:tcW w:w="1306" w:type="dxa"/>
            <w:tcBorders>
              <w:top w:val="double" w:sz="4" w:space="0" w:color="auto"/>
            </w:tcBorders>
            <w:shd w:val="clear" w:color="auto" w:fill="auto"/>
            <w:vAlign w:val="center"/>
          </w:tcPr>
          <w:p w14:paraId="426D1FA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1568" behindDoc="0" locked="0" layoutInCell="1" allowOverlap="1" wp14:anchorId="5EF33DA8" wp14:editId="34913CC2">
                      <wp:simplePos x="0" y="0"/>
                      <wp:positionH relativeFrom="column">
                        <wp:posOffset>1905</wp:posOffset>
                      </wp:positionH>
                      <wp:positionV relativeFrom="paragraph">
                        <wp:posOffset>111760</wp:posOffset>
                      </wp:positionV>
                      <wp:extent cx="717550" cy="0"/>
                      <wp:effectExtent l="0" t="0" r="25400" b="19050"/>
                      <wp:wrapNone/>
                      <wp:docPr id="332" name="直線接點 332"/>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038FE8E" id="直線接點 332" o:spid="_x0000_s1026" style="position:absolute;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8.8pt" to="56.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" strokeweight="1.5pt"/>
                  </w:pict>
                </mc:Fallback>
              </mc:AlternateContent>
            </w:r>
          </w:p>
        </w:tc>
        <w:tc>
          <w:tcPr>
            <w:tcW w:w="493" w:type="dxa"/>
            <w:tcBorders>
              <w:top w:val="double" w:sz="4" w:space="0" w:color="auto"/>
            </w:tcBorders>
            <w:shd w:val="clear" w:color="auto" w:fill="auto"/>
            <w:vAlign w:val="center"/>
          </w:tcPr>
          <w:p w14:paraId="6F637D7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56D1227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tcBorders>
            <w:shd w:val="clear" w:color="auto" w:fill="auto"/>
            <w:vAlign w:val="center"/>
          </w:tcPr>
          <w:p w14:paraId="3024CA6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tcBorders>
            <w:shd w:val="clear" w:color="auto" w:fill="auto"/>
            <w:vAlign w:val="center"/>
          </w:tcPr>
          <w:p w14:paraId="0E74FB8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129638C" w14:textId="77777777" w:rsidTr="00536711">
        <w:trPr>
          <w:trHeight w:val="454"/>
        </w:trPr>
        <w:tc>
          <w:tcPr>
            <w:tcW w:w="435" w:type="dxa"/>
            <w:tcBorders>
              <w:top w:val="single" w:sz="4" w:space="0" w:color="auto"/>
              <w:bottom w:val="single" w:sz="4" w:space="0" w:color="auto"/>
            </w:tcBorders>
            <w:shd w:val="clear" w:color="auto" w:fill="auto"/>
            <w:vAlign w:val="center"/>
          </w:tcPr>
          <w:p w14:paraId="7CE5C416"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8</w:t>
            </w:r>
          </w:p>
        </w:tc>
        <w:tc>
          <w:tcPr>
            <w:tcW w:w="1290" w:type="dxa"/>
            <w:tcBorders>
              <w:top w:val="single" w:sz="4" w:space="0" w:color="auto"/>
              <w:bottom w:val="single" w:sz="4" w:space="0" w:color="auto"/>
            </w:tcBorders>
            <w:shd w:val="clear" w:color="auto" w:fill="auto"/>
            <w:vAlign w:val="center"/>
          </w:tcPr>
          <w:p w14:paraId="15A0786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4837DD5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2233F96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single" w:sz="4" w:space="0" w:color="auto"/>
            </w:tcBorders>
            <w:shd w:val="clear" w:color="auto" w:fill="auto"/>
            <w:vAlign w:val="center"/>
          </w:tcPr>
          <w:p w14:paraId="3EF2A16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single" w:sz="4" w:space="0" w:color="auto"/>
            </w:tcBorders>
            <w:shd w:val="clear" w:color="auto" w:fill="auto"/>
            <w:vAlign w:val="center"/>
          </w:tcPr>
          <w:p w14:paraId="7D25E75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single" w:sz="4" w:space="0" w:color="auto"/>
            </w:tcBorders>
            <w:shd w:val="clear" w:color="auto" w:fill="auto"/>
            <w:vAlign w:val="center"/>
          </w:tcPr>
          <w:p w14:paraId="3229046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single" w:sz="4" w:space="0" w:color="auto"/>
            </w:tcBorders>
            <w:shd w:val="clear" w:color="auto" w:fill="auto"/>
            <w:vAlign w:val="center"/>
          </w:tcPr>
          <w:p w14:paraId="6A9A600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2592" behindDoc="0" locked="0" layoutInCell="1" allowOverlap="1" wp14:anchorId="42D4B971" wp14:editId="75DAEB28">
                      <wp:simplePos x="0" y="0"/>
                      <wp:positionH relativeFrom="column">
                        <wp:posOffset>-5715</wp:posOffset>
                      </wp:positionH>
                      <wp:positionV relativeFrom="paragraph">
                        <wp:posOffset>117475</wp:posOffset>
                      </wp:positionV>
                      <wp:extent cx="717550" cy="0"/>
                      <wp:effectExtent l="0" t="0" r="25400" b="19050"/>
                      <wp:wrapNone/>
                      <wp:docPr id="333" name="直線接點 333"/>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4869BC1" id="直線接點 333" o:spid="_x0000_s1026" style="position:absolute;z-index:2518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25pt" to="56.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" strokeweight="1.5pt"/>
                  </w:pict>
                </mc:Fallback>
              </mc:AlternateContent>
            </w:r>
          </w:p>
        </w:tc>
        <w:tc>
          <w:tcPr>
            <w:tcW w:w="1306" w:type="dxa"/>
            <w:tcBorders>
              <w:top w:val="single" w:sz="4" w:space="0" w:color="auto"/>
              <w:bottom w:val="single" w:sz="4" w:space="0" w:color="auto"/>
            </w:tcBorders>
            <w:shd w:val="clear" w:color="auto" w:fill="auto"/>
            <w:vAlign w:val="center"/>
          </w:tcPr>
          <w:p w14:paraId="3F637F8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3616" behindDoc="0" locked="0" layoutInCell="1" allowOverlap="1" wp14:anchorId="6A7C45D4" wp14:editId="3C8FD039">
                      <wp:simplePos x="0" y="0"/>
                      <wp:positionH relativeFrom="column">
                        <wp:posOffset>-10795</wp:posOffset>
                      </wp:positionH>
                      <wp:positionV relativeFrom="paragraph">
                        <wp:posOffset>118110</wp:posOffset>
                      </wp:positionV>
                      <wp:extent cx="717550" cy="0"/>
                      <wp:effectExtent l="0" t="0" r="25400" b="19050"/>
                      <wp:wrapNone/>
                      <wp:docPr id="334" name="直線接點 334"/>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49EFA65" id="直線接點 334" o:spid="_x0000_s1026" style="position:absolute;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9.3pt" to="55.6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" strokeweight="1.5pt"/>
                  </w:pict>
                </mc:Fallback>
              </mc:AlternateContent>
            </w:r>
          </w:p>
        </w:tc>
        <w:tc>
          <w:tcPr>
            <w:tcW w:w="493" w:type="dxa"/>
            <w:tcBorders>
              <w:top w:val="single" w:sz="4" w:space="0" w:color="auto"/>
              <w:bottom w:val="single" w:sz="4" w:space="0" w:color="auto"/>
            </w:tcBorders>
            <w:shd w:val="clear" w:color="auto" w:fill="auto"/>
            <w:vAlign w:val="center"/>
          </w:tcPr>
          <w:p w14:paraId="67204FB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5D9EC1A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2E77D08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4588837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6ECC1A1" w14:textId="77777777" w:rsidTr="00536711">
        <w:trPr>
          <w:trHeight w:val="454"/>
        </w:trPr>
        <w:tc>
          <w:tcPr>
            <w:tcW w:w="435" w:type="dxa"/>
            <w:tcBorders>
              <w:top w:val="single" w:sz="4" w:space="0" w:color="auto"/>
              <w:bottom w:val="double" w:sz="4" w:space="0" w:color="auto"/>
            </w:tcBorders>
            <w:shd w:val="clear" w:color="auto" w:fill="auto"/>
            <w:vAlign w:val="center"/>
          </w:tcPr>
          <w:p w14:paraId="4BDCC57B"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9</w:t>
            </w:r>
          </w:p>
        </w:tc>
        <w:tc>
          <w:tcPr>
            <w:tcW w:w="1290" w:type="dxa"/>
            <w:tcBorders>
              <w:top w:val="single" w:sz="4" w:space="0" w:color="auto"/>
              <w:bottom w:val="double" w:sz="4" w:space="0" w:color="auto"/>
            </w:tcBorders>
            <w:shd w:val="clear" w:color="auto" w:fill="auto"/>
            <w:vAlign w:val="center"/>
          </w:tcPr>
          <w:p w14:paraId="6F90CE6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214C4E7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076C0D6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double" w:sz="4" w:space="0" w:color="auto"/>
            </w:tcBorders>
            <w:shd w:val="clear" w:color="auto" w:fill="auto"/>
            <w:vAlign w:val="center"/>
          </w:tcPr>
          <w:p w14:paraId="574B8CF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double" w:sz="4" w:space="0" w:color="auto"/>
            </w:tcBorders>
            <w:shd w:val="clear" w:color="auto" w:fill="auto"/>
            <w:vAlign w:val="center"/>
          </w:tcPr>
          <w:p w14:paraId="086B204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double" w:sz="4" w:space="0" w:color="auto"/>
            </w:tcBorders>
            <w:shd w:val="clear" w:color="auto" w:fill="auto"/>
            <w:vAlign w:val="center"/>
          </w:tcPr>
          <w:p w14:paraId="10C1B05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double" w:sz="4" w:space="0" w:color="auto"/>
            </w:tcBorders>
            <w:shd w:val="clear" w:color="auto" w:fill="auto"/>
            <w:vAlign w:val="center"/>
          </w:tcPr>
          <w:p w14:paraId="7195BE3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5664" behindDoc="0" locked="0" layoutInCell="1" allowOverlap="1" wp14:anchorId="7433FE5C" wp14:editId="09B1FF98">
                      <wp:simplePos x="0" y="0"/>
                      <wp:positionH relativeFrom="column">
                        <wp:posOffset>-10795</wp:posOffset>
                      </wp:positionH>
                      <wp:positionV relativeFrom="paragraph">
                        <wp:posOffset>111760</wp:posOffset>
                      </wp:positionV>
                      <wp:extent cx="717550" cy="0"/>
                      <wp:effectExtent l="0" t="0" r="25400" b="19050"/>
                      <wp:wrapNone/>
                      <wp:docPr id="336" name="直線接點 336"/>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A8A5E8" id="直線接點 336" o:spid="_x0000_s1026" style="position:absolute;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8.8pt" to="55.6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" strokeweight="1.5pt"/>
                  </w:pict>
                </mc:Fallback>
              </mc:AlternateContent>
            </w:r>
          </w:p>
        </w:tc>
        <w:tc>
          <w:tcPr>
            <w:tcW w:w="1306" w:type="dxa"/>
            <w:tcBorders>
              <w:top w:val="single" w:sz="4" w:space="0" w:color="auto"/>
              <w:bottom w:val="double" w:sz="4" w:space="0" w:color="auto"/>
            </w:tcBorders>
            <w:shd w:val="clear" w:color="auto" w:fill="auto"/>
            <w:vAlign w:val="center"/>
          </w:tcPr>
          <w:p w14:paraId="18AEEC9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4640" behindDoc="0" locked="0" layoutInCell="1" allowOverlap="1" wp14:anchorId="0CA71A8D" wp14:editId="01B24CC6">
                      <wp:simplePos x="0" y="0"/>
                      <wp:positionH relativeFrom="column">
                        <wp:posOffset>-8890</wp:posOffset>
                      </wp:positionH>
                      <wp:positionV relativeFrom="paragraph">
                        <wp:posOffset>109220</wp:posOffset>
                      </wp:positionV>
                      <wp:extent cx="717550" cy="0"/>
                      <wp:effectExtent l="0" t="0" r="25400" b="19050"/>
                      <wp:wrapNone/>
                      <wp:docPr id="335" name="直線接點 335"/>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897B93" id="直線接點 335" o:spid="_x0000_s1026" style="position:absolute;z-index:2518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pt,8.6pt" to="55.8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" strokeweight="1.5pt"/>
                  </w:pict>
                </mc:Fallback>
              </mc:AlternateContent>
            </w:r>
          </w:p>
        </w:tc>
        <w:tc>
          <w:tcPr>
            <w:tcW w:w="493" w:type="dxa"/>
            <w:tcBorders>
              <w:top w:val="single" w:sz="4" w:space="0" w:color="auto"/>
              <w:bottom w:val="double" w:sz="4" w:space="0" w:color="auto"/>
            </w:tcBorders>
            <w:shd w:val="clear" w:color="auto" w:fill="auto"/>
            <w:vAlign w:val="center"/>
          </w:tcPr>
          <w:p w14:paraId="09B7481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5754FE5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72ADDF4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135B0C1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0B08B5BF" w14:textId="77777777" w:rsidTr="00536711">
        <w:trPr>
          <w:trHeight w:val="454"/>
        </w:trPr>
        <w:tc>
          <w:tcPr>
            <w:tcW w:w="435" w:type="dxa"/>
            <w:tcBorders>
              <w:top w:val="double" w:sz="4" w:space="0" w:color="auto"/>
              <w:bottom w:val="single" w:sz="4" w:space="0" w:color="auto"/>
            </w:tcBorders>
            <w:shd w:val="clear" w:color="auto" w:fill="auto"/>
            <w:vAlign w:val="center"/>
          </w:tcPr>
          <w:p w14:paraId="63CCF216"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10</w:t>
            </w:r>
          </w:p>
        </w:tc>
        <w:tc>
          <w:tcPr>
            <w:tcW w:w="1290" w:type="dxa"/>
            <w:tcBorders>
              <w:top w:val="double" w:sz="4" w:space="0" w:color="auto"/>
            </w:tcBorders>
            <w:shd w:val="clear" w:color="auto" w:fill="auto"/>
            <w:vAlign w:val="center"/>
          </w:tcPr>
          <w:p w14:paraId="4870237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tcBorders>
            <w:shd w:val="clear" w:color="auto" w:fill="auto"/>
            <w:vAlign w:val="center"/>
          </w:tcPr>
          <w:p w14:paraId="110D4E2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tcBorders>
            <w:shd w:val="clear" w:color="auto" w:fill="auto"/>
            <w:vAlign w:val="center"/>
          </w:tcPr>
          <w:p w14:paraId="467C9B7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double" w:sz="4" w:space="0" w:color="auto"/>
            </w:tcBorders>
            <w:shd w:val="clear" w:color="auto" w:fill="auto"/>
            <w:vAlign w:val="center"/>
          </w:tcPr>
          <w:p w14:paraId="356507E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double" w:sz="4" w:space="0" w:color="auto"/>
            </w:tcBorders>
            <w:shd w:val="clear" w:color="auto" w:fill="auto"/>
            <w:vAlign w:val="center"/>
          </w:tcPr>
          <w:p w14:paraId="7FEC594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double" w:sz="4" w:space="0" w:color="auto"/>
            </w:tcBorders>
            <w:shd w:val="clear" w:color="auto" w:fill="auto"/>
            <w:vAlign w:val="center"/>
          </w:tcPr>
          <w:p w14:paraId="292982A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double" w:sz="4" w:space="0" w:color="auto"/>
            </w:tcBorders>
            <w:shd w:val="clear" w:color="auto" w:fill="auto"/>
            <w:vAlign w:val="center"/>
          </w:tcPr>
          <w:p w14:paraId="38874C8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6688" behindDoc="0" locked="0" layoutInCell="1" allowOverlap="1" wp14:anchorId="3037E83A" wp14:editId="6BD4B78F">
                      <wp:simplePos x="0" y="0"/>
                      <wp:positionH relativeFrom="column">
                        <wp:posOffset>-5715</wp:posOffset>
                      </wp:positionH>
                      <wp:positionV relativeFrom="paragraph">
                        <wp:posOffset>122555</wp:posOffset>
                      </wp:positionV>
                      <wp:extent cx="717550" cy="0"/>
                      <wp:effectExtent l="0" t="0" r="25400" b="19050"/>
                      <wp:wrapNone/>
                      <wp:docPr id="337" name="直線接點 337"/>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4850C45" id="直線接點 337" o:spid="_x0000_s1026" style="position:absolute;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65pt" to="5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" strokeweight="1.5pt"/>
                  </w:pict>
                </mc:Fallback>
              </mc:AlternateContent>
            </w:r>
          </w:p>
        </w:tc>
        <w:tc>
          <w:tcPr>
            <w:tcW w:w="1306" w:type="dxa"/>
            <w:tcBorders>
              <w:top w:val="double" w:sz="4" w:space="0" w:color="auto"/>
            </w:tcBorders>
            <w:shd w:val="clear" w:color="auto" w:fill="auto"/>
            <w:vAlign w:val="center"/>
          </w:tcPr>
          <w:p w14:paraId="398F2EB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7712" behindDoc="0" locked="0" layoutInCell="1" allowOverlap="1" wp14:anchorId="5A92EC86" wp14:editId="5188A905">
                      <wp:simplePos x="0" y="0"/>
                      <wp:positionH relativeFrom="column">
                        <wp:posOffset>-10795</wp:posOffset>
                      </wp:positionH>
                      <wp:positionV relativeFrom="paragraph">
                        <wp:posOffset>124460</wp:posOffset>
                      </wp:positionV>
                      <wp:extent cx="717550" cy="0"/>
                      <wp:effectExtent l="0" t="0" r="25400" b="19050"/>
                      <wp:wrapNone/>
                      <wp:docPr id="338" name="直線接點 338"/>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5D1F40" id="直線接點 338" o:spid="_x0000_s1026" style="position:absolute;z-index:2518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9.8pt" to="55.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" strokeweight="1.5pt"/>
                  </w:pict>
                </mc:Fallback>
              </mc:AlternateContent>
            </w:r>
          </w:p>
        </w:tc>
        <w:tc>
          <w:tcPr>
            <w:tcW w:w="493" w:type="dxa"/>
            <w:tcBorders>
              <w:top w:val="double" w:sz="4" w:space="0" w:color="auto"/>
            </w:tcBorders>
            <w:shd w:val="clear" w:color="auto" w:fill="auto"/>
            <w:vAlign w:val="center"/>
          </w:tcPr>
          <w:p w14:paraId="4500A06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4416CC3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tcBorders>
            <w:shd w:val="clear" w:color="auto" w:fill="auto"/>
            <w:vAlign w:val="center"/>
          </w:tcPr>
          <w:p w14:paraId="39A60FC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tcBorders>
            <w:shd w:val="clear" w:color="auto" w:fill="auto"/>
            <w:vAlign w:val="center"/>
          </w:tcPr>
          <w:p w14:paraId="32B9554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3D884026" w14:textId="77777777" w:rsidTr="00536711">
        <w:trPr>
          <w:trHeight w:val="454"/>
        </w:trPr>
        <w:tc>
          <w:tcPr>
            <w:tcW w:w="435" w:type="dxa"/>
            <w:tcBorders>
              <w:top w:val="single" w:sz="4" w:space="0" w:color="auto"/>
              <w:bottom w:val="single" w:sz="4" w:space="0" w:color="auto"/>
            </w:tcBorders>
            <w:shd w:val="clear" w:color="auto" w:fill="auto"/>
            <w:vAlign w:val="center"/>
          </w:tcPr>
          <w:p w14:paraId="68312206"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11</w:t>
            </w:r>
          </w:p>
        </w:tc>
        <w:tc>
          <w:tcPr>
            <w:tcW w:w="1290" w:type="dxa"/>
            <w:tcBorders>
              <w:top w:val="single" w:sz="4" w:space="0" w:color="auto"/>
              <w:bottom w:val="single" w:sz="4" w:space="0" w:color="auto"/>
            </w:tcBorders>
            <w:shd w:val="clear" w:color="auto" w:fill="auto"/>
            <w:vAlign w:val="center"/>
          </w:tcPr>
          <w:p w14:paraId="3FF31E8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6CE67BB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61257D3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single" w:sz="4" w:space="0" w:color="auto"/>
            </w:tcBorders>
            <w:shd w:val="clear" w:color="auto" w:fill="auto"/>
            <w:vAlign w:val="center"/>
          </w:tcPr>
          <w:p w14:paraId="764271F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single" w:sz="4" w:space="0" w:color="auto"/>
            </w:tcBorders>
            <w:shd w:val="clear" w:color="auto" w:fill="auto"/>
            <w:vAlign w:val="center"/>
          </w:tcPr>
          <w:p w14:paraId="6E19E9C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single" w:sz="4" w:space="0" w:color="auto"/>
            </w:tcBorders>
            <w:shd w:val="clear" w:color="auto" w:fill="auto"/>
            <w:vAlign w:val="center"/>
          </w:tcPr>
          <w:p w14:paraId="732ACFE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single" w:sz="4" w:space="0" w:color="auto"/>
            </w:tcBorders>
            <w:shd w:val="clear" w:color="auto" w:fill="auto"/>
            <w:vAlign w:val="center"/>
          </w:tcPr>
          <w:p w14:paraId="4C76FC4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8736" behindDoc="0" locked="0" layoutInCell="1" allowOverlap="1" wp14:anchorId="02C90494" wp14:editId="74C15A7C">
                      <wp:simplePos x="0" y="0"/>
                      <wp:positionH relativeFrom="column">
                        <wp:posOffset>-5715</wp:posOffset>
                      </wp:positionH>
                      <wp:positionV relativeFrom="paragraph">
                        <wp:posOffset>112395</wp:posOffset>
                      </wp:positionV>
                      <wp:extent cx="717550" cy="0"/>
                      <wp:effectExtent l="0" t="0" r="25400" b="19050"/>
                      <wp:wrapNone/>
                      <wp:docPr id="339" name="直線接點 339"/>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E2933E5" id="直線接點 339" o:spid="_x0000_s1026" style="position:absolute;z-index:2518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8.85pt" to="56.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" strokeweight="1.5pt"/>
                  </w:pict>
                </mc:Fallback>
              </mc:AlternateContent>
            </w:r>
          </w:p>
        </w:tc>
        <w:tc>
          <w:tcPr>
            <w:tcW w:w="1306" w:type="dxa"/>
            <w:tcBorders>
              <w:top w:val="single" w:sz="4" w:space="0" w:color="auto"/>
              <w:bottom w:val="single" w:sz="4" w:space="0" w:color="auto"/>
            </w:tcBorders>
            <w:shd w:val="clear" w:color="auto" w:fill="auto"/>
            <w:vAlign w:val="center"/>
          </w:tcPr>
          <w:p w14:paraId="0BB9198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29760" behindDoc="0" locked="0" layoutInCell="1" allowOverlap="1" wp14:anchorId="38B93425" wp14:editId="34124BFB">
                      <wp:simplePos x="0" y="0"/>
                      <wp:positionH relativeFrom="column">
                        <wp:posOffset>-10795</wp:posOffset>
                      </wp:positionH>
                      <wp:positionV relativeFrom="paragraph">
                        <wp:posOffset>105410</wp:posOffset>
                      </wp:positionV>
                      <wp:extent cx="717550" cy="0"/>
                      <wp:effectExtent l="0" t="0" r="25400" b="19050"/>
                      <wp:wrapNone/>
                      <wp:docPr id="340" name="直線接點 340"/>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64FF3D" id="直線接點 340" o:spid="_x0000_s1026" style="position:absolute;z-index:2518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8.3pt" to="55.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" strokeweight="1.5pt"/>
                  </w:pict>
                </mc:Fallback>
              </mc:AlternateContent>
            </w:r>
          </w:p>
        </w:tc>
        <w:tc>
          <w:tcPr>
            <w:tcW w:w="493" w:type="dxa"/>
            <w:tcBorders>
              <w:top w:val="single" w:sz="4" w:space="0" w:color="auto"/>
              <w:bottom w:val="single" w:sz="4" w:space="0" w:color="auto"/>
            </w:tcBorders>
            <w:shd w:val="clear" w:color="auto" w:fill="auto"/>
            <w:vAlign w:val="center"/>
          </w:tcPr>
          <w:p w14:paraId="5714C21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526767E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640966C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57B7B42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104ED3F3" w14:textId="77777777" w:rsidTr="00536711">
        <w:trPr>
          <w:trHeight w:val="454"/>
        </w:trPr>
        <w:tc>
          <w:tcPr>
            <w:tcW w:w="435" w:type="dxa"/>
            <w:tcBorders>
              <w:top w:val="single" w:sz="4" w:space="0" w:color="auto"/>
              <w:bottom w:val="double" w:sz="4" w:space="0" w:color="auto"/>
            </w:tcBorders>
            <w:shd w:val="clear" w:color="auto" w:fill="auto"/>
            <w:vAlign w:val="center"/>
          </w:tcPr>
          <w:p w14:paraId="2F11B9D0"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12</w:t>
            </w:r>
          </w:p>
        </w:tc>
        <w:tc>
          <w:tcPr>
            <w:tcW w:w="1290" w:type="dxa"/>
            <w:tcBorders>
              <w:top w:val="single" w:sz="4" w:space="0" w:color="auto"/>
              <w:bottom w:val="double" w:sz="4" w:space="0" w:color="auto"/>
            </w:tcBorders>
            <w:shd w:val="clear" w:color="auto" w:fill="auto"/>
            <w:vAlign w:val="center"/>
          </w:tcPr>
          <w:p w14:paraId="5612296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11CAD07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2CAB8D9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double" w:sz="4" w:space="0" w:color="auto"/>
            </w:tcBorders>
            <w:shd w:val="clear" w:color="auto" w:fill="auto"/>
            <w:vAlign w:val="center"/>
          </w:tcPr>
          <w:p w14:paraId="4C62B99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double" w:sz="4" w:space="0" w:color="auto"/>
            </w:tcBorders>
            <w:shd w:val="clear" w:color="auto" w:fill="auto"/>
            <w:vAlign w:val="center"/>
          </w:tcPr>
          <w:p w14:paraId="0276750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single" w:sz="4" w:space="0" w:color="auto"/>
              <w:bottom w:val="double" w:sz="4" w:space="0" w:color="auto"/>
            </w:tcBorders>
            <w:shd w:val="clear" w:color="auto" w:fill="auto"/>
            <w:vAlign w:val="center"/>
          </w:tcPr>
          <w:p w14:paraId="1574569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single" w:sz="4" w:space="0" w:color="auto"/>
              <w:bottom w:val="double" w:sz="4" w:space="0" w:color="auto"/>
            </w:tcBorders>
            <w:shd w:val="clear" w:color="auto" w:fill="auto"/>
            <w:vAlign w:val="center"/>
          </w:tcPr>
          <w:p w14:paraId="2B2B093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30784" behindDoc="0" locked="0" layoutInCell="1" allowOverlap="1" wp14:anchorId="3CF99C2C" wp14:editId="4EE92278">
                      <wp:simplePos x="0" y="0"/>
                      <wp:positionH relativeFrom="column">
                        <wp:posOffset>-5715</wp:posOffset>
                      </wp:positionH>
                      <wp:positionV relativeFrom="paragraph">
                        <wp:posOffset>121285</wp:posOffset>
                      </wp:positionV>
                      <wp:extent cx="717550" cy="0"/>
                      <wp:effectExtent l="0" t="0" r="25400" b="19050"/>
                      <wp:wrapNone/>
                      <wp:docPr id="341" name="直線接點 341"/>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F262D7" id="直線接點 341" o:spid="_x0000_s1026" style="position:absolute;z-index:2518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55pt" to="56.05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" strokeweight="1.5pt"/>
                  </w:pict>
                </mc:Fallback>
              </mc:AlternateContent>
            </w:r>
          </w:p>
        </w:tc>
        <w:tc>
          <w:tcPr>
            <w:tcW w:w="1306" w:type="dxa"/>
            <w:tcBorders>
              <w:top w:val="single" w:sz="4" w:space="0" w:color="auto"/>
              <w:bottom w:val="double" w:sz="4" w:space="0" w:color="auto"/>
            </w:tcBorders>
            <w:shd w:val="clear" w:color="auto" w:fill="auto"/>
            <w:vAlign w:val="center"/>
          </w:tcPr>
          <w:p w14:paraId="2D0E825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31808" behindDoc="0" locked="0" layoutInCell="1" allowOverlap="1" wp14:anchorId="60DC314E" wp14:editId="7A5C63C2">
                      <wp:simplePos x="0" y="0"/>
                      <wp:positionH relativeFrom="column">
                        <wp:posOffset>-10795</wp:posOffset>
                      </wp:positionH>
                      <wp:positionV relativeFrom="paragraph">
                        <wp:posOffset>124460</wp:posOffset>
                      </wp:positionV>
                      <wp:extent cx="717550" cy="0"/>
                      <wp:effectExtent l="0" t="0" r="25400" b="19050"/>
                      <wp:wrapNone/>
                      <wp:docPr id="342" name="直線接點 342"/>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24937E" id="直線接點 342" o:spid="_x0000_s1026" style="position:absolute;z-index:2518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9.8pt" to="55.6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" strokeweight="1.5pt"/>
                  </w:pict>
                </mc:Fallback>
              </mc:AlternateContent>
            </w:r>
          </w:p>
        </w:tc>
        <w:tc>
          <w:tcPr>
            <w:tcW w:w="493" w:type="dxa"/>
            <w:tcBorders>
              <w:top w:val="single" w:sz="4" w:space="0" w:color="auto"/>
              <w:bottom w:val="double" w:sz="4" w:space="0" w:color="auto"/>
            </w:tcBorders>
            <w:shd w:val="clear" w:color="auto" w:fill="auto"/>
            <w:vAlign w:val="center"/>
          </w:tcPr>
          <w:p w14:paraId="20AA1B6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38E9AD7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77B145E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66D4E47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515B04E0" w14:textId="77777777" w:rsidTr="00536711">
        <w:trPr>
          <w:trHeight w:val="454"/>
        </w:trPr>
        <w:tc>
          <w:tcPr>
            <w:tcW w:w="435" w:type="dxa"/>
            <w:tcBorders>
              <w:top w:val="double" w:sz="4" w:space="0" w:color="auto"/>
              <w:bottom w:val="single" w:sz="4" w:space="0" w:color="auto"/>
            </w:tcBorders>
            <w:shd w:val="clear" w:color="auto" w:fill="auto"/>
            <w:vAlign w:val="center"/>
          </w:tcPr>
          <w:p w14:paraId="3B25D5C3"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13</w:t>
            </w:r>
          </w:p>
        </w:tc>
        <w:tc>
          <w:tcPr>
            <w:tcW w:w="1290" w:type="dxa"/>
            <w:tcBorders>
              <w:top w:val="double" w:sz="4" w:space="0" w:color="auto"/>
            </w:tcBorders>
            <w:shd w:val="clear" w:color="auto" w:fill="auto"/>
            <w:vAlign w:val="center"/>
          </w:tcPr>
          <w:p w14:paraId="3586746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tcBorders>
            <w:shd w:val="clear" w:color="auto" w:fill="auto"/>
            <w:vAlign w:val="center"/>
          </w:tcPr>
          <w:p w14:paraId="022D6A9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tcBorders>
            <w:shd w:val="clear" w:color="auto" w:fill="auto"/>
            <w:vAlign w:val="center"/>
          </w:tcPr>
          <w:p w14:paraId="235EF96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double" w:sz="4" w:space="0" w:color="auto"/>
            </w:tcBorders>
            <w:shd w:val="clear" w:color="auto" w:fill="auto"/>
            <w:vAlign w:val="center"/>
          </w:tcPr>
          <w:p w14:paraId="0D92900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double" w:sz="4" w:space="0" w:color="auto"/>
            </w:tcBorders>
            <w:shd w:val="clear" w:color="auto" w:fill="auto"/>
            <w:vAlign w:val="center"/>
          </w:tcPr>
          <w:p w14:paraId="4AAC427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top w:val="double" w:sz="4" w:space="0" w:color="auto"/>
            </w:tcBorders>
            <w:shd w:val="clear" w:color="auto" w:fill="auto"/>
            <w:vAlign w:val="center"/>
          </w:tcPr>
          <w:p w14:paraId="4D7DEA7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top w:val="double" w:sz="4" w:space="0" w:color="auto"/>
            </w:tcBorders>
            <w:shd w:val="clear" w:color="auto" w:fill="auto"/>
            <w:vAlign w:val="center"/>
          </w:tcPr>
          <w:p w14:paraId="7298323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32832" behindDoc="0" locked="0" layoutInCell="1" allowOverlap="1" wp14:anchorId="456C154B" wp14:editId="5E79B5FC">
                      <wp:simplePos x="0" y="0"/>
                      <wp:positionH relativeFrom="column">
                        <wp:posOffset>-5715</wp:posOffset>
                      </wp:positionH>
                      <wp:positionV relativeFrom="paragraph">
                        <wp:posOffset>123825</wp:posOffset>
                      </wp:positionV>
                      <wp:extent cx="717550" cy="0"/>
                      <wp:effectExtent l="0" t="0" r="25400" b="19050"/>
                      <wp:wrapNone/>
                      <wp:docPr id="343" name="直線接點 343"/>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61A493F" id="直線接點 343" o:spid="_x0000_s1026" style="position:absolute;z-index:2518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9.75pt" to="56.05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" strokeweight="1.5pt"/>
                  </w:pict>
                </mc:Fallback>
              </mc:AlternateContent>
            </w:r>
          </w:p>
        </w:tc>
        <w:tc>
          <w:tcPr>
            <w:tcW w:w="1306" w:type="dxa"/>
            <w:tcBorders>
              <w:top w:val="double" w:sz="4" w:space="0" w:color="auto"/>
            </w:tcBorders>
            <w:shd w:val="clear" w:color="auto" w:fill="auto"/>
            <w:vAlign w:val="center"/>
          </w:tcPr>
          <w:p w14:paraId="53CB4C2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33856" behindDoc="0" locked="0" layoutInCell="1" allowOverlap="1" wp14:anchorId="7E477948" wp14:editId="1704BF36">
                      <wp:simplePos x="0" y="0"/>
                      <wp:positionH relativeFrom="column">
                        <wp:posOffset>-4445</wp:posOffset>
                      </wp:positionH>
                      <wp:positionV relativeFrom="paragraph">
                        <wp:posOffset>124460</wp:posOffset>
                      </wp:positionV>
                      <wp:extent cx="717550" cy="0"/>
                      <wp:effectExtent l="0" t="0" r="25400" b="19050"/>
                      <wp:wrapNone/>
                      <wp:docPr id="344" name="直線接點 344"/>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6BD54A" id="直線接點 344" o:spid="_x0000_s1026" style="position:absolute;z-index:2518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8pt" to="56.1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" strokeweight="1.5pt"/>
                  </w:pict>
                </mc:Fallback>
              </mc:AlternateContent>
            </w:r>
          </w:p>
        </w:tc>
        <w:tc>
          <w:tcPr>
            <w:tcW w:w="493" w:type="dxa"/>
            <w:tcBorders>
              <w:top w:val="double" w:sz="4" w:space="0" w:color="auto"/>
            </w:tcBorders>
            <w:shd w:val="clear" w:color="auto" w:fill="auto"/>
            <w:vAlign w:val="center"/>
          </w:tcPr>
          <w:p w14:paraId="3935953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57A9398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tcBorders>
            <w:shd w:val="clear" w:color="auto" w:fill="auto"/>
            <w:vAlign w:val="center"/>
          </w:tcPr>
          <w:p w14:paraId="12113A9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tcBorders>
            <w:shd w:val="clear" w:color="auto" w:fill="auto"/>
            <w:vAlign w:val="center"/>
          </w:tcPr>
          <w:p w14:paraId="3A00F24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C2661E3" w14:textId="77777777" w:rsidTr="00536711">
        <w:trPr>
          <w:trHeight w:val="454"/>
        </w:trPr>
        <w:tc>
          <w:tcPr>
            <w:tcW w:w="435" w:type="dxa"/>
            <w:tcBorders>
              <w:top w:val="single" w:sz="4" w:space="0" w:color="auto"/>
              <w:bottom w:val="single" w:sz="4" w:space="0" w:color="auto"/>
            </w:tcBorders>
            <w:shd w:val="clear" w:color="auto" w:fill="auto"/>
            <w:vAlign w:val="center"/>
          </w:tcPr>
          <w:p w14:paraId="2BD6EDFA"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14</w:t>
            </w:r>
          </w:p>
        </w:tc>
        <w:tc>
          <w:tcPr>
            <w:tcW w:w="1290" w:type="dxa"/>
            <w:tcBorders>
              <w:bottom w:val="single" w:sz="4" w:space="0" w:color="auto"/>
            </w:tcBorders>
            <w:shd w:val="clear" w:color="auto" w:fill="auto"/>
            <w:vAlign w:val="center"/>
          </w:tcPr>
          <w:p w14:paraId="6F74592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bottom w:val="single" w:sz="4" w:space="0" w:color="auto"/>
            </w:tcBorders>
            <w:shd w:val="clear" w:color="auto" w:fill="auto"/>
            <w:vAlign w:val="center"/>
          </w:tcPr>
          <w:p w14:paraId="5D8DE68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bottom w:val="single" w:sz="4" w:space="0" w:color="auto"/>
            </w:tcBorders>
            <w:shd w:val="clear" w:color="auto" w:fill="auto"/>
            <w:vAlign w:val="center"/>
          </w:tcPr>
          <w:p w14:paraId="27D147C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5" w:type="dxa"/>
            <w:tcBorders>
              <w:bottom w:val="single" w:sz="4" w:space="0" w:color="auto"/>
            </w:tcBorders>
            <w:shd w:val="clear" w:color="auto" w:fill="auto"/>
            <w:vAlign w:val="center"/>
          </w:tcPr>
          <w:p w14:paraId="22BB270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bottom w:val="single" w:sz="4" w:space="0" w:color="auto"/>
            </w:tcBorders>
            <w:shd w:val="clear" w:color="auto" w:fill="auto"/>
            <w:vAlign w:val="center"/>
          </w:tcPr>
          <w:p w14:paraId="00D54F4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38976" behindDoc="0" locked="0" layoutInCell="1" allowOverlap="1" wp14:anchorId="2C283E6E" wp14:editId="1EEFC433">
                      <wp:simplePos x="0" y="0"/>
                      <wp:positionH relativeFrom="column">
                        <wp:posOffset>-29845</wp:posOffset>
                      </wp:positionH>
                      <wp:positionV relativeFrom="paragraph">
                        <wp:posOffset>105410</wp:posOffset>
                      </wp:positionV>
                      <wp:extent cx="717550" cy="0"/>
                      <wp:effectExtent l="0" t="0" r="25400" b="19050"/>
                      <wp:wrapNone/>
                      <wp:docPr id="349" name="直線接點 349"/>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D167014" id="直線接點 349" o:spid="_x0000_s1026" style="position:absolute;z-index:2518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8.3pt" to="54.1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" strokeweight="1.5pt"/>
                  </w:pict>
                </mc:Fallback>
              </mc:AlternateContent>
            </w:r>
          </w:p>
        </w:tc>
        <w:tc>
          <w:tcPr>
            <w:tcW w:w="1305" w:type="dxa"/>
            <w:tcBorders>
              <w:bottom w:val="single" w:sz="4" w:space="0" w:color="auto"/>
            </w:tcBorders>
            <w:shd w:val="clear" w:color="auto" w:fill="auto"/>
            <w:vAlign w:val="center"/>
          </w:tcPr>
          <w:p w14:paraId="124F037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34880" behindDoc="0" locked="0" layoutInCell="1" allowOverlap="1" wp14:anchorId="6F46A1E1" wp14:editId="03BD2E47">
                      <wp:simplePos x="0" y="0"/>
                      <wp:positionH relativeFrom="column">
                        <wp:posOffset>-24765</wp:posOffset>
                      </wp:positionH>
                      <wp:positionV relativeFrom="paragraph">
                        <wp:posOffset>107315</wp:posOffset>
                      </wp:positionV>
                      <wp:extent cx="717550" cy="0"/>
                      <wp:effectExtent l="0" t="0" r="25400" b="19050"/>
                      <wp:wrapNone/>
                      <wp:docPr id="345" name="直線接點 345"/>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9C2B724" id="直線接點 345" o:spid="_x0000_s1026" style="position:absolute;z-index:2518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45pt" to="54.5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" strokeweight="1.5pt"/>
                  </w:pict>
                </mc:Fallback>
              </mc:AlternateContent>
            </w:r>
          </w:p>
        </w:tc>
        <w:tc>
          <w:tcPr>
            <w:tcW w:w="1306" w:type="dxa"/>
            <w:tcBorders>
              <w:bottom w:val="single" w:sz="4" w:space="0" w:color="auto"/>
            </w:tcBorders>
            <w:shd w:val="clear" w:color="auto" w:fill="auto"/>
            <w:vAlign w:val="center"/>
          </w:tcPr>
          <w:p w14:paraId="7C44368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1306" w:type="dxa"/>
            <w:tcBorders>
              <w:bottom w:val="single" w:sz="4" w:space="0" w:color="auto"/>
            </w:tcBorders>
            <w:shd w:val="clear" w:color="auto" w:fill="auto"/>
            <w:vAlign w:val="center"/>
          </w:tcPr>
          <w:p w14:paraId="5FEBF58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35904" behindDoc="0" locked="0" layoutInCell="1" allowOverlap="1" wp14:anchorId="0BA4FEE3" wp14:editId="53D2FA91">
                      <wp:simplePos x="0" y="0"/>
                      <wp:positionH relativeFrom="column">
                        <wp:posOffset>-10795</wp:posOffset>
                      </wp:positionH>
                      <wp:positionV relativeFrom="paragraph">
                        <wp:posOffset>105410</wp:posOffset>
                      </wp:positionV>
                      <wp:extent cx="717550" cy="0"/>
                      <wp:effectExtent l="0" t="0" r="25400" b="19050"/>
                      <wp:wrapNone/>
                      <wp:docPr id="346" name="直線接點 346"/>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FEFAD6" id="直線接點 346" o:spid="_x0000_s1026" style="position:absolute;z-index:2518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8.3pt" to="55.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" strokeweight="1.5pt"/>
                  </w:pict>
                </mc:Fallback>
              </mc:AlternateContent>
            </w:r>
          </w:p>
        </w:tc>
        <w:tc>
          <w:tcPr>
            <w:tcW w:w="493" w:type="dxa"/>
            <w:tcBorders>
              <w:bottom w:val="single" w:sz="4" w:space="0" w:color="auto"/>
            </w:tcBorders>
            <w:shd w:val="clear" w:color="auto" w:fill="auto"/>
            <w:vAlign w:val="center"/>
          </w:tcPr>
          <w:p w14:paraId="7A3610A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bottom w:val="single" w:sz="4" w:space="0" w:color="auto"/>
            </w:tcBorders>
            <w:shd w:val="clear" w:color="auto" w:fill="auto"/>
            <w:vAlign w:val="center"/>
          </w:tcPr>
          <w:p w14:paraId="072AD39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bottom w:val="single" w:sz="4" w:space="0" w:color="auto"/>
            </w:tcBorders>
            <w:shd w:val="clear" w:color="auto" w:fill="auto"/>
            <w:vAlign w:val="center"/>
          </w:tcPr>
          <w:p w14:paraId="1104A67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bottom w:val="single" w:sz="4" w:space="0" w:color="auto"/>
            </w:tcBorders>
            <w:shd w:val="clear" w:color="auto" w:fill="auto"/>
            <w:vAlign w:val="center"/>
          </w:tcPr>
          <w:p w14:paraId="7A73162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44E2E688" w14:textId="77777777" w:rsidTr="00536711">
        <w:trPr>
          <w:trHeight w:val="454"/>
        </w:trPr>
        <w:tc>
          <w:tcPr>
            <w:tcW w:w="435" w:type="dxa"/>
            <w:tcBorders>
              <w:top w:val="single" w:sz="4" w:space="0" w:color="auto"/>
              <w:bottom w:val="double" w:sz="4" w:space="0" w:color="auto"/>
            </w:tcBorders>
            <w:shd w:val="clear" w:color="auto" w:fill="auto"/>
            <w:vAlign w:val="center"/>
          </w:tcPr>
          <w:p w14:paraId="57861B74"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15</w:t>
            </w:r>
          </w:p>
        </w:tc>
        <w:tc>
          <w:tcPr>
            <w:tcW w:w="1290" w:type="dxa"/>
            <w:tcBorders>
              <w:bottom w:val="double" w:sz="4" w:space="0" w:color="auto"/>
            </w:tcBorders>
            <w:shd w:val="clear" w:color="auto" w:fill="auto"/>
            <w:vAlign w:val="center"/>
          </w:tcPr>
          <w:p w14:paraId="4ED810C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438" w:type="dxa"/>
            <w:tcBorders>
              <w:bottom w:val="double" w:sz="4" w:space="0" w:color="auto"/>
            </w:tcBorders>
            <w:shd w:val="clear" w:color="auto" w:fill="auto"/>
            <w:vAlign w:val="center"/>
          </w:tcPr>
          <w:p w14:paraId="520766E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924" w:type="dxa"/>
            <w:tcBorders>
              <w:bottom w:val="double" w:sz="4" w:space="0" w:color="auto"/>
            </w:tcBorders>
            <w:shd w:val="clear" w:color="auto" w:fill="auto"/>
            <w:vAlign w:val="center"/>
          </w:tcPr>
          <w:p w14:paraId="0103548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1305" w:type="dxa"/>
            <w:tcBorders>
              <w:bottom w:val="double" w:sz="4" w:space="0" w:color="auto"/>
            </w:tcBorders>
            <w:shd w:val="clear" w:color="auto" w:fill="auto"/>
            <w:vAlign w:val="center"/>
          </w:tcPr>
          <w:p w14:paraId="77CEAA1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1306" w:type="dxa"/>
            <w:tcBorders>
              <w:bottom w:val="double" w:sz="4" w:space="0" w:color="auto"/>
            </w:tcBorders>
            <w:shd w:val="clear" w:color="auto" w:fill="auto"/>
            <w:vAlign w:val="center"/>
          </w:tcPr>
          <w:p w14:paraId="4E610A0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1305" w:type="dxa"/>
            <w:tcBorders>
              <w:bottom w:val="double" w:sz="4" w:space="0" w:color="auto"/>
            </w:tcBorders>
            <w:shd w:val="clear" w:color="auto" w:fill="auto"/>
            <w:vAlign w:val="center"/>
          </w:tcPr>
          <w:p w14:paraId="7BCA9EB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36928" behindDoc="0" locked="0" layoutInCell="1" allowOverlap="1" wp14:anchorId="5FE37E0A" wp14:editId="35673F05">
                      <wp:simplePos x="0" y="0"/>
                      <wp:positionH relativeFrom="column">
                        <wp:posOffset>-18415</wp:posOffset>
                      </wp:positionH>
                      <wp:positionV relativeFrom="paragraph">
                        <wp:posOffset>114300</wp:posOffset>
                      </wp:positionV>
                      <wp:extent cx="717550" cy="0"/>
                      <wp:effectExtent l="0" t="0" r="25400" b="19050"/>
                      <wp:wrapNone/>
                      <wp:docPr id="347" name="直線接點 347"/>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7520A24" id="直線接點 347" o:spid="_x0000_s1026" style="position:absolute;z-index:2518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9pt" to="55.0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" strokeweight="1.5pt"/>
                  </w:pict>
                </mc:Fallback>
              </mc:AlternateContent>
            </w:r>
          </w:p>
        </w:tc>
        <w:tc>
          <w:tcPr>
            <w:tcW w:w="1306" w:type="dxa"/>
            <w:tcBorders>
              <w:bottom w:val="double" w:sz="4" w:space="0" w:color="auto"/>
            </w:tcBorders>
            <w:shd w:val="clear" w:color="auto" w:fill="auto"/>
            <w:vAlign w:val="center"/>
          </w:tcPr>
          <w:p w14:paraId="273782B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1306" w:type="dxa"/>
            <w:tcBorders>
              <w:bottom w:val="double" w:sz="4" w:space="0" w:color="auto"/>
            </w:tcBorders>
            <w:shd w:val="clear" w:color="auto" w:fill="auto"/>
            <w:vAlign w:val="center"/>
          </w:tcPr>
          <w:p w14:paraId="179F3F3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37952" behindDoc="0" locked="0" layoutInCell="1" allowOverlap="1" wp14:anchorId="54E9602F" wp14:editId="181BBBDA">
                      <wp:simplePos x="0" y="0"/>
                      <wp:positionH relativeFrom="column">
                        <wp:posOffset>-10795</wp:posOffset>
                      </wp:positionH>
                      <wp:positionV relativeFrom="paragraph">
                        <wp:posOffset>99060</wp:posOffset>
                      </wp:positionV>
                      <wp:extent cx="717550" cy="0"/>
                      <wp:effectExtent l="0" t="0" r="25400" b="19050"/>
                      <wp:wrapNone/>
                      <wp:docPr id="348" name="直線接點 348"/>
                      <wp:cNvGraphicFramePr/>
                      <a:graphic xmlns:a="http://schemas.openxmlformats.org/drawingml/2006/main">
                        <a:graphicData uri="http://schemas.microsoft.com/office/word/2010/wordprocessingShape">
                          <wps:wsp>
                            <wps:cNvCnPr/>
                            <wps:spPr>
                              <a:xfrm>
                                <a:off x="0" y="0"/>
                                <a:ext cx="71755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94F8A4" id="直線接點 348" o:spid="_x0000_s1026" style="position:absolute;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5pt,7.8pt" to="55.6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" strokeweight="1.5pt"/>
                  </w:pict>
                </mc:Fallback>
              </mc:AlternateContent>
            </w:r>
          </w:p>
        </w:tc>
        <w:tc>
          <w:tcPr>
            <w:tcW w:w="493" w:type="dxa"/>
            <w:tcBorders>
              <w:bottom w:val="double" w:sz="4" w:space="0" w:color="auto"/>
            </w:tcBorders>
            <w:shd w:val="clear" w:color="auto" w:fill="auto"/>
            <w:vAlign w:val="center"/>
          </w:tcPr>
          <w:p w14:paraId="5349D1F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493" w:type="dxa"/>
            <w:tcBorders>
              <w:bottom w:val="double" w:sz="4" w:space="0" w:color="auto"/>
            </w:tcBorders>
            <w:shd w:val="clear" w:color="auto" w:fill="auto"/>
            <w:vAlign w:val="center"/>
          </w:tcPr>
          <w:p w14:paraId="5207C8A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3257" w:type="dxa"/>
            <w:tcBorders>
              <w:bottom w:val="double" w:sz="4" w:space="0" w:color="auto"/>
            </w:tcBorders>
            <w:shd w:val="clear" w:color="auto" w:fill="auto"/>
            <w:vAlign w:val="center"/>
          </w:tcPr>
          <w:p w14:paraId="0FAA11D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bottom w:val="double" w:sz="4" w:space="0" w:color="auto"/>
            </w:tcBorders>
            <w:shd w:val="clear" w:color="auto" w:fill="auto"/>
            <w:vAlign w:val="center"/>
          </w:tcPr>
          <w:p w14:paraId="0A7BA7D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bl>
    <w:p w14:paraId="4FB2B9CF" w14:textId="77777777" w:rsidR="00536711" w:rsidRPr="00536711" w:rsidRDefault="00536711" w:rsidP="00536711">
      <w:pPr>
        <w:widowControl w:val="0"/>
        <w:adjustRightInd w:val="0"/>
        <w:snapToGrid w:val="0"/>
        <w:spacing w:afterLines="50" w:after="180"/>
        <w:ind w:leftChars="-59" w:left="-142"/>
        <w:jc w:val="both"/>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備註：簽名或蓋章或按指印欄位，按個人所具之選舉人資格，無該種選舉之選舉人資格者，以「</w:t>
      </w:r>
      <w:r w:rsidRPr="00536711">
        <w:rPr>
          <w:rFonts w:ascii="Times New Roman" w:eastAsia="MS Mincho" w:hAnsi="Times New Roman" w:cs="Times New Roman"/>
          <w:kern w:val="2"/>
          <w:sz w:val="20"/>
          <w:szCs w:val="20"/>
        </w:rPr>
        <w:t>▬▬</w:t>
      </w:r>
      <w:r w:rsidRPr="00536711">
        <w:rPr>
          <w:rFonts w:ascii="標楷體" w:eastAsia="標楷體" w:hAnsi="標楷體" w:cs="Times New Roman" w:hint="eastAsia"/>
          <w:kern w:val="2"/>
          <w:sz w:val="20"/>
          <w:szCs w:val="20"/>
        </w:rPr>
        <w:t>」符號標記。</w:t>
      </w:r>
    </w:p>
    <w:p w14:paraId="168F2234" w14:textId="77777777" w:rsidR="00536711" w:rsidRPr="00536711" w:rsidRDefault="00536711" w:rsidP="00536711">
      <w:pPr>
        <w:widowControl w:val="0"/>
        <w:adjustRightInd w:val="0"/>
        <w:snapToGrid w:val="0"/>
        <w:spacing w:line="400" w:lineRule="exact"/>
        <w:rPr>
          <w:rFonts w:ascii="標楷體" w:eastAsia="標楷體" w:hAnsi="標楷體" w:cs="Times New Roman"/>
          <w:b/>
          <w:kern w:val="2"/>
          <w:sz w:val="22"/>
        </w:rPr>
      </w:pPr>
      <w:r w:rsidRPr="00536711">
        <w:rPr>
          <w:rFonts w:ascii="標楷體" w:eastAsia="標楷體" w:hAnsi="標楷體" w:cs="Times New Roman" w:hint="eastAsia"/>
          <w:kern w:val="2"/>
          <w:sz w:val="20"/>
        </w:rPr>
        <w:t xml:space="preserve"> (直轄市原住民區)</w:t>
      </w:r>
    </w:p>
    <w:p w14:paraId="0C1FDCDE" w14:textId="77777777" w:rsidR="00536711" w:rsidRPr="00536711" w:rsidRDefault="00536711" w:rsidP="00536711">
      <w:pPr>
        <w:widowControl w:val="0"/>
        <w:adjustRightInd w:val="0"/>
        <w:snapToGrid w:val="0"/>
        <w:spacing w:line="400" w:lineRule="exact"/>
        <w:rPr>
          <w:rFonts w:ascii="標楷體" w:eastAsia="標楷體" w:hAnsi="標楷體" w:cs="Times New Roman"/>
          <w:b/>
          <w:kern w:val="2"/>
          <w:sz w:val="28"/>
        </w:rPr>
      </w:pPr>
      <w:r w:rsidRPr="00536711">
        <w:rPr>
          <w:rFonts w:ascii="Times New Roman" w:hAnsi="Times New Roman" w:cs="Times New Roman"/>
          <w:noProof/>
          <w:kern w:val="2"/>
        </w:rPr>
        <mc:AlternateContent>
          <mc:Choice Requires="wps">
            <w:drawing>
              <wp:anchor distT="0" distB="0" distL="114300" distR="114300" simplePos="0" relativeHeight="251840000" behindDoc="0" locked="0" layoutInCell="1" allowOverlap="1" wp14:anchorId="7B024653" wp14:editId="3B741CF7">
                <wp:simplePos x="0" y="0"/>
                <wp:positionH relativeFrom="column">
                  <wp:posOffset>3686644</wp:posOffset>
                </wp:positionH>
                <wp:positionV relativeFrom="paragraph">
                  <wp:posOffset>133515</wp:posOffset>
                </wp:positionV>
                <wp:extent cx="4785995" cy="323850"/>
                <wp:effectExtent l="0" t="0" r="0" b="0"/>
                <wp:wrapNone/>
                <wp:docPr id="394" name="文字方塊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5995" cy="323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C47B6F" w14:textId="77777777" w:rsidR="00427D08" w:rsidRDefault="00427D08" w:rsidP="00536711">
                            <w:pPr>
                              <w:spacing w:line="320" w:lineRule="exact"/>
                            </w:pPr>
                            <w:r>
                              <w:rPr>
                                <w:rFonts w:ascii="標楷體" w:eastAsia="標楷體" w:hAnsi="標楷體" w:hint="eastAsia"/>
                                <w:b/>
                                <w:sz w:val="28"/>
                                <w:szCs w:val="28"/>
                              </w:rPr>
                              <w:t>○○市</w:t>
                            </w:r>
                            <w:r w:rsidRPr="0072107B">
                              <w:rPr>
                                <w:rFonts w:ascii="標楷體" w:eastAsia="標楷體" w:hAnsi="標楷體" w:hint="eastAsia"/>
                                <w:b/>
                                <w:sz w:val="28"/>
                                <w:szCs w:val="28"/>
                              </w:rPr>
                              <w:t xml:space="preserve">第    投票所(   </w:t>
                            </w:r>
                            <w:r>
                              <w:rPr>
                                <w:rFonts w:ascii="標楷體" w:eastAsia="標楷體" w:hAnsi="標楷體" w:hint="eastAsia"/>
                                <w:b/>
                                <w:sz w:val="28"/>
                                <w:szCs w:val="28"/>
                              </w:rPr>
                              <w:t xml:space="preserve">   區  </w:t>
                            </w:r>
                            <w:r w:rsidRPr="0072107B">
                              <w:rPr>
                                <w:rFonts w:ascii="標楷體" w:eastAsia="標楷體" w:hAnsi="標楷體" w:hint="eastAsia"/>
                                <w:b/>
                                <w:sz w:val="28"/>
                                <w:szCs w:val="28"/>
                              </w:rPr>
                              <w:t xml:space="preserve">  </w:t>
                            </w:r>
                            <w:r>
                              <w:rPr>
                                <w:rFonts w:ascii="標楷體" w:eastAsia="標楷體" w:hAnsi="標楷體" w:hint="eastAsia"/>
                                <w:b/>
                                <w:sz w:val="28"/>
                                <w:szCs w:val="28"/>
                              </w:rPr>
                              <w:t xml:space="preserve"> 里 </w:t>
                            </w:r>
                            <w:r w:rsidRPr="0072107B">
                              <w:rPr>
                                <w:rFonts w:ascii="標楷體" w:eastAsia="標楷體" w:hAnsi="標楷體" w:hint="eastAsia"/>
                                <w:b/>
                                <w:sz w:val="28"/>
                                <w:szCs w:val="28"/>
                              </w:rPr>
                              <w:t>)選舉人名冊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024653" id="文字方塊 394" o:spid="_x0000_s1104" type="#_x0000_t202" style="position:absolute;margin-left:290.3pt;margin-top:10.5pt;width:376.85pt;height:25.5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" filled="f" stroked="f">
                <v:textbox>
                  <w:txbxContent>
                    <w:p w14:paraId="0BC47B6F" w14:textId="77777777" w:rsidR="00427D08" w:rsidRDefault="00427D08" w:rsidP="00536711">
                      <w:pPr>
                        <w:spacing w:line="320" w:lineRule="exact"/>
                      </w:pPr>
                      <w:r>
                        <w:rPr>
                          <w:rFonts w:ascii="標楷體" w:eastAsia="標楷體" w:hAnsi="標楷體" w:hint="eastAsia"/>
                          <w:b/>
                          <w:sz w:val="28"/>
                          <w:szCs w:val="28"/>
                        </w:rPr>
                        <w:t>○○市</w:t>
                      </w:r>
                      <w:r w:rsidRPr="0072107B">
                        <w:rPr>
                          <w:rFonts w:ascii="標楷體" w:eastAsia="標楷體" w:hAnsi="標楷體" w:hint="eastAsia"/>
                          <w:b/>
                          <w:sz w:val="28"/>
                          <w:szCs w:val="28"/>
                        </w:rPr>
                        <w:t xml:space="preserve">第    投票所(   </w:t>
                      </w:r>
                      <w:r>
                        <w:rPr>
                          <w:rFonts w:ascii="標楷體" w:eastAsia="標楷體" w:hAnsi="標楷體" w:hint="eastAsia"/>
                          <w:b/>
                          <w:sz w:val="28"/>
                          <w:szCs w:val="28"/>
                        </w:rPr>
                        <w:t xml:space="preserve">   區  </w:t>
                      </w:r>
                      <w:r w:rsidRPr="0072107B">
                        <w:rPr>
                          <w:rFonts w:ascii="標楷體" w:eastAsia="標楷體" w:hAnsi="標楷體" w:hint="eastAsia"/>
                          <w:b/>
                          <w:sz w:val="28"/>
                          <w:szCs w:val="28"/>
                        </w:rPr>
                        <w:t xml:space="preserve">  </w:t>
                      </w:r>
                      <w:r>
                        <w:rPr>
                          <w:rFonts w:ascii="標楷體" w:eastAsia="標楷體" w:hAnsi="標楷體" w:hint="eastAsia"/>
                          <w:b/>
                          <w:sz w:val="28"/>
                          <w:szCs w:val="28"/>
                        </w:rPr>
                        <w:t xml:space="preserve"> 里 </w:t>
                      </w:r>
                      <w:r w:rsidRPr="0072107B">
                        <w:rPr>
                          <w:rFonts w:ascii="標楷體" w:eastAsia="標楷體" w:hAnsi="標楷體" w:hint="eastAsia"/>
                          <w:b/>
                          <w:sz w:val="28"/>
                          <w:szCs w:val="28"/>
                        </w:rPr>
                        <w:t>)選舉人名冊</w:t>
                      </w:r>
                    </w:p>
                  </w:txbxContent>
                </v:textbox>
              </v:shape>
            </w:pict>
          </mc:Fallback>
        </mc:AlternateContent>
      </w:r>
      <w:r w:rsidRPr="00536711">
        <w:rPr>
          <w:rFonts w:ascii="標楷體" w:eastAsia="標楷體" w:hAnsi="標楷體" w:cs="Times New Roman" w:hint="eastAsia"/>
          <w:b/>
          <w:kern w:val="2"/>
          <w:sz w:val="28"/>
        </w:rPr>
        <w:t>第○屆市長、第○屆市議員、第○屆區長、</w:t>
      </w:r>
    </w:p>
    <w:p w14:paraId="3D68D810" w14:textId="77777777" w:rsidR="00536711" w:rsidRPr="00536711" w:rsidRDefault="00536711" w:rsidP="00536711">
      <w:pPr>
        <w:widowControl w:val="0"/>
        <w:adjustRightInd w:val="0"/>
        <w:snapToGrid w:val="0"/>
        <w:spacing w:line="400" w:lineRule="exact"/>
        <w:rPr>
          <w:rFonts w:ascii="標楷體" w:eastAsia="標楷體" w:hAnsi="標楷體" w:cs="Times New Roman"/>
          <w:b/>
          <w:kern w:val="2"/>
          <w:sz w:val="28"/>
          <w:szCs w:val="28"/>
        </w:rPr>
      </w:pPr>
      <w:r w:rsidRPr="00536711">
        <w:rPr>
          <w:rFonts w:ascii="標楷體" w:eastAsia="標楷體" w:hAnsi="標楷體" w:cs="Times New Roman" w:hint="eastAsia"/>
          <w:b/>
          <w:kern w:val="2"/>
          <w:sz w:val="28"/>
        </w:rPr>
        <w:t xml:space="preserve">第○屆區民代表及第○屆里長選舉                                                               </w:t>
      </w:r>
      <w:r w:rsidRPr="00536711">
        <w:rPr>
          <w:rFonts w:ascii="標楷體" w:eastAsia="標楷體" w:hAnsi="標楷體" w:cs="Times New Roman" w:hint="eastAsia"/>
          <w:kern w:val="2"/>
          <w:sz w:val="22"/>
          <w:szCs w:val="22"/>
        </w:rPr>
        <w:t>第   頁第   鄰</w:t>
      </w:r>
      <w:r w:rsidRPr="00536711">
        <w:rPr>
          <w:rFonts w:ascii="標楷體" w:eastAsia="標楷體" w:hAnsi="標楷體" w:cs="Times New Roman" w:hint="eastAsia"/>
          <w:b/>
          <w:kern w:val="2"/>
          <w:sz w:val="28"/>
          <w:szCs w:val="28"/>
        </w:rPr>
        <w:t xml:space="preserve">                        </w:t>
      </w:r>
    </w:p>
    <w:p w14:paraId="7A35A61D"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 xml:space="preserve">                                                                                                            中華民國   年   月   日造</w:t>
      </w:r>
    </w:p>
    <w:tbl>
      <w:tblPr>
        <w:tblW w:w="14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1290"/>
        <w:gridCol w:w="438"/>
        <w:gridCol w:w="924"/>
        <w:gridCol w:w="816"/>
        <w:gridCol w:w="816"/>
        <w:gridCol w:w="816"/>
        <w:gridCol w:w="816"/>
        <w:gridCol w:w="816"/>
        <w:gridCol w:w="816"/>
        <w:gridCol w:w="816"/>
        <w:gridCol w:w="816"/>
        <w:gridCol w:w="493"/>
        <w:gridCol w:w="493"/>
        <w:gridCol w:w="3257"/>
        <w:gridCol w:w="1044"/>
      </w:tblGrid>
      <w:tr w:rsidR="00536711" w:rsidRPr="00536711" w14:paraId="0E09E97D" w14:textId="77777777" w:rsidTr="00536711">
        <w:tc>
          <w:tcPr>
            <w:tcW w:w="435" w:type="dxa"/>
            <w:vMerge w:val="restart"/>
            <w:shd w:val="clear" w:color="auto" w:fill="auto"/>
            <w:vAlign w:val="center"/>
          </w:tcPr>
          <w:p w14:paraId="7732B199"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編號</w:t>
            </w:r>
          </w:p>
        </w:tc>
        <w:tc>
          <w:tcPr>
            <w:tcW w:w="1290" w:type="dxa"/>
            <w:vMerge w:val="restart"/>
            <w:shd w:val="clear" w:color="auto" w:fill="auto"/>
            <w:vAlign w:val="center"/>
          </w:tcPr>
          <w:p w14:paraId="6ED43F94"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姓     名</w:t>
            </w:r>
          </w:p>
        </w:tc>
        <w:tc>
          <w:tcPr>
            <w:tcW w:w="438" w:type="dxa"/>
            <w:vMerge w:val="restart"/>
            <w:shd w:val="clear" w:color="auto" w:fill="auto"/>
            <w:vAlign w:val="center"/>
          </w:tcPr>
          <w:p w14:paraId="5F97FA7D"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性別</w:t>
            </w:r>
          </w:p>
        </w:tc>
        <w:tc>
          <w:tcPr>
            <w:tcW w:w="924" w:type="dxa"/>
            <w:vMerge w:val="restart"/>
            <w:shd w:val="clear" w:color="auto" w:fill="auto"/>
            <w:vAlign w:val="center"/>
          </w:tcPr>
          <w:p w14:paraId="647172A3"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出  生</w:t>
            </w:r>
          </w:p>
          <w:p w14:paraId="6F47C043"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年月日</w:t>
            </w:r>
          </w:p>
        </w:tc>
        <w:tc>
          <w:tcPr>
            <w:tcW w:w="6528" w:type="dxa"/>
            <w:gridSpan w:val="8"/>
            <w:shd w:val="clear" w:color="auto" w:fill="auto"/>
            <w:vAlign w:val="center"/>
          </w:tcPr>
          <w:p w14:paraId="2EA7BD82"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簽名或蓋章或按指印</w:t>
            </w:r>
          </w:p>
        </w:tc>
        <w:tc>
          <w:tcPr>
            <w:tcW w:w="986" w:type="dxa"/>
            <w:gridSpan w:val="2"/>
            <w:vMerge w:val="restart"/>
            <w:shd w:val="clear" w:color="auto" w:fill="auto"/>
            <w:vAlign w:val="center"/>
          </w:tcPr>
          <w:p w14:paraId="741DDEBE"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證明人</w:t>
            </w:r>
          </w:p>
          <w:p w14:paraId="38F719E8"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簽  章</w:t>
            </w:r>
          </w:p>
        </w:tc>
        <w:tc>
          <w:tcPr>
            <w:tcW w:w="3257" w:type="dxa"/>
            <w:vMerge w:val="restart"/>
            <w:shd w:val="clear" w:color="auto" w:fill="auto"/>
            <w:vAlign w:val="center"/>
          </w:tcPr>
          <w:p w14:paraId="7AA9AEEC"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戶  籍  地  址</w:t>
            </w:r>
          </w:p>
        </w:tc>
        <w:tc>
          <w:tcPr>
            <w:tcW w:w="1044" w:type="dxa"/>
            <w:vMerge w:val="restart"/>
            <w:shd w:val="clear" w:color="auto" w:fill="auto"/>
            <w:vAlign w:val="center"/>
          </w:tcPr>
          <w:p w14:paraId="5AA8852D"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備註</w:t>
            </w:r>
          </w:p>
        </w:tc>
      </w:tr>
      <w:tr w:rsidR="00536711" w:rsidRPr="00536711" w14:paraId="272D2EC4" w14:textId="77777777" w:rsidTr="00536711">
        <w:trPr>
          <w:trHeight w:val="264"/>
        </w:trPr>
        <w:tc>
          <w:tcPr>
            <w:tcW w:w="435" w:type="dxa"/>
            <w:vMerge/>
            <w:shd w:val="clear" w:color="auto" w:fill="auto"/>
          </w:tcPr>
          <w:p w14:paraId="2D4F2798"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290" w:type="dxa"/>
            <w:vMerge/>
            <w:shd w:val="clear" w:color="auto" w:fill="auto"/>
          </w:tcPr>
          <w:p w14:paraId="50AEBB20"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438" w:type="dxa"/>
            <w:vMerge/>
            <w:shd w:val="clear" w:color="auto" w:fill="auto"/>
          </w:tcPr>
          <w:p w14:paraId="5A4D8A59"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924" w:type="dxa"/>
            <w:vMerge/>
            <w:shd w:val="clear" w:color="auto" w:fill="auto"/>
          </w:tcPr>
          <w:p w14:paraId="6BC15C5C"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816" w:type="dxa"/>
            <w:vMerge w:val="restart"/>
            <w:shd w:val="clear" w:color="auto" w:fill="auto"/>
            <w:vAlign w:val="center"/>
          </w:tcPr>
          <w:p w14:paraId="74012211"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市長</w:t>
            </w:r>
          </w:p>
        </w:tc>
        <w:tc>
          <w:tcPr>
            <w:tcW w:w="816" w:type="dxa"/>
            <w:vMerge w:val="restart"/>
            <w:shd w:val="clear" w:color="auto" w:fill="auto"/>
            <w:vAlign w:val="center"/>
          </w:tcPr>
          <w:p w14:paraId="6A84CEB3"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里長</w:t>
            </w:r>
          </w:p>
        </w:tc>
        <w:tc>
          <w:tcPr>
            <w:tcW w:w="2448" w:type="dxa"/>
            <w:gridSpan w:val="3"/>
            <w:shd w:val="clear" w:color="auto" w:fill="auto"/>
            <w:vAlign w:val="center"/>
          </w:tcPr>
          <w:p w14:paraId="03FA91DB"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市議員</w:t>
            </w:r>
          </w:p>
        </w:tc>
        <w:tc>
          <w:tcPr>
            <w:tcW w:w="816" w:type="dxa"/>
            <w:vMerge w:val="restart"/>
            <w:shd w:val="clear" w:color="auto" w:fill="auto"/>
            <w:vAlign w:val="center"/>
          </w:tcPr>
          <w:p w14:paraId="3EBA3675"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區長</w:t>
            </w:r>
          </w:p>
        </w:tc>
        <w:tc>
          <w:tcPr>
            <w:tcW w:w="1632" w:type="dxa"/>
            <w:gridSpan w:val="2"/>
            <w:shd w:val="clear" w:color="auto" w:fill="auto"/>
            <w:vAlign w:val="center"/>
          </w:tcPr>
          <w:p w14:paraId="08C7ED51"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區民代表</w:t>
            </w:r>
          </w:p>
        </w:tc>
        <w:tc>
          <w:tcPr>
            <w:tcW w:w="986" w:type="dxa"/>
            <w:gridSpan w:val="2"/>
            <w:vMerge/>
            <w:shd w:val="clear" w:color="auto" w:fill="auto"/>
          </w:tcPr>
          <w:p w14:paraId="78E7E27C"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3257" w:type="dxa"/>
            <w:vMerge/>
            <w:shd w:val="clear" w:color="auto" w:fill="auto"/>
          </w:tcPr>
          <w:p w14:paraId="72E8B9BD"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044" w:type="dxa"/>
            <w:vMerge/>
            <w:shd w:val="clear" w:color="auto" w:fill="auto"/>
          </w:tcPr>
          <w:p w14:paraId="652A69E4"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r>
      <w:tr w:rsidR="00536711" w:rsidRPr="00536711" w14:paraId="43BD1A15" w14:textId="77777777" w:rsidTr="00536711">
        <w:trPr>
          <w:trHeight w:val="264"/>
        </w:trPr>
        <w:tc>
          <w:tcPr>
            <w:tcW w:w="435" w:type="dxa"/>
            <w:vMerge/>
            <w:shd w:val="clear" w:color="auto" w:fill="auto"/>
          </w:tcPr>
          <w:p w14:paraId="0B67CE01"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290" w:type="dxa"/>
            <w:vMerge/>
            <w:shd w:val="clear" w:color="auto" w:fill="auto"/>
          </w:tcPr>
          <w:p w14:paraId="2856A3B4"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438" w:type="dxa"/>
            <w:vMerge/>
            <w:shd w:val="clear" w:color="auto" w:fill="auto"/>
          </w:tcPr>
          <w:p w14:paraId="1ED2F1BB"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924" w:type="dxa"/>
            <w:vMerge/>
            <w:shd w:val="clear" w:color="auto" w:fill="auto"/>
          </w:tcPr>
          <w:p w14:paraId="1D905566"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816" w:type="dxa"/>
            <w:vMerge/>
            <w:shd w:val="clear" w:color="auto" w:fill="auto"/>
            <w:vAlign w:val="center"/>
          </w:tcPr>
          <w:p w14:paraId="4528E1F4"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p>
        </w:tc>
        <w:tc>
          <w:tcPr>
            <w:tcW w:w="816" w:type="dxa"/>
            <w:vMerge/>
            <w:shd w:val="clear" w:color="auto" w:fill="auto"/>
            <w:vAlign w:val="center"/>
          </w:tcPr>
          <w:p w14:paraId="4C711473"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p>
        </w:tc>
        <w:tc>
          <w:tcPr>
            <w:tcW w:w="816" w:type="dxa"/>
            <w:shd w:val="clear" w:color="auto" w:fill="auto"/>
            <w:vAlign w:val="center"/>
          </w:tcPr>
          <w:p w14:paraId="292A4C35"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區域</w:t>
            </w:r>
          </w:p>
        </w:tc>
        <w:tc>
          <w:tcPr>
            <w:tcW w:w="816" w:type="dxa"/>
            <w:shd w:val="clear" w:color="auto" w:fill="auto"/>
            <w:vAlign w:val="center"/>
          </w:tcPr>
          <w:p w14:paraId="56BA4B38"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平地</w:t>
            </w:r>
          </w:p>
          <w:p w14:paraId="43E48580"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原住民</w:t>
            </w:r>
          </w:p>
        </w:tc>
        <w:tc>
          <w:tcPr>
            <w:tcW w:w="816" w:type="dxa"/>
            <w:shd w:val="clear" w:color="auto" w:fill="auto"/>
            <w:vAlign w:val="center"/>
          </w:tcPr>
          <w:p w14:paraId="30E25764"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山地</w:t>
            </w:r>
          </w:p>
          <w:p w14:paraId="763F73A3"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原住民</w:t>
            </w:r>
          </w:p>
        </w:tc>
        <w:tc>
          <w:tcPr>
            <w:tcW w:w="816" w:type="dxa"/>
            <w:vMerge/>
            <w:shd w:val="clear" w:color="auto" w:fill="auto"/>
            <w:vAlign w:val="center"/>
          </w:tcPr>
          <w:p w14:paraId="7B442C06"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p>
        </w:tc>
        <w:tc>
          <w:tcPr>
            <w:tcW w:w="816" w:type="dxa"/>
            <w:shd w:val="clear" w:color="auto" w:fill="auto"/>
            <w:vAlign w:val="center"/>
          </w:tcPr>
          <w:p w14:paraId="0159CD1B"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區域</w:t>
            </w:r>
          </w:p>
        </w:tc>
        <w:tc>
          <w:tcPr>
            <w:tcW w:w="816" w:type="dxa"/>
            <w:shd w:val="clear" w:color="auto" w:fill="auto"/>
            <w:vAlign w:val="center"/>
          </w:tcPr>
          <w:p w14:paraId="6D1E4013"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平地</w:t>
            </w:r>
          </w:p>
          <w:p w14:paraId="3C8D0CBE" w14:textId="77777777" w:rsidR="00536711" w:rsidRPr="00536711" w:rsidRDefault="00536711" w:rsidP="00536711">
            <w:pPr>
              <w:widowControl w:val="0"/>
              <w:adjustRightInd w:val="0"/>
              <w:snapToGrid w:val="0"/>
              <w:spacing w:line="120" w:lineRule="atLeast"/>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原住民</w:t>
            </w:r>
          </w:p>
        </w:tc>
        <w:tc>
          <w:tcPr>
            <w:tcW w:w="986" w:type="dxa"/>
            <w:gridSpan w:val="2"/>
            <w:vMerge/>
            <w:shd w:val="clear" w:color="auto" w:fill="auto"/>
          </w:tcPr>
          <w:p w14:paraId="0A2EB35D"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3257" w:type="dxa"/>
            <w:vMerge/>
            <w:shd w:val="clear" w:color="auto" w:fill="auto"/>
          </w:tcPr>
          <w:p w14:paraId="3CA39E33"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c>
          <w:tcPr>
            <w:tcW w:w="1044" w:type="dxa"/>
            <w:vMerge/>
            <w:shd w:val="clear" w:color="auto" w:fill="auto"/>
          </w:tcPr>
          <w:p w14:paraId="6BF8D2D5" w14:textId="77777777" w:rsidR="00536711" w:rsidRPr="00536711" w:rsidRDefault="00536711" w:rsidP="00536711">
            <w:pPr>
              <w:widowControl w:val="0"/>
              <w:adjustRightInd w:val="0"/>
              <w:snapToGrid w:val="0"/>
              <w:jc w:val="both"/>
              <w:rPr>
                <w:rFonts w:ascii="標楷體" w:eastAsia="標楷體" w:hAnsi="標楷體" w:cs="Times New Roman"/>
                <w:kern w:val="2"/>
                <w:sz w:val="22"/>
                <w:szCs w:val="22"/>
              </w:rPr>
            </w:pPr>
          </w:p>
        </w:tc>
      </w:tr>
      <w:tr w:rsidR="00536711" w:rsidRPr="00536711" w14:paraId="1F217DFA" w14:textId="77777777" w:rsidTr="00536711">
        <w:trPr>
          <w:trHeight w:val="425"/>
        </w:trPr>
        <w:tc>
          <w:tcPr>
            <w:tcW w:w="435" w:type="dxa"/>
            <w:tcBorders>
              <w:bottom w:val="single" w:sz="4" w:space="0" w:color="auto"/>
            </w:tcBorders>
            <w:shd w:val="clear" w:color="auto" w:fill="auto"/>
            <w:vAlign w:val="center"/>
          </w:tcPr>
          <w:p w14:paraId="489E7643"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w:t>
            </w:r>
          </w:p>
        </w:tc>
        <w:tc>
          <w:tcPr>
            <w:tcW w:w="1290" w:type="dxa"/>
            <w:tcBorders>
              <w:bottom w:val="single" w:sz="4" w:space="0" w:color="auto"/>
            </w:tcBorders>
            <w:shd w:val="clear" w:color="auto" w:fill="auto"/>
            <w:vAlign w:val="center"/>
          </w:tcPr>
          <w:p w14:paraId="022BD1F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bottom w:val="single" w:sz="4" w:space="0" w:color="auto"/>
            </w:tcBorders>
            <w:shd w:val="clear" w:color="auto" w:fill="auto"/>
            <w:vAlign w:val="center"/>
          </w:tcPr>
          <w:p w14:paraId="6623B518"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924" w:type="dxa"/>
            <w:tcBorders>
              <w:bottom w:val="single" w:sz="4" w:space="0" w:color="auto"/>
            </w:tcBorders>
            <w:shd w:val="clear" w:color="auto" w:fill="auto"/>
            <w:vAlign w:val="center"/>
          </w:tcPr>
          <w:p w14:paraId="02E73FED"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7C8C2848"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27F25369"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1676BA4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63D565DF"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color w:val="000000"/>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49216" behindDoc="0" locked="0" layoutInCell="1" allowOverlap="1" wp14:anchorId="365AFBA3" wp14:editId="5B746C16">
                      <wp:simplePos x="0" y="0"/>
                      <wp:positionH relativeFrom="column">
                        <wp:posOffset>-23495</wp:posOffset>
                      </wp:positionH>
                      <wp:positionV relativeFrom="paragraph">
                        <wp:posOffset>106045</wp:posOffset>
                      </wp:positionV>
                      <wp:extent cx="435610" cy="0"/>
                      <wp:effectExtent l="0" t="0" r="21590" b="19050"/>
                      <wp:wrapNone/>
                      <wp:docPr id="86" name="直線接點 8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B93A0D4" id="直線接點 86" o:spid="_x0000_s1026" style="position:absolute;z-index:25184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8.35pt" to="32.45pt,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" strokeweight="1.5pt"/>
                  </w:pict>
                </mc:Fallback>
              </mc:AlternateContent>
            </w:r>
          </w:p>
        </w:tc>
        <w:tc>
          <w:tcPr>
            <w:tcW w:w="816" w:type="dxa"/>
            <w:tcBorders>
              <w:bottom w:val="single" w:sz="4" w:space="0" w:color="auto"/>
            </w:tcBorders>
            <w:shd w:val="clear" w:color="auto" w:fill="auto"/>
            <w:vAlign w:val="center"/>
          </w:tcPr>
          <w:p w14:paraId="0CB216AC"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0240" behindDoc="0" locked="0" layoutInCell="1" allowOverlap="1" wp14:anchorId="1C6379F6" wp14:editId="2F4A9069">
                      <wp:simplePos x="0" y="0"/>
                      <wp:positionH relativeFrom="column">
                        <wp:posOffset>-34925</wp:posOffset>
                      </wp:positionH>
                      <wp:positionV relativeFrom="paragraph">
                        <wp:posOffset>97155</wp:posOffset>
                      </wp:positionV>
                      <wp:extent cx="435610" cy="0"/>
                      <wp:effectExtent l="0" t="0" r="21590" b="19050"/>
                      <wp:wrapNone/>
                      <wp:docPr id="87" name="直線接點 8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2D40CC9" id="直線接點 87" o:spid="_x0000_s1026" style="position:absolute;z-index:2518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7.65pt" to="31.5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" strokeweight="1.5pt"/>
                  </w:pict>
                </mc:Fallback>
              </mc:AlternateContent>
            </w:r>
          </w:p>
        </w:tc>
        <w:tc>
          <w:tcPr>
            <w:tcW w:w="816" w:type="dxa"/>
            <w:tcBorders>
              <w:bottom w:val="single" w:sz="4" w:space="0" w:color="auto"/>
            </w:tcBorders>
            <w:shd w:val="clear" w:color="auto" w:fill="auto"/>
            <w:vAlign w:val="center"/>
          </w:tcPr>
          <w:p w14:paraId="271C8539"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0C2FB327"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1CF891AC"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43072" behindDoc="0" locked="0" layoutInCell="1" allowOverlap="1" wp14:anchorId="5A92CEE8" wp14:editId="4D186E0D">
                      <wp:simplePos x="0" y="0"/>
                      <wp:positionH relativeFrom="column">
                        <wp:posOffset>-26035</wp:posOffset>
                      </wp:positionH>
                      <wp:positionV relativeFrom="paragraph">
                        <wp:posOffset>94615</wp:posOffset>
                      </wp:positionV>
                      <wp:extent cx="435610" cy="0"/>
                      <wp:effectExtent l="0" t="0" r="21590" b="19050"/>
                      <wp:wrapNone/>
                      <wp:docPr id="88" name="直線接點 8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6815F1" id="直線接點 88" o:spid="_x0000_s1026" style="position:absolute;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7.45pt" to="32.2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" strokeweight="1.5pt"/>
                  </w:pict>
                </mc:Fallback>
              </mc:AlternateContent>
            </w:r>
          </w:p>
        </w:tc>
        <w:tc>
          <w:tcPr>
            <w:tcW w:w="493" w:type="dxa"/>
            <w:tcBorders>
              <w:bottom w:val="single" w:sz="4" w:space="0" w:color="auto"/>
            </w:tcBorders>
            <w:shd w:val="clear" w:color="auto" w:fill="auto"/>
            <w:vAlign w:val="center"/>
          </w:tcPr>
          <w:p w14:paraId="06F9374C"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493" w:type="dxa"/>
            <w:tcBorders>
              <w:bottom w:val="single" w:sz="4" w:space="0" w:color="auto"/>
            </w:tcBorders>
            <w:shd w:val="clear" w:color="auto" w:fill="auto"/>
            <w:vAlign w:val="center"/>
          </w:tcPr>
          <w:p w14:paraId="21CB20D9"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c>
          <w:tcPr>
            <w:tcW w:w="3257" w:type="dxa"/>
            <w:tcBorders>
              <w:bottom w:val="single" w:sz="4" w:space="0" w:color="auto"/>
            </w:tcBorders>
            <w:shd w:val="clear" w:color="auto" w:fill="auto"/>
            <w:vAlign w:val="center"/>
          </w:tcPr>
          <w:p w14:paraId="08B7EE3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bottom w:val="single" w:sz="4" w:space="0" w:color="auto"/>
            </w:tcBorders>
            <w:shd w:val="clear" w:color="auto" w:fill="auto"/>
            <w:vAlign w:val="center"/>
          </w:tcPr>
          <w:p w14:paraId="13397A9C" w14:textId="77777777" w:rsidR="00536711" w:rsidRPr="00536711" w:rsidRDefault="00536711" w:rsidP="00536711">
            <w:pPr>
              <w:widowControl w:val="0"/>
              <w:adjustRightInd w:val="0"/>
              <w:snapToGrid w:val="0"/>
              <w:spacing w:line="240" w:lineRule="atLeast"/>
              <w:jc w:val="both"/>
              <w:rPr>
                <w:rFonts w:ascii="標楷體" w:eastAsia="標楷體" w:hAnsi="標楷體" w:cs="Times New Roman"/>
                <w:kern w:val="2"/>
                <w:sz w:val="22"/>
                <w:szCs w:val="22"/>
              </w:rPr>
            </w:pPr>
          </w:p>
        </w:tc>
      </w:tr>
      <w:tr w:rsidR="00536711" w:rsidRPr="00536711" w14:paraId="15A52A8B" w14:textId="77777777" w:rsidTr="00536711">
        <w:trPr>
          <w:trHeight w:val="425"/>
        </w:trPr>
        <w:tc>
          <w:tcPr>
            <w:tcW w:w="435" w:type="dxa"/>
            <w:tcBorders>
              <w:top w:val="single" w:sz="4" w:space="0" w:color="auto"/>
              <w:bottom w:val="single" w:sz="4" w:space="0" w:color="auto"/>
            </w:tcBorders>
            <w:shd w:val="clear" w:color="auto" w:fill="auto"/>
            <w:vAlign w:val="center"/>
          </w:tcPr>
          <w:p w14:paraId="62EAA859"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2</w:t>
            </w:r>
          </w:p>
        </w:tc>
        <w:tc>
          <w:tcPr>
            <w:tcW w:w="1290" w:type="dxa"/>
            <w:tcBorders>
              <w:top w:val="single" w:sz="4" w:space="0" w:color="auto"/>
              <w:bottom w:val="single" w:sz="4" w:space="0" w:color="auto"/>
            </w:tcBorders>
            <w:shd w:val="clear" w:color="auto" w:fill="auto"/>
            <w:vAlign w:val="center"/>
          </w:tcPr>
          <w:p w14:paraId="5F4957F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1BBF8AD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1E3D851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39268A6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699931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CAC161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0D7860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1264" behindDoc="0" locked="0" layoutInCell="1" allowOverlap="1" wp14:anchorId="3D42C569" wp14:editId="459C1B12">
                      <wp:simplePos x="0" y="0"/>
                      <wp:positionH relativeFrom="column">
                        <wp:posOffset>-18415</wp:posOffset>
                      </wp:positionH>
                      <wp:positionV relativeFrom="paragraph">
                        <wp:posOffset>101600</wp:posOffset>
                      </wp:positionV>
                      <wp:extent cx="435610" cy="0"/>
                      <wp:effectExtent l="0" t="0" r="21590" b="19050"/>
                      <wp:wrapNone/>
                      <wp:docPr id="89" name="直線接點 8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3BD096" id="直線接點 89" o:spid="_x0000_s1026" style="position:absolute;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pt" to="32.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" strokeweight="1.5pt"/>
                  </w:pict>
                </mc:Fallback>
              </mc:AlternateContent>
            </w:r>
          </w:p>
        </w:tc>
        <w:tc>
          <w:tcPr>
            <w:tcW w:w="816" w:type="dxa"/>
            <w:tcBorders>
              <w:top w:val="single" w:sz="4" w:space="0" w:color="auto"/>
              <w:bottom w:val="single" w:sz="4" w:space="0" w:color="auto"/>
            </w:tcBorders>
            <w:shd w:val="clear" w:color="auto" w:fill="auto"/>
            <w:vAlign w:val="center"/>
          </w:tcPr>
          <w:p w14:paraId="373DC46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2288" behindDoc="0" locked="0" layoutInCell="1" allowOverlap="1" wp14:anchorId="10C757C9" wp14:editId="4A7F701E">
                      <wp:simplePos x="0" y="0"/>
                      <wp:positionH relativeFrom="column">
                        <wp:posOffset>-31115</wp:posOffset>
                      </wp:positionH>
                      <wp:positionV relativeFrom="paragraph">
                        <wp:posOffset>101600</wp:posOffset>
                      </wp:positionV>
                      <wp:extent cx="435610" cy="0"/>
                      <wp:effectExtent l="0" t="0" r="21590" b="19050"/>
                      <wp:wrapNone/>
                      <wp:docPr id="90" name="直線接點 9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F0DE03C" id="直線接點 90" o:spid="_x0000_s1026" style="position:absolute;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pt" to="31.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" strokeweight="1.5pt"/>
                  </w:pict>
                </mc:Fallback>
              </mc:AlternateContent>
            </w:r>
          </w:p>
        </w:tc>
        <w:tc>
          <w:tcPr>
            <w:tcW w:w="816" w:type="dxa"/>
            <w:tcBorders>
              <w:top w:val="single" w:sz="4" w:space="0" w:color="auto"/>
              <w:bottom w:val="single" w:sz="4" w:space="0" w:color="auto"/>
            </w:tcBorders>
            <w:shd w:val="clear" w:color="auto" w:fill="auto"/>
            <w:vAlign w:val="center"/>
          </w:tcPr>
          <w:p w14:paraId="57A4D26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69278BB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2D28837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44096" behindDoc="0" locked="0" layoutInCell="1" allowOverlap="1" wp14:anchorId="15FD0E49" wp14:editId="2819C2C3">
                      <wp:simplePos x="0" y="0"/>
                      <wp:positionH relativeFrom="column">
                        <wp:posOffset>-29845</wp:posOffset>
                      </wp:positionH>
                      <wp:positionV relativeFrom="paragraph">
                        <wp:posOffset>92710</wp:posOffset>
                      </wp:positionV>
                      <wp:extent cx="435610" cy="0"/>
                      <wp:effectExtent l="0" t="0" r="21590" b="19050"/>
                      <wp:wrapNone/>
                      <wp:docPr id="300" name="直線接點 30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A534C89" id="直線接點 300" o:spid="_x0000_s1026" style="position:absolute;z-index:2518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7.3pt" to="31.95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" strokeweight="1.5pt"/>
                  </w:pict>
                </mc:Fallback>
              </mc:AlternateContent>
            </w:r>
          </w:p>
        </w:tc>
        <w:tc>
          <w:tcPr>
            <w:tcW w:w="493" w:type="dxa"/>
            <w:tcBorders>
              <w:top w:val="single" w:sz="4" w:space="0" w:color="auto"/>
              <w:bottom w:val="single" w:sz="4" w:space="0" w:color="auto"/>
            </w:tcBorders>
            <w:shd w:val="clear" w:color="auto" w:fill="auto"/>
            <w:vAlign w:val="center"/>
          </w:tcPr>
          <w:p w14:paraId="0649243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3EFFD2C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774548D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3807932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7C9A63EA" w14:textId="77777777" w:rsidTr="00536711">
        <w:trPr>
          <w:trHeight w:val="425"/>
        </w:trPr>
        <w:tc>
          <w:tcPr>
            <w:tcW w:w="435" w:type="dxa"/>
            <w:tcBorders>
              <w:top w:val="single" w:sz="4" w:space="0" w:color="auto"/>
              <w:bottom w:val="double" w:sz="4" w:space="0" w:color="auto"/>
            </w:tcBorders>
            <w:shd w:val="clear" w:color="auto" w:fill="auto"/>
            <w:vAlign w:val="center"/>
          </w:tcPr>
          <w:p w14:paraId="7C5DD522"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3</w:t>
            </w:r>
          </w:p>
        </w:tc>
        <w:tc>
          <w:tcPr>
            <w:tcW w:w="1290" w:type="dxa"/>
            <w:tcBorders>
              <w:top w:val="single" w:sz="4" w:space="0" w:color="auto"/>
              <w:bottom w:val="double" w:sz="4" w:space="0" w:color="auto"/>
            </w:tcBorders>
            <w:shd w:val="clear" w:color="auto" w:fill="auto"/>
            <w:vAlign w:val="center"/>
          </w:tcPr>
          <w:p w14:paraId="36C673D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7657982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1975438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42AD260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0797CD8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48192" behindDoc="0" locked="0" layoutInCell="1" allowOverlap="1" wp14:anchorId="7F518E2D" wp14:editId="76C83E4B">
                      <wp:simplePos x="0" y="0"/>
                      <wp:positionH relativeFrom="column">
                        <wp:posOffset>-31115</wp:posOffset>
                      </wp:positionH>
                      <wp:positionV relativeFrom="paragraph">
                        <wp:posOffset>101600</wp:posOffset>
                      </wp:positionV>
                      <wp:extent cx="435610" cy="0"/>
                      <wp:effectExtent l="0" t="0" r="21590" b="19050"/>
                      <wp:wrapNone/>
                      <wp:docPr id="305" name="直線接點 30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C700807" id="直線接點 305" o:spid="_x0000_s1026" style="position:absolute;z-index:2518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8pt" to="31.8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65B493B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5B941EA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3312" behindDoc="0" locked="0" layoutInCell="1" allowOverlap="1" wp14:anchorId="7B0ABD73" wp14:editId="6612EEDE">
                      <wp:simplePos x="0" y="0"/>
                      <wp:positionH relativeFrom="column">
                        <wp:posOffset>-12065</wp:posOffset>
                      </wp:positionH>
                      <wp:positionV relativeFrom="paragraph">
                        <wp:posOffset>95250</wp:posOffset>
                      </wp:positionV>
                      <wp:extent cx="435610" cy="0"/>
                      <wp:effectExtent l="0" t="0" r="21590" b="19050"/>
                      <wp:wrapNone/>
                      <wp:docPr id="307" name="直線接點 30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054BCD" id="直線接點 307" o:spid="_x0000_s1026" style="position:absolute;z-index:2518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7.5pt" to="33.3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" strokeweight="1.5pt"/>
                  </w:pict>
                </mc:Fallback>
              </mc:AlternateContent>
            </w:r>
          </w:p>
        </w:tc>
        <w:tc>
          <w:tcPr>
            <w:tcW w:w="816" w:type="dxa"/>
            <w:tcBorders>
              <w:top w:val="single" w:sz="4" w:space="0" w:color="auto"/>
              <w:bottom w:val="double" w:sz="4" w:space="0" w:color="auto"/>
            </w:tcBorders>
            <w:shd w:val="clear" w:color="auto" w:fill="auto"/>
            <w:vAlign w:val="center"/>
          </w:tcPr>
          <w:p w14:paraId="5C6A10C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4336" behindDoc="0" locked="0" layoutInCell="1" allowOverlap="1" wp14:anchorId="7F62B1DB" wp14:editId="084E1E64">
                      <wp:simplePos x="0" y="0"/>
                      <wp:positionH relativeFrom="column">
                        <wp:posOffset>-31115</wp:posOffset>
                      </wp:positionH>
                      <wp:positionV relativeFrom="paragraph">
                        <wp:posOffset>82550</wp:posOffset>
                      </wp:positionV>
                      <wp:extent cx="435610" cy="0"/>
                      <wp:effectExtent l="0" t="0" r="21590" b="19050"/>
                      <wp:wrapNone/>
                      <wp:docPr id="350" name="直線接點 35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3835FD" id="直線接點 350" o:spid="_x0000_s1026" style="position:absolute;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6.5pt" to="31.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6C1300D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3013B0F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7E79AA0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45120" behindDoc="0" locked="0" layoutInCell="1" allowOverlap="1" wp14:anchorId="37F0914F" wp14:editId="23035945">
                      <wp:simplePos x="0" y="0"/>
                      <wp:positionH relativeFrom="column">
                        <wp:posOffset>-14605</wp:posOffset>
                      </wp:positionH>
                      <wp:positionV relativeFrom="paragraph">
                        <wp:posOffset>97155</wp:posOffset>
                      </wp:positionV>
                      <wp:extent cx="435610" cy="0"/>
                      <wp:effectExtent l="0" t="0" r="21590" b="19050"/>
                      <wp:wrapNone/>
                      <wp:docPr id="351" name="直線接點 35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1A8D26B" id="直線接點 351" o:spid="_x0000_s1026" style="position:absolute;z-index:2518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7.65pt" to="33.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" strokeweight="1.5pt"/>
                  </w:pict>
                </mc:Fallback>
              </mc:AlternateContent>
            </w:r>
          </w:p>
        </w:tc>
        <w:tc>
          <w:tcPr>
            <w:tcW w:w="493" w:type="dxa"/>
            <w:tcBorders>
              <w:top w:val="single" w:sz="4" w:space="0" w:color="auto"/>
              <w:bottom w:val="double" w:sz="4" w:space="0" w:color="auto"/>
            </w:tcBorders>
            <w:shd w:val="clear" w:color="auto" w:fill="auto"/>
            <w:vAlign w:val="center"/>
          </w:tcPr>
          <w:p w14:paraId="1C7BEF3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5995A8D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5D7B03F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5354F07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1A264051" w14:textId="77777777" w:rsidTr="00536711">
        <w:trPr>
          <w:trHeight w:val="425"/>
        </w:trPr>
        <w:tc>
          <w:tcPr>
            <w:tcW w:w="435" w:type="dxa"/>
            <w:tcBorders>
              <w:top w:val="double" w:sz="4" w:space="0" w:color="auto"/>
              <w:bottom w:val="single" w:sz="4" w:space="0" w:color="auto"/>
            </w:tcBorders>
            <w:shd w:val="clear" w:color="auto" w:fill="auto"/>
            <w:vAlign w:val="center"/>
          </w:tcPr>
          <w:p w14:paraId="49F801EA"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4</w:t>
            </w:r>
          </w:p>
        </w:tc>
        <w:tc>
          <w:tcPr>
            <w:tcW w:w="1290" w:type="dxa"/>
            <w:tcBorders>
              <w:top w:val="double" w:sz="4" w:space="0" w:color="auto"/>
              <w:bottom w:val="single" w:sz="4" w:space="0" w:color="auto"/>
            </w:tcBorders>
            <w:shd w:val="clear" w:color="auto" w:fill="auto"/>
            <w:vAlign w:val="center"/>
          </w:tcPr>
          <w:p w14:paraId="4A6E5C3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bottom w:val="single" w:sz="4" w:space="0" w:color="auto"/>
            </w:tcBorders>
            <w:shd w:val="clear" w:color="auto" w:fill="auto"/>
            <w:vAlign w:val="center"/>
          </w:tcPr>
          <w:p w14:paraId="06D4FE5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bottom w:val="single" w:sz="4" w:space="0" w:color="auto"/>
            </w:tcBorders>
            <w:shd w:val="clear" w:color="auto" w:fill="auto"/>
            <w:vAlign w:val="center"/>
          </w:tcPr>
          <w:p w14:paraId="342DAD8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576661F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0DCA1A3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1D5CEB7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10C1867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5360" behindDoc="0" locked="0" layoutInCell="1" allowOverlap="1" wp14:anchorId="5284702D" wp14:editId="3DD04C75">
                      <wp:simplePos x="0" y="0"/>
                      <wp:positionH relativeFrom="column">
                        <wp:posOffset>-23495</wp:posOffset>
                      </wp:positionH>
                      <wp:positionV relativeFrom="paragraph">
                        <wp:posOffset>97790</wp:posOffset>
                      </wp:positionV>
                      <wp:extent cx="435610" cy="0"/>
                      <wp:effectExtent l="0" t="0" r="21590" b="19050"/>
                      <wp:wrapNone/>
                      <wp:docPr id="352" name="直線接點 352"/>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3B1349A" id="直線接點 352" o:spid="_x0000_s1026" style="position:absolute;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7.7pt" to="32.4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" strokeweight="1.5pt"/>
                  </w:pict>
                </mc:Fallback>
              </mc:AlternateContent>
            </w:r>
          </w:p>
        </w:tc>
        <w:tc>
          <w:tcPr>
            <w:tcW w:w="816" w:type="dxa"/>
            <w:tcBorders>
              <w:top w:val="double" w:sz="4" w:space="0" w:color="auto"/>
              <w:bottom w:val="single" w:sz="4" w:space="0" w:color="auto"/>
            </w:tcBorders>
            <w:shd w:val="clear" w:color="auto" w:fill="auto"/>
            <w:vAlign w:val="center"/>
          </w:tcPr>
          <w:p w14:paraId="6B4FC44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6384" behindDoc="0" locked="0" layoutInCell="1" allowOverlap="1" wp14:anchorId="7B1203BC" wp14:editId="7D263E53">
                      <wp:simplePos x="0" y="0"/>
                      <wp:positionH relativeFrom="column">
                        <wp:posOffset>-27305</wp:posOffset>
                      </wp:positionH>
                      <wp:positionV relativeFrom="paragraph">
                        <wp:posOffset>90805</wp:posOffset>
                      </wp:positionV>
                      <wp:extent cx="435610" cy="0"/>
                      <wp:effectExtent l="0" t="0" r="21590" b="19050"/>
                      <wp:wrapNone/>
                      <wp:docPr id="353" name="直線接點 35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659DC1" id="直線接點 353" o:spid="_x0000_s1026" style="position:absolute;z-index:2518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7.15pt" to="32.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" strokeweight="1.5pt"/>
                  </w:pict>
                </mc:Fallback>
              </mc:AlternateContent>
            </w:r>
          </w:p>
        </w:tc>
        <w:tc>
          <w:tcPr>
            <w:tcW w:w="816" w:type="dxa"/>
            <w:tcBorders>
              <w:top w:val="double" w:sz="4" w:space="0" w:color="auto"/>
              <w:bottom w:val="single" w:sz="4" w:space="0" w:color="auto"/>
            </w:tcBorders>
            <w:shd w:val="clear" w:color="auto" w:fill="auto"/>
            <w:vAlign w:val="center"/>
          </w:tcPr>
          <w:p w14:paraId="6E2A34E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643C830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bottom w:val="single" w:sz="4" w:space="0" w:color="auto"/>
            </w:tcBorders>
            <w:shd w:val="clear" w:color="auto" w:fill="auto"/>
            <w:vAlign w:val="center"/>
          </w:tcPr>
          <w:p w14:paraId="007B2F7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46144" behindDoc="0" locked="0" layoutInCell="1" allowOverlap="1" wp14:anchorId="3F32003F" wp14:editId="7C4041BB">
                      <wp:simplePos x="0" y="0"/>
                      <wp:positionH relativeFrom="column">
                        <wp:posOffset>-29845</wp:posOffset>
                      </wp:positionH>
                      <wp:positionV relativeFrom="paragraph">
                        <wp:posOffset>89535</wp:posOffset>
                      </wp:positionV>
                      <wp:extent cx="435610" cy="0"/>
                      <wp:effectExtent l="0" t="0" r="21590" b="19050"/>
                      <wp:wrapNone/>
                      <wp:docPr id="354" name="直線接點 35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9598649" id="直線接點 354" o:spid="_x0000_s1026" style="position:absolute;z-index:2518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7.05pt" to="31.95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" strokeweight="1.5pt"/>
                  </w:pict>
                </mc:Fallback>
              </mc:AlternateContent>
            </w:r>
          </w:p>
        </w:tc>
        <w:tc>
          <w:tcPr>
            <w:tcW w:w="493" w:type="dxa"/>
            <w:tcBorders>
              <w:top w:val="double" w:sz="4" w:space="0" w:color="auto"/>
              <w:bottom w:val="single" w:sz="4" w:space="0" w:color="auto"/>
            </w:tcBorders>
            <w:shd w:val="clear" w:color="auto" w:fill="auto"/>
            <w:vAlign w:val="center"/>
          </w:tcPr>
          <w:p w14:paraId="10D870C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bottom w:val="single" w:sz="4" w:space="0" w:color="auto"/>
            </w:tcBorders>
            <w:shd w:val="clear" w:color="auto" w:fill="auto"/>
            <w:vAlign w:val="center"/>
          </w:tcPr>
          <w:p w14:paraId="5A6B2A8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bottom w:val="single" w:sz="4" w:space="0" w:color="auto"/>
            </w:tcBorders>
            <w:shd w:val="clear" w:color="auto" w:fill="auto"/>
            <w:vAlign w:val="center"/>
          </w:tcPr>
          <w:p w14:paraId="5C4B772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bottom w:val="single" w:sz="4" w:space="0" w:color="auto"/>
            </w:tcBorders>
            <w:shd w:val="clear" w:color="auto" w:fill="auto"/>
            <w:vAlign w:val="center"/>
          </w:tcPr>
          <w:p w14:paraId="5626660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541D2AC4" w14:textId="77777777" w:rsidTr="00536711">
        <w:trPr>
          <w:trHeight w:val="425"/>
        </w:trPr>
        <w:tc>
          <w:tcPr>
            <w:tcW w:w="435" w:type="dxa"/>
            <w:tcBorders>
              <w:top w:val="single" w:sz="4" w:space="0" w:color="auto"/>
              <w:bottom w:val="single" w:sz="4" w:space="0" w:color="auto"/>
            </w:tcBorders>
            <w:shd w:val="clear" w:color="auto" w:fill="auto"/>
            <w:vAlign w:val="center"/>
          </w:tcPr>
          <w:p w14:paraId="487E285C"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5</w:t>
            </w:r>
          </w:p>
        </w:tc>
        <w:tc>
          <w:tcPr>
            <w:tcW w:w="1290" w:type="dxa"/>
            <w:tcBorders>
              <w:top w:val="single" w:sz="4" w:space="0" w:color="auto"/>
              <w:bottom w:val="single" w:sz="4" w:space="0" w:color="auto"/>
            </w:tcBorders>
            <w:shd w:val="clear" w:color="auto" w:fill="auto"/>
            <w:vAlign w:val="center"/>
          </w:tcPr>
          <w:p w14:paraId="2ADF2F7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4F2C73C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7762255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0B3FF74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2FFDB21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32A4D8C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791DBA6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7408" behindDoc="0" locked="0" layoutInCell="1" allowOverlap="1" wp14:anchorId="4826A2C3" wp14:editId="0D3EE830">
                      <wp:simplePos x="0" y="0"/>
                      <wp:positionH relativeFrom="column">
                        <wp:posOffset>-20955</wp:posOffset>
                      </wp:positionH>
                      <wp:positionV relativeFrom="paragraph">
                        <wp:posOffset>97155</wp:posOffset>
                      </wp:positionV>
                      <wp:extent cx="435610" cy="0"/>
                      <wp:effectExtent l="0" t="0" r="21590" b="19050"/>
                      <wp:wrapNone/>
                      <wp:docPr id="355" name="直線接點 35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85AF163" id="直線接點 355" o:spid="_x0000_s1026" style="position:absolute;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7.65pt" to="32.6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" strokeweight="1.5pt"/>
                  </w:pict>
                </mc:Fallback>
              </mc:AlternateContent>
            </w:r>
          </w:p>
        </w:tc>
        <w:tc>
          <w:tcPr>
            <w:tcW w:w="816" w:type="dxa"/>
            <w:tcBorders>
              <w:top w:val="single" w:sz="4" w:space="0" w:color="auto"/>
              <w:bottom w:val="single" w:sz="4" w:space="0" w:color="auto"/>
            </w:tcBorders>
            <w:shd w:val="clear" w:color="auto" w:fill="auto"/>
            <w:vAlign w:val="center"/>
          </w:tcPr>
          <w:p w14:paraId="04863A9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8432" behindDoc="0" locked="0" layoutInCell="1" allowOverlap="1" wp14:anchorId="415E28A4" wp14:editId="544A060D">
                      <wp:simplePos x="0" y="0"/>
                      <wp:positionH relativeFrom="column">
                        <wp:posOffset>-27305</wp:posOffset>
                      </wp:positionH>
                      <wp:positionV relativeFrom="paragraph">
                        <wp:posOffset>90805</wp:posOffset>
                      </wp:positionV>
                      <wp:extent cx="435610" cy="0"/>
                      <wp:effectExtent l="0" t="0" r="21590" b="19050"/>
                      <wp:wrapNone/>
                      <wp:docPr id="356" name="直線接點 35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7F74EA" id="直線接點 356" o:spid="_x0000_s1026" style="position:absolute;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5pt,7.15pt" to="32.1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" strokeweight="1.5pt"/>
                  </w:pict>
                </mc:Fallback>
              </mc:AlternateContent>
            </w:r>
          </w:p>
        </w:tc>
        <w:tc>
          <w:tcPr>
            <w:tcW w:w="816" w:type="dxa"/>
            <w:tcBorders>
              <w:top w:val="single" w:sz="4" w:space="0" w:color="auto"/>
              <w:bottom w:val="single" w:sz="4" w:space="0" w:color="auto"/>
            </w:tcBorders>
            <w:shd w:val="clear" w:color="auto" w:fill="auto"/>
            <w:vAlign w:val="center"/>
          </w:tcPr>
          <w:p w14:paraId="2C82C63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2FFBF70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70401AA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47168" behindDoc="0" locked="0" layoutInCell="1" allowOverlap="1" wp14:anchorId="36D6FED5" wp14:editId="70FB109C">
                      <wp:simplePos x="0" y="0"/>
                      <wp:positionH relativeFrom="column">
                        <wp:posOffset>-29845</wp:posOffset>
                      </wp:positionH>
                      <wp:positionV relativeFrom="paragraph">
                        <wp:posOffset>86360</wp:posOffset>
                      </wp:positionV>
                      <wp:extent cx="435610" cy="0"/>
                      <wp:effectExtent l="0" t="0" r="21590" b="19050"/>
                      <wp:wrapNone/>
                      <wp:docPr id="357" name="直線接點 35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0AE023F" id="直線接點 357" o:spid="_x0000_s1026" style="position:absolute;z-index:25184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5pt,6.8pt" to="31.9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" strokeweight="1.5pt"/>
                  </w:pict>
                </mc:Fallback>
              </mc:AlternateContent>
            </w:r>
          </w:p>
        </w:tc>
        <w:tc>
          <w:tcPr>
            <w:tcW w:w="493" w:type="dxa"/>
            <w:tcBorders>
              <w:top w:val="single" w:sz="4" w:space="0" w:color="auto"/>
              <w:bottom w:val="single" w:sz="4" w:space="0" w:color="auto"/>
            </w:tcBorders>
            <w:shd w:val="clear" w:color="auto" w:fill="auto"/>
            <w:vAlign w:val="center"/>
          </w:tcPr>
          <w:p w14:paraId="664BA6C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7F4AE56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774FA5F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459DDC6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3986C89C" w14:textId="77777777" w:rsidTr="00536711">
        <w:trPr>
          <w:trHeight w:val="425"/>
        </w:trPr>
        <w:tc>
          <w:tcPr>
            <w:tcW w:w="435" w:type="dxa"/>
            <w:tcBorders>
              <w:top w:val="single" w:sz="4" w:space="0" w:color="auto"/>
              <w:bottom w:val="double" w:sz="4" w:space="0" w:color="auto"/>
            </w:tcBorders>
            <w:shd w:val="clear" w:color="auto" w:fill="auto"/>
            <w:vAlign w:val="center"/>
          </w:tcPr>
          <w:p w14:paraId="7DFE88C0"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6</w:t>
            </w:r>
          </w:p>
        </w:tc>
        <w:tc>
          <w:tcPr>
            <w:tcW w:w="1290" w:type="dxa"/>
            <w:tcBorders>
              <w:top w:val="single" w:sz="4" w:space="0" w:color="auto"/>
              <w:bottom w:val="double" w:sz="4" w:space="0" w:color="auto"/>
            </w:tcBorders>
            <w:shd w:val="clear" w:color="auto" w:fill="auto"/>
            <w:vAlign w:val="center"/>
          </w:tcPr>
          <w:p w14:paraId="28D12F0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7C04F99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65E76FC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7AB88E1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1530164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0720" behindDoc="0" locked="0" layoutInCell="1" allowOverlap="1" wp14:anchorId="6AB92BB4" wp14:editId="5CCE7C1E">
                      <wp:simplePos x="0" y="0"/>
                      <wp:positionH relativeFrom="column">
                        <wp:posOffset>-28575</wp:posOffset>
                      </wp:positionH>
                      <wp:positionV relativeFrom="paragraph">
                        <wp:posOffset>105410</wp:posOffset>
                      </wp:positionV>
                      <wp:extent cx="435610" cy="0"/>
                      <wp:effectExtent l="0" t="0" r="21590" b="19050"/>
                      <wp:wrapNone/>
                      <wp:docPr id="359" name="直線接點 35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A676C1F" id="直線接點 359" o:spid="_x0000_s1026" style="position:absolute;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3pt" to="32.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" strokeweight="1.5pt"/>
                  </w:pict>
                </mc:Fallback>
              </mc:AlternateContent>
            </w:r>
          </w:p>
        </w:tc>
        <w:tc>
          <w:tcPr>
            <w:tcW w:w="816" w:type="dxa"/>
            <w:tcBorders>
              <w:top w:val="single" w:sz="4" w:space="0" w:color="auto"/>
              <w:bottom w:val="double" w:sz="4" w:space="0" w:color="auto"/>
            </w:tcBorders>
            <w:shd w:val="clear" w:color="auto" w:fill="auto"/>
            <w:vAlign w:val="center"/>
          </w:tcPr>
          <w:p w14:paraId="70D3301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3792" behindDoc="0" locked="0" layoutInCell="1" allowOverlap="1" wp14:anchorId="787C8208" wp14:editId="5B9565C4">
                      <wp:simplePos x="0" y="0"/>
                      <wp:positionH relativeFrom="column">
                        <wp:posOffset>-15875</wp:posOffset>
                      </wp:positionH>
                      <wp:positionV relativeFrom="paragraph">
                        <wp:posOffset>105410</wp:posOffset>
                      </wp:positionV>
                      <wp:extent cx="435610" cy="0"/>
                      <wp:effectExtent l="0" t="0" r="21590" b="19050"/>
                      <wp:wrapNone/>
                      <wp:docPr id="360" name="直線接點 36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AE544CB" id="直線接點 360" o:spid="_x0000_s1026" style="position:absolute;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8.3pt" to="33.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" strokeweight="1.5pt"/>
                  </w:pict>
                </mc:Fallback>
              </mc:AlternateContent>
            </w:r>
          </w:p>
        </w:tc>
        <w:tc>
          <w:tcPr>
            <w:tcW w:w="816" w:type="dxa"/>
            <w:tcBorders>
              <w:top w:val="single" w:sz="4" w:space="0" w:color="auto"/>
              <w:bottom w:val="double" w:sz="4" w:space="0" w:color="auto"/>
            </w:tcBorders>
            <w:shd w:val="clear" w:color="auto" w:fill="auto"/>
            <w:vAlign w:val="center"/>
          </w:tcPr>
          <w:p w14:paraId="70E949E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1744" behindDoc="0" locked="0" layoutInCell="1" allowOverlap="1" wp14:anchorId="0D6DE999" wp14:editId="4CA73A72">
                      <wp:simplePos x="0" y="0"/>
                      <wp:positionH relativeFrom="column">
                        <wp:posOffset>-15875</wp:posOffset>
                      </wp:positionH>
                      <wp:positionV relativeFrom="paragraph">
                        <wp:posOffset>105410</wp:posOffset>
                      </wp:positionV>
                      <wp:extent cx="435610" cy="0"/>
                      <wp:effectExtent l="0" t="0" r="21590" b="19050"/>
                      <wp:wrapNone/>
                      <wp:docPr id="361" name="直線接點 36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4604B8" id="直線接點 361" o:spid="_x0000_s1026" style="position:absolute;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8.3pt" to="33.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" strokeweight="1.5pt"/>
                  </w:pict>
                </mc:Fallback>
              </mc:AlternateContent>
            </w:r>
          </w:p>
        </w:tc>
        <w:tc>
          <w:tcPr>
            <w:tcW w:w="816" w:type="dxa"/>
            <w:tcBorders>
              <w:top w:val="single" w:sz="4" w:space="0" w:color="auto"/>
              <w:bottom w:val="double" w:sz="4" w:space="0" w:color="auto"/>
            </w:tcBorders>
            <w:shd w:val="clear" w:color="auto" w:fill="auto"/>
            <w:vAlign w:val="center"/>
          </w:tcPr>
          <w:p w14:paraId="40C4476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2768" behindDoc="0" locked="0" layoutInCell="1" allowOverlap="1" wp14:anchorId="4679F32B" wp14:editId="4F728499">
                      <wp:simplePos x="0" y="0"/>
                      <wp:positionH relativeFrom="column">
                        <wp:posOffset>-28575</wp:posOffset>
                      </wp:positionH>
                      <wp:positionV relativeFrom="paragraph">
                        <wp:posOffset>105410</wp:posOffset>
                      </wp:positionV>
                      <wp:extent cx="435610" cy="0"/>
                      <wp:effectExtent l="0" t="0" r="21590" b="19050"/>
                      <wp:wrapNone/>
                      <wp:docPr id="362" name="直線接點 362"/>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8781BF3" id="直線接點 362" o:spid="_x0000_s1026" style="position:absolute;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8.3pt" to="32.0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44F5293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93248" behindDoc="0" locked="0" layoutInCell="1" allowOverlap="1" wp14:anchorId="7755C276" wp14:editId="301223C0">
                      <wp:simplePos x="0" y="0"/>
                      <wp:positionH relativeFrom="column">
                        <wp:posOffset>-34925</wp:posOffset>
                      </wp:positionH>
                      <wp:positionV relativeFrom="paragraph">
                        <wp:posOffset>105410</wp:posOffset>
                      </wp:positionV>
                      <wp:extent cx="435610" cy="0"/>
                      <wp:effectExtent l="0" t="0" r="21590" b="19050"/>
                      <wp:wrapNone/>
                      <wp:docPr id="358" name="直線接點 35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CD83C0" id="直線接點 358" o:spid="_x0000_s1026" style="position:absolute;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5pt,8.3pt" to="31.5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" strokeweight="1.5pt"/>
                  </w:pict>
                </mc:Fallback>
              </mc:AlternateContent>
            </w:r>
          </w:p>
        </w:tc>
        <w:tc>
          <w:tcPr>
            <w:tcW w:w="816" w:type="dxa"/>
            <w:tcBorders>
              <w:top w:val="single" w:sz="4" w:space="0" w:color="auto"/>
              <w:bottom w:val="double" w:sz="4" w:space="0" w:color="auto"/>
            </w:tcBorders>
            <w:shd w:val="clear" w:color="auto" w:fill="auto"/>
            <w:vAlign w:val="center"/>
          </w:tcPr>
          <w:p w14:paraId="0C3A1BA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0480" behindDoc="0" locked="0" layoutInCell="1" allowOverlap="1" wp14:anchorId="42F25265" wp14:editId="654FB7C5">
                      <wp:simplePos x="0" y="0"/>
                      <wp:positionH relativeFrom="column">
                        <wp:posOffset>-28575</wp:posOffset>
                      </wp:positionH>
                      <wp:positionV relativeFrom="paragraph">
                        <wp:posOffset>99060</wp:posOffset>
                      </wp:positionV>
                      <wp:extent cx="435610" cy="0"/>
                      <wp:effectExtent l="0" t="0" r="21590" b="19050"/>
                      <wp:wrapNone/>
                      <wp:docPr id="363" name="直線接點 36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5216171" id="直線接點 363"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7.8pt" to="32.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2C43FA9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59456" behindDoc="0" locked="0" layoutInCell="1" allowOverlap="1" wp14:anchorId="3E49DA8E" wp14:editId="32525932">
                      <wp:simplePos x="0" y="0"/>
                      <wp:positionH relativeFrom="column">
                        <wp:posOffset>-31115</wp:posOffset>
                      </wp:positionH>
                      <wp:positionV relativeFrom="paragraph">
                        <wp:posOffset>91440</wp:posOffset>
                      </wp:positionV>
                      <wp:extent cx="435610" cy="0"/>
                      <wp:effectExtent l="0" t="0" r="21590" b="19050"/>
                      <wp:wrapNone/>
                      <wp:docPr id="364" name="直線接點 36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DAD22D1" id="直線接點 364" o:spid="_x0000_s1026" style="position:absolute;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7.2pt" to="31.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" strokeweight="1.5pt"/>
                  </w:pict>
                </mc:Fallback>
              </mc:AlternateContent>
            </w:r>
          </w:p>
        </w:tc>
        <w:tc>
          <w:tcPr>
            <w:tcW w:w="493" w:type="dxa"/>
            <w:tcBorders>
              <w:top w:val="single" w:sz="4" w:space="0" w:color="auto"/>
              <w:bottom w:val="double" w:sz="4" w:space="0" w:color="auto"/>
            </w:tcBorders>
            <w:shd w:val="clear" w:color="auto" w:fill="auto"/>
            <w:vAlign w:val="center"/>
          </w:tcPr>
          <w:p w14:paraId="46F11E5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2B24CA6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3D75245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51FEDD9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548E07E" w14:textId="77777777" w:rsidTr="00536711">
        <w:trPr>
          <w:trHeight w:val="425"/>
        </w:trPr>
        <w:tc>
          <w:tcPr>
            <w:tcW w:w="435" w:type="dxa"/>
            <w:tcBorders>
              <w:top w:val="double" w:sz="4" w:space="0" w:color="auto"/>
              <w:bottom w:val="single" w:sz="4" w:space="0" w:color="auto"/>
            </w:tcBorders>
            <w:shd w:val="clear" w:color="auto" w:fill="auto"/>
            <w:vAlign w:val="center"/>
          </w:tcPr>
          <w:p w14:paraId="02CAE6B6"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7</w:t>
            </w:r>
          </w:p>
        </w:tc>
        <w:tc>
          <w:tcPr>
            <w:tcW w:w="1290" w:type="dxa"/>
            <w:tcBorders>
              <w:top w:val="double" w:sz="4" w:space="0" w:color="auto"/>
            </w:tcBorders>
            <w:shd w:val="clear" w:color="auto" w:fill="auto"/>
            <w:vAlign w:val="center"/>
          </w:tcPr>
          <w:p w14:paraId="3D01860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tcBorders>
            <w:shd w:val="clear" w:color="auto" w:fill="auto"/>
            <w:vAlign w:val="center"/>
          </w:tcPr>
          <w:p w14:paraId="7E7F469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tcBorders>
            <w:shd w:val="clear" w:color="auto" w:fill="auto"/>
            <w:vAlign w:val="center"/>
          </w:tcPr>
          <w:p w14:paraId="73C4A28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599B85A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3E645B6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2B1417B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3CDE033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4816" behindDoc="0" locked="0" layoutInCell="1" allowOverlap="1" wp14:anchorId="1C34A450" wp14:editId="2A90600A">
                      <wp:simplePos x="0" y="0"/>
                      <wp:positionH relativeFrom="column">
                        <wp:posOffset>-22225</wp:posOffset>
                      </wp:positionH>
                      <wp:positionV relativeFrom="paragraph">
                        <wp:posOffset>95250</wp:posOffset>
                      </wp:positionV>
                      <wp:extent cx="435610" cy="0"/>
                      <wp:effectExtent l="0" t="0" r="21590" b="19050"/>
                      <wp:wrapNone/>
                      <wp:docPr id="365" name="直線接點 36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68C0A0" id="直線接點 365" o:spid="_x0000_s1026" style="position:absolute;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7.5pt" to="32.5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" strokeweight="1.5pt"/>
                  </w:pict>
                </mc:Fallback>
              </mc:AlternateContent>
            </w:r>
          </w:p>
        </w:tc>
        <w:tc>
          <w:tcPr>
            <w:tcW w:w="816" w:type="dxa"/>
            <w:tcBorders>
              <w:top w:val="double" w:sz="4" w:space="0" w:color="auto"/>
            </w:tcBorders>
            <w:shd w:val="clear" w:color="auto" w:fill="auto"/>
            <w:vAlign w:val="center"/>
          </w:tcPr>
          <w:p w14:paraId="2C2E695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5840" behindDoc="0" locked="0" layoutInCell="1" allowOverlap="1" wp14:anchorId="7FC12457" wp14:editId="2F9C0D1A">
                      <wp:simplePos x="0" y="0"/>
                      <wp:positionH relativeFrom="column">
                        <wp:posOffset>-31115</wp:posOffset>
                      </wp:positionH>
                      <wp:positionV relativeFrom="paragraph">
                        <wp:posOffset>91440</wp:posOffset>
                      </wp:positionV>
                      <wp:extent cx="435610" cy="0"/>
                      <wp:effectExtent l="0" t="0" r="21590" b="19050"/>
                      <wp:wrapNone/>
                      <wp:docPr id="366" name="直線接點 36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2B0A9A" id="直線接點 366" o:spid="_x0000_s1026" style="position:absolute;z-index:2518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7.2pt" to="31.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" strokeweight="1.5pt"/>
                  </w:pict>
                </mc:Fallback>
              </mc:AlternateContent>
            </w:r>
          </w:p>
        </w:tc>
        <w:tc>
          <w:tcPr>
            <w:tcW w:w="816" w:type="dxa"/>
            <w:tcBorders>
              <w:top w:val="double" w:sz="4" w:space="0" w:color="auto"/>
            </w:tcBorders>
            <w:shd w:val="clear" w:color="auto" w:fill="auto"/>
            <w:vAlign w:val="center"/>
          </w:tcPr>
          <w:p w14:paraId="0B8BFAF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1427665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468EE41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1504" behindDoc="0" locked="0" layoutInCell="1" allowOverlap="1" wp14:anchorId="10AF5CB7" wp14:editId="328489C9">
                      <wp:simplePos x="0" y="0"/>
                      <wp:positionH relativeFrom="column">
                        <wp:posOffset>-24765</wp:posOffset>
                      </wp:positionH>
                      <wp:positionV relativeFrom="paragraph">
                        <wp:posOffset>91440</wp:posOffset>
                      </wp:positionV>
                      <wp:extent cx="435610" cy="0"/>
                      <wp:effectExtent l="0" t="0" r="21590" b="19050"/>
                      <wp:wrapNone/>
                      <wp:docPr id="367" name="直線接點 36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BD362F" id="直線接點 367" o:spid="_x0000_s1026" style="position:absolute;z-index:25186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2pt" to="3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" strokeweight="1.5pt"/>
                  </w:pict>
                </mc:Fallback>
              </mc:AlternateContent>
            </w:r>
          </w:p>
        </w:tc>
        <w:tc>
          <w:tcPr>
            <w:tcW w:w="493" w:type="dxa"/>
            <w:tcBorders>
              <w:top w:val="double" w:sz="4" w:space="0" w:color="auto"/>
            </w:tcBorders>
            <w:shd w:val="clear" w:color="auto" w:fill="auto"/>
            <w:vAlign w:val="center"/>
          </w:tcPr>
          <w:p w14:paraId="72D0115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3335A35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tcBorders>
            <w:shd w:val="clear" w:color="auto" w:fill="auto"/>
            <w:vAlign w:val="center"/>
          </w:tcPr>
          <w:p w14:paraId="2BC8737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tcBorders>
            <w:shd w:val="clear" w:color="auto" w:fill="auto"/>
            <w:vAlign w:val="center"/>
          </w:tcPr>
          <w:p w14:paraId="44023F7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26723ECB" w14:textId="77777777" w:rsidTr="00536711">
        <w:trPr>
          <w:trHeight w:val="425"/>
        </w:trPr>
        <w:tc>
          <w:tcPr>
            <w:tcW w:w="435" w:type="dxa"/>
            <w:tcBorders>
              <w:top w:val="single" w:sz="4" w:space="0" w:color="auto"/>
              <w:bottom w:val="single" w:sz="4" w:space="0" w:color="auto"/>
            </w:tcBorders>
            <w:shd w:val="clear" w:color="auto" w:fill="auto"/>
            <w:vAlign w:val="center"/>
          </w:tcPr>
          <w:p w14:paraId="77D900B6"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8</w:t>
            </w:r>
          </w:p>
        </w:tc>
        <w:tc>
          <w:tcPr>
            <w:tcW w:w="1290" w:type="dxa"/>
            <w:tcBorders>
              <w:top w:val="single" w:sz="4" w:space="0" w:color="auto"/>
              <w:bottom w:val="single" w:sz="4" w:space="0" w:color="auto"/>
            </w:tcBorders>
            <w:shd w:val="clear" w:color="auto" w:fill="auto"/>
            <w:vAlign w:val="center"/>
          </w:tcPr>
          <w:p w14:paraId="5AFD362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3F12A57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4962D4B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6F88694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5F3C4E2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278EAA8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272FA7C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6864" behindDoc="0" locked="0" layoutInCell="1" allowOverlap="1" wp14:anchorId="21A6AB6E" wp14:editId="120B5269">
                      <wp:simplePos x="0" y="0"/>
                      <wp:positionH relativeFrom="column">
                        <wp:posOffset>-17145</wp:posOffset>
                      </wp:positionH>
                      <wp:positionV relativeFrom="paragraph">
                        <wp:posOffset>109220</wp:posOffset>
                      </wp:positionV>
                      <wp:extent cx="435610" cy="0"/>
                      <wp:effectExtent l="0" t="0" r="21590" b="19050"/>
                      <wp:wrapNone/>
                      <wp:docPr id="368" name="直線接點 36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AB08A1" id="直線接點 368" o:spid="_x0000_s1026" style="position:absolute;z-index:2518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8.6pt" to="32.9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" strokeweight="1.5pt"/>
                  </w:pict>
                </mc:Fallback>
              </mc:AlternateContent>
            </w:r>
          </w:p>
        </w:tc>
        <w:tc>
          <w:tcPr>
            <w:tcW w:w="816" w:type="dxa"/>
            <w:tcBorders>
              <w:top w:val="single" w:sz="4" w:space="0" w:color="auto"/>
              <w:bottom w:val="single" w:sz="4" w:space="0" w:color="auto"/>
            </w:tcBorders>
            <w:shd w:val="clear" w:color="auto" w:fill="auto"/>
            <w:vAlign w:val="center"/>
          </w:tcPr>
          <w:p w14:paraId="6A4518E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7888" behindDoc="0" locked="0" layoutInCell="1" allowOverlap="1" wp14:anchorId="57654981" wp14:editId="63C1BF04">
                      <wp:simplePos x="0" y="0"/>
                      <wp:positionH relativeFrom="column">
                        <wp:posOffset>-24765</wp:posOffset>
                      </wp:positionH>
                      <wp:positionV relativeFrom="paragraph">
                        <wp:posOffset>110490</wp:posOffset>
                      </wp:positionV>
                      <wp:extent cx="435610" cy="0"/>
                      <wp:effectExtent l="0" t="0" r="21590" b="19050"/>
                      <wp:wrapNone/>
                      <wp:docPr id="369" name="直線接點 36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7046841" id="直線接點 369" o:spid="_x0000_s1026" style="position:absolute;z-index:2518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7pt" to="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" strokeweight="1.5pt"/>
                  </w:pict>
                </mc:Fallback>
              </mc:AlternateContent>
            </w:r>
          </w:p>
        </w:tc>
        <w:tc>
          <w:tcPr>
            <w:tcW w:w="816" w:type="dxa"/>
            <w:tcBorders>
              <w:top w:val="single" w:sz="4" w:space="0" w:color="auto"/>
              <w:bottom w:val="single" w:sz="4" w:space="0" w:color="auto"/>
            </w:tcBorders>
            <w:shd w:val="clear" w:color="auto" w:fill="auto"/>
            <w:vAlign w:val="center"/>
          </w:tcPr>
          <w:p w14:paraId="77D8F69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5978B9D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077DABB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2528" behindDoc="0" locked="0" layoutInCell="1" allowOverlap="1" wp14:anchorId="1AC9DE89" wp14:editId="4D6AFEB1">
                      <wp:simplePos x="0" y="0"/>
                      <wp:positionH relativeFrom="column">
                        <wp:posOffset>-24765</wp:posOffset>
                      </wp:positionH>
                      <wp:positionV relativeFrom="paragraph">
                        <wp:posOffset>109220</wp:posOffset>
                      </wp:positionV>
                      <wp:extent cx="435610" cy="0"/>
                      <wp:effectExtent l="0" t="0" r="21590" b="19050"/>
                      <wp:wrapNone/>
                      <wp:docPr id="370" name="直線接點 37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BEBF0E" id="直線接點 370" o:spid="_x0000_s1026" style="position:absolute;z-index:25186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6pt" to="32.3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" strokeweight="1.5pt"/>
                  </w:pict>
                </mc:Fallback>
              </mc:AlternateContent>
            </w:r>
          </w:p>
        </w:tc>
        <w:tc>
          <w:tcPr>
            <w:tcW w:w="493" w:type="dxa"/>
            <w:tcBorders>
              <w:top w:val="single" w:sz="4" w:space="0" w:color="auto"/>
              <w:bottom w:val="single" w:sz="4" w:space="0" w:color="auto"/>
            </w:tcBorders>
            <w:shd w:val="clear" w:color="auto" w:fill="auto"/>
            <w:vAlign w:val="center"/>
          </w:tcPr>
          <w:p w14:paraId="7B308F8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10FFDD6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42DE8A4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6E6B539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772E1E71" w14:textId="77777777" w:rsidTr="00536711">
        <w:trPr>
          <w:trHeight w:val="425"/>
        </w:trPr>
        <w:tc>
          <w:tcPr>
            <w:tcW w:w="435" w:type="dxa"/>
            <w:tcBorders>
              <w:top w:val="single" w:sz="4" w:space="0" w:color="auto"/>
              <w:bottom w:val="double" w:sz="4" w:space="0" w:color="auto"/>
            </w:tcBorders>
            <w:shd w:val="clear" w:color="auto" w:fill="auto"/>
            <w:vAlign w:val="center"/>
          </w:tcPr>
          <w:p w14:paraId="07DFA620"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9</w:t>
            </w:r>
          </w:p>
        </w:tc>
        <w:tc>
          <w:tcPr>
            <w:tcW w:w="1290" w:type="dxa"/>
            <w:tcBorders>
              <w:top w:val="single" w:sz="4" w:space="0" w:color="auto"/>
              <w:bottom w:val="double" w:sz="4" w:space="0" w:color="auto"/>
            </w:tcBorders>
            <w:shd w:val="clear" w:color="auto" w:fill="auto"/>
            <w:vAlign w:val="center"/>
          </w:tcPr>
          <w:p w14:paraId="29F4CBD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2F3C525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382EC02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748E39A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0F46E9A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2E7E7CD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45872CE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8912" behindDoc="0" locked="0" layoutInCell="1" allowOverlap="1" wp14:anchorId="1CB9ACBC" wp14:editId="1A24795F">
                      <wp:simplePos x="0" y="0"/>
                      <wp:positionH relativeFrom="column">
                        <wp:posOffset>-18415</wp:posOffset>
                      </wp:positionH>
                      <wp:positionV relativeFrom="paragraph">
                        <wp:posOffset>97790</wp:posOffset>
                      </wp:positionV>
                      <wp:extent cx="435610" cy="0"/>
                      <wp:effectExtent l="0" t="0" r="21590" b="19050"/>
                      <wp:wrapNone/>
                      <wp:docPr id="371" name="直線接點 37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154FEB" id="直線接點 371" o:spid="_x0000_s1026" style="position:absolute;z-index:2518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7pt" to="32.8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" strokeweight="1.5pt"/>
                  </w:pict>
                </mc:Fallback>
              </mc:AlternateContent>
            </w:r>
          </w:p>
        </w:tc>
        <w:tc>
          <w:tcPr>
            <w:tcW w:w="816" w:type="dxa"/>
            <w:tcBorders>
              <w:top w:val="single" w:sz="4" w:space="0" w:color="auto"/>
              <w:bottom w:val="double" w:sz="4" w:space="0" w:color="auto"/>
            </w:tcBorders>
            <w:shd w:val="clear" w:color="auto" w:fill="auto"/>
            <w:vAlign w:val="center"/>
          </w:tcPr>
          <w:p w14:paraId="6DD25EA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79936" behindDoc="0" locked="0" layoutInCell="1" allowOverlap="1" wp14:anchorId="0450F986" wp14:editId="31812C26">
                      <wp:simplePos x="0" y="0"/>
                      <wp:positionH relativeFrom="column">
                        <wp:posOffset>-18415</wp:posOffset>
                      </wp:positionH>
                      <wp:positionV relativeFrom="paragraph">
                        <wp:posOffset>91440</wp:posOffset>
                      </wp:positionV>
                      <wp:extent cx="435610" cy="0"/>
                      <wp:effectExtent l="0" t="0" r="21590" b="19050"/>
                      <wp:wrapNone/>
                      <wp:docPr id="372" name="直線接點 372"/>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24679F3" id="直線接點 372" o:spid="_x0000_s1026" style="position:absolute;z-index:25187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2pt" to="3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" strokeweight="1.5pt"/>
                  </w:pict>
                </mc:Fallback>
              </mc:AlternateContent>
            </w:r>
          </w:p>
        </w:tc>
        <w:tc>
          <w:tcPr>
            <w:tcW w:w="816" w:type="dxa"/>
            <w:tcBorders>
              <w:top w:val="single" w:sz="4" w:space="0" w:color="auto"/>
              <w:bottom w:val="double" w:sz="4" w:space="0" w:color="auto"/>
            </w:tcBorders>
            <w:shd w:val="clear" w:color="auto" w:fill="auto"/>
            <w:vAlign w:val="center"/>
          </w:tcPr>
          <w:p w14:paraId="3A850F9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1DB5050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448EB53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3552" behindDoc="0" locked="0" layoutInCell="1" allowOverlap="1" wp14:anchorId="4387768F" wp14:editId="3EDC341A">
                      <wp:simplePos x="0" y="0"/>
                      <wp:positionH relativeFrom="column">
                        <wp:posOffset>-24765</wp:posOffset>
                      </wp:positionH>
                      <wp:positionV relativeFrom="paragraph">
                        <wp:posOffset>78740</wp:posOffset>
                      </wp:positionV>
                      <wp:extent cx="435610" cy="0"/>
                      <wp:effectExtent l="0" t="0" r="21590" b="19050"/>
                      <wp:wrapNone/>
                      <wp:docPr id="373" name="直線接點 37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3345598" id="直線接點 373" o:spid="_x0000_s1026" style="position:absolute;z-index:2518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6.2pt" to="32.3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" strokeweight="1.5pt"/>
                  </w:pict>
                </mc:Fallback>
              </mc:AlternateContent>
            </w:r>
          </w:p>
        </w:tc>
        <w:tc>
          <w:tcPr>
            <w:tcW w:w="493" w:type="dxa"/>
            <w:tcBorders>
              <w:top w:val="single" w:sz="4" w:space="0" w:color="auto"/>
              <w:bottom w:val="double" w:sz="4" w:space="0" w:color="auto"/>
            </w:tcBorders>
            <w:shd w:val="clear" w:color="auto" w:fill="auto"/>
            <w:vAlign w:val="center"/>
          </w:tcPr>
          <w:p w14:paraId="31CAA00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4569E3F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0A5C4AA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11A80E0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1686E9B6" w14:textId="77777777" w:rsidTr="00536711">
        <w:trPr>
          <w:trHeight w:val="425"/>
        </w:trPr>
        <w:tc>
          <w:tcPr>
            <w:tcW w:w="435" w:type="dxa"/>
            <w:tcBorders>
              <w:top w:val="double" w:sz="4" w:space="0" w:color="auto"/>
              <w:bottom w:val="single" w:sz="4" w:space="0" w:color="auto"/>
            </w:tcBorders>
            <w:shd w:val="clear" w:color="auto" w:fill="auto"/>
            <w:vAlign w:val="center"/>
          </w:tcPr>
          <w:p w14:paraId="3F52CC56"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10</w:t>
            </w:r>
          </w:p>
        </w:tc>
        <w:tc>
          <w:tcPr>
            <w:tcW w:w="1290" w:type="dxa"/>
            <w:tcBorders>
              <w:top w:val="double" w:sz="4" w:space="0" w:color="auto"/>
            </w:tcBorders>
            <w:shd w:val="clear" w:color="auto" w:fill="auto"/>
            <w:vAlign w:val="center"/>
          </w:tcPr>
          <w:p w14:paraId="6675DFA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tcBorders>
            <w:shd w:val="clear" w:color="auto" w:fill="auto"/>
            <w:vAlign w:val="center"/>
          </w:tcPr>
          <w:p w14:paraId="5312C0E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tcBorders>
            <w:shd w:val="clear" w:color="auto" w:fill="auto"/>
            <w:vAlign w:val="center"/>
          </w:tcPr>
          <w:p w14:paraId="117FE5B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729D72D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1D4C045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084E594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40C438C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80960" behindDoc="0" locked="0" layoutInCell="1" allowOverlap="1" wp14:anchorId="20C78F5B" wp14:editId="22D35B98">
                      <wp:simplePos x="0" y="0"/>
                      <wp:positionH relativeFrom="column">
                        <wp:posOffset>-5715</wp:posOffset>
                      </wp:positionH>
                      <wp:positionV relativeFrom="paragraph">
                        <wp:posOffset>91440</wp:posOffset>
                      </wp:positionV>
                      <wp:extent cx="435610" cy="0"/>
                      <wp:effectExtent l="0" t="0" r="21590" b="19050"/>
                      <wp:wrapNone/>
                      <wp:docPr id="374" name="直線接點 37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9DCE7B" id="直線接點 374" o:spid="_x0000_s1026" style="position:absolute;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pt,7.2pt" to="33.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" strokeweight="1.5pt"/>
                  </w:pict>
                </mc:Fallback>
              </mc:AlternateContent>
            </w:r>
          </w:p>
        </w:tc>
        <w:tc>
          <w:tcPr>
            <w:tcW w:w="816" w:type="dxa"/>
            <w:tcBorders>
              <w:top w:val="double" w:sz="4" w:space="0" w:color="auto"/>
            </w:tcBorders>
            <w:shd w:val="clear" w:color="auto" w:fill="auto"/>
            <w:vAlign w:val="center"/>
          </w:tcPr>
          <w:p w14:paraId="42C2524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81984" behindDoc="0" locked="0" layoutInCell="1" allowOverlap="1" wp14:anchorId="216D9F47" wp14:editId="05841E18">
                      <wp:simplePos x="0" y="0"/>
                      <wp:positionH relativeFrom="column">
                        <wp:posOffset>-18415</wp:posOffset>
                      </wp:positionH>
                      <wp:positionV relativeFrom="paragraph">
                        <wp:posOffset>91440</wp:posOffset>
                      </wp:positionV>
                      <wp:extent cx="435610" cy="0"/>
                      <wp:effectExtent l="0" t="0" r="21590" b="19050"/>
                      <wp:wrapNone/>
                      <wp:docPr id="375" name="直線接點 37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FD2C0C" id="直線接點 375" o:spid="_x0000_s1026" style="position:absolute;z-index:2518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7.2pt" to="32.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" strokeweight="1.5pt"/>
                  </w:pict>
                </mc:Fallback>
              </mc:AlternateContent>
            </w:r>
          </w:p>
        </w:tc>
        <w:tc>
          <w:tcPr>
            <w:tcW w:w="816" w:type="dxa"/>
            <w:tcBorders>
              <w:top w:val="double" w:sz="4" w:space="0" w:color="auto"/>
            </w:tcBorders>
            <w:shd w:val="clear" w:color="auto" w:fill="auto"/>
            <w:vAlign w:val="center"/>
          </w:tcPr>
          <w:p w14:paraId="33DA510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5963ED2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698D1EE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4576" behindDoc="0" locked="0" layoutInCell="1" allowOverlap="1" wp14:anchorId="38833425" wp14:editId="1C74367A">
                      <wp:simplePos x="0" y="0"/>
                      <wp:positionH relativeFrom="column">
                        <wp:posOffset>-24765</wp:posOffset>
                      </wp:positionH>
                      <wp:positionV relativeFrom="paragraph">
                        <wp:posOffset>91440</wp:posOffset>
                      </wp:positionV>
                      <wp:extent cx="435610" cy="0"/>
                      <wp:effectExtent l="0" t="0" r="21590" b="19050"/>
                      <wp:wrapNone/>
                      <wp:docPr id="376" name="直線接點 37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6DB7A8" id="直線接點 376" o:spid="_x0000_s1026" style="position:absolute;z-index:2518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2pt" to="32.3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" strokeweight="1.5pt"/>
                  </w:pict>
                </mc:Fallback>
              </mc:AlternateContent>
            </w:r>
          </w:p>
        </w:tc>
        <w:tc>
          <w:tcPr>
            <w:tcW w:w="493" w:type="dxa"/>
            <w:tcBorders>
              <w:top w:val="double" w:sz="4" w:space="0" w:color="auto"/>
            </w:tcBorders>
            <w:shd w:val="clear" w:color="auto" w:fill="auto"/>
            <w:vAlign w:val="center"/>
          </w:tcPr>
          <w:p w14:paraId="65E7267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6FBB4C9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tcBorders>
            <w:shd w:val="clear" w:color="auto" w:fill="auto"/>
            <w:vAlign w:val="center"/>
          </w:tcPr>
          <w:p w14:paraId="7F7620E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tcBorders>
            <w:shd w:val="clear" w:color="auto" w:fill="auto"/>
            <w:vAlign w:val="center"/>
          </w:tcPr>
          <w:p w14:paraId="71D86AD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677FA3D0" w14:textId="77777777" w:rsidTr="00536711">
        <w:trPr>
          <w:trHeight w:val="425"/>
        </w:trPr>
        <w:tc>
          <w:tcPr>
            <w:tcW w:w="435" w:type="dxa"/>
            <w:tcBorders>
              <w:top w:val="single" w:sz="4" w:space="0" w:color="auto"/>
              <w:bottom w:val="single" w:sz="4" w:space="0" w:color="auto"/>
            </w:tcBorders>
            <w:shd w:val="clear" w:color="auto" w:fill="auto"/>
            <w:vAlign w:val="center"/>
          </w:tcPr>
          <w:p w14:paraId="50C0A27D"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11</w:t>
            </w:r>
          </w:p>
        </w:tc>
        <w:tc>
          <w:tcPr>
            <w:tcW w:w="1290" w:type="dxa"/>
            <w:tcBorders>
              <w:top w:val="single" w:sz="4" w:space="0" w:color="auto"/>
              <w:bottom w:val="single" w:sz="4" w:space="0" w:color="auto"/>
            </w:tcBorders>
            <w:shd w:val="clear" w:color="auto" w:fill="auto"/>
            <w:vAlign w:val="center"/>
          </w:tcPr>
          <w:p w14:paraId="0926782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single" w:sz="4" w:space="0" w:color="auto"/>
            </w:tcBorders>
            <w:shd w:val="clear" w:color="auto" w:fill="auto"/>
            <w:vAlign w:val="center"/>
          </w:tcPr>
          <w:p w14:paraId="23DCCC8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single" w:sz="4" w:space="0" w:color="auto"/>
            </w:tcBorders>
            <w:shd w:val="clear" w:color="auto" w:fill="auto"/>
            <w:vAlign w:val="center"/>
          </w:tcPr>
          <w:p w14:paraId="689F5F1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4510AFF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2C3BFED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4AD0D2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4DDD37E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83008" behindDoc="0" locked="0" layoutInCell="1" allowOverlap="1" wp14:anchorId="315AA14A" wp14:editId="7CEA6BD8">
                      <wp:simplePos x="0" y="0"/>
                      <wp:positionH relativeFrom="column">
                        <wp:posOffset>-18415</wp:posOffset>
                      </wp:positionH>
                      <wp:positionV relativeFrom="paragraph">
                        <wp:posOffset>104140</wp:posOffset>
                      </wp:positionV>
                      <wp:extent cx="435610" cy="0"/>
                      <wp:effectExtent l="0" t="0" r="21590" b="19050"/>
                      <wp:wrapNone/>
                      <wp:docPr id="377" name="直線接點 37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38F4E66" id="直線接點 377" o:spid="_x0000_s1026" style="position:absolute;z-index:2518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2pt" to="3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" strokeweight="1.5pt"/>
                  </w:pict>
                </mc:Fallback>
              </mc:AlternateContent>
            </w:r>
          </w:p>
        </w:tc>
        <w:tc>
          <w:tcPr>
            <w:tcW w:w="816" w:type="dxa"/>
            <w:tcBorders>
              <w:top w:val="single" w:sz="4" w:space="0" w:color="auto"/>
              <w:bottom w:val="single" w:sz="4" w:space="0" w:color="auto"/>
            </w:tcBorders>
            <w:shd w:val="clear" w:color="auto" w:fill="auto"/>
            <w:vAlign w:val="center"/>
          </w:tcPr>
          <w:p w14:paraId="3AB56F8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84032" behindDoc="0" locked="0" layoutInCell="1" allowOverlap="1" wp14:anchorId="4838471D" wp14:editId="320CF0F0">
                      <wp:simplePos x="0" y="0"/>
                      <wp:positionH relativeFrom="column">
                        <wp:posOffset>-31115</wp:posOffset>
                      </wp:positionH>
                      <wp:positionV relativeFrom="paragraph">
                        <wp:posOffset>91440</wp:posOffset>
                      </wp:positionV>
                      <wp:extent cx="435610" cy="0"/>
                      <wp:effectExtent l="0" t="0" r="21590" b="19050"/>
                      <wp:wrapNone/>
                      <wp:docPr id="378" name="直線接點 37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2BCE252" id="直線接點 378" o:spid="_x0000_s1026" style="position:absolute;z-index:2518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7.2pt" to="31.8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" strokeweight="1.5pt"/>
                  </w:pict>
                </mc:Fallback>
              </mc:AlternateContent>
            </w:r>
          </w:p>
        </w:tc>
        <w:tc>
          <w:tcPr>
            <w:tcW w:w="816" w:type="dxa"/>
            <w:tcBorders>
              <w:top w:val="single" w:sz="4" w:space="0" w:color="auto"/>
              <w:bottom w:val="single" w:sz="4" w:space="0" w:color="auto"/>
            </w:tcBorders>
            <w:shd w:val="clear" w:color="auto" w:fill="auto"/>
            <w:vAlign w:val="center"/>
          </w:tcPr>
          <w:p w14:paraId="5D838D9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ADCB38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single" w:sz="4" w:space="0" w:color="auto"/>
            </w:tcBorders>
            <w:shd w:val="clear" w:color="auto" w:fill="auto"/>
            <w:vAlign w:val="center"/>
          </w:tcPr>
          <w:p w14:paraId="1FDF0BD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5600" behindDoc="0" locked="0" layoutInCell="1" allowOverlap="1" wp14:anchorId="3583F304" wp14:editId="220EB367">
                      <wp:simplePos x="0" y="0"/>
                      <wp:positionH relativeFrom="column">
                        <wp:posOffset>-24765</wp:posOffset>
                      </wp:positionH>
                      <wp:positionV relativeFrom="paragraph">
                        <wp:posOffset>97790</wp:posOffset>
                      </wp:positionV>
                      <wp:extent cx="435610" cy="0"/>
                      <wp:effectExtent l="0" t="0" r="21590" b="19050"/>
                      <wp:wrapNone/>
                      <wp:docPr id="379" name="直線接點 37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1BBECD" id="直線接點 379" o:spid="_x0000_s1026" style="position:absolute;z-index:2518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7.7pt" to="32.3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" strokeweight="1.5pt"/>
                  </w:pict>
                </mc:Fallback>
              </mc:AlternateContent>
            </w:r>
          </w:p>
        </w:tc>
        <w:tc>
          <w:tcPr>
            <w:tcW w:w="493" w:type="dxa"/>
            <w:tcBorders>
              <w:top w:val="single" w:sz="4" w:space="0" w:color="auto"/>
              <w:bottom w:val="single" w:sz="4" w:space="0" w:color="auto"/>
            </w:tcBorders>
            <w:shd w:val="clear" w:color="auto" w:fill="auto"/>
            <w:vAlign w:val="center"/>
          </w:tcPr>
          <w:p w14:paraId="4AD5345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single" w:sz="4" w:space="0" w:color="auto"/>
            </w:tcBorders>
            <w:shd w:val="clear" w:color="auto" w:fill="auto"/>
            <w:vAlign w:val="center"/>
          </w:tcPr>
          <w:p w14:paraId="7046625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single" w:sz="4" w:space="0" w:color="auto"/>
            </w:tcBorders>
            <w:shd w:val="clear" w:color="auto" w:fill="auto"/>
            <w:vAlign w:val="center"/>
          </w:tcPr>
          <w:p w14:paraId="5736C6C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single" w:sz="4" w:space="0" w:color="auto"/>
            </w:tcBorders>
            <w:shd w:val="clear" w:color="auto" w:fill="auto"/>
            <w:vAlign w:val="center"/>
          </w:tcPr>
          <w:p w14:paraId="6B744B7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5F86A7B3" w14:textId="77777777" w:rsidTr="00536711">
        <w:trPr>
          <w:trHeight w:val="425"/>
        </w:trPr>
        <w:tc>
          <w:tcPr>
            <w:tcW w:w="435" w:type="dxa"/>
            <w:tcBorders>
              <w:top w:val="single" w:sz="4" w:space="0" w:color="auto"/>
              <w:bottom w:val="double" w:sz="4" w:space="0" w:color="auto"/>
            </w:tcBorders>
            <w:shd w:val="clear" w:color="auto" w:fill="auto"/>
            <w:vAlign w:val="center"/>
          </w:tcPr>
          <w:p w14:paraId="26BC5A60"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12</w:t>
            </w:r>
          </w:p>
        </w:tc>
        <w:tc>
          <w:tcPr>
            <w:tcW w:w="1290" w:type="dxa"/>
            <w:tcBorders>
              <w:top w:val="single" w:sz="4" w:space="0" w:color="auto"/>
              <w:bottom w:val="double" w:sz="4" w:space="0" w:color="auto"/>
            </w:tcBorders>
            <w:shd w:val="clear" w:color="auto" w:fill="auto"/>
            <w:vAlign w:val="center"/>
          </w:tcPr>
          <w:p w14:paraId="22E3D95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single" w:sz="4" w:space="0" w:color="auto"/>
              <w:bottom w:val="double" w:sz="4" w:space="0" w:color="auto"/>
            </w:tcBorders>
            <w:shd w:val="clear" w:color="auto" w:fill="auto"/>
            <w:vAlign w:val="center"/>
          </w:tcPr>
          <w:p w14:paraId="1A16790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single" w:sz="4" w:space="0" w:color="auto"/>
              <w:bottom w:val="double" w:sz="4" w:space="0" w:color="auto"/>
            </w:tcBorders>
            <w:shd w:val="clear" w:color="auto" w:fill="auto"/>
            <w:vAlign w:val="center"/>
          </w:tcPr>
          <w:p w14:paraId="6B2D32B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3FFF936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4AC60F0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2B3ABBF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074985FE"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86080" behindDoc="0" locked="0" layoutInCell="1" allowOverlap="1" wp14:anchorId="29052CD1" wp14:editId="469522D2">
                      <wp:simplePos x="0" y="0"/>
                      <wp:positionH relativeFrom="column">
                        <wp:posOffset>-18415</wp:posOffset>
                      </wp:positionH>
                      <wp:positionV relativeFrom="paragraph">
                        <wp:posOffset>110490</wp:posOffset>
                      </wp:positionV>
                      <wp:extent cx="435610" cy="0"/>
                      <wp:effectExtent l="0" t="0" r="21590" b="19050"/>
                      <wp:wrapNone/>
                      <wp:docPr id="380" name="直線接點 38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7F53A3" id="直線接點 380" o:spid="_x0000_s1026" style="position:absolute;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7pt" to="3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" strokeweight="1.5pt"/>
                  </w:pict>
                </mc:Fallback>
              </mc:AlternateContent>
            </w:r>
          </w:p>
        </w:tc>
        <w:tc>
          <w:tcPr>
            <w:tcW w:w="816" w:type="dxa"/>
            <w:tcBorders>
              <w:top w:val="single" w:sz="4" w:space="0" w:color="auto"/>
              <w:bottom w:val="double" w:sz="4" w:space="0" w:color="auto"/>
            </w:tcBorders>
            <w:shd w:val="clear" w:color="auto" w:fill="auto"/>
            <w:vAlign w:val="center"/>
          </w:tcPr>
          <w:p w14:paraId="2AA6088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85056" behindDoc="0" locked="0" layoutInCell="1" allowOverlap="1" wp14:anchorId="6265A469" wp14:editId="70612CFA">
                      <wp:simplePos x="0" y="0"/>
                      <wp:positionH relativeFrom="column">
                        <wp:posOffset>-18415</wp:posOffset>
                      </wp:positionH>
                      <wp:positionV relativeFrom="paragraph">
                        <wp:posOffset>110490</wp:posOffset>
                      </wp:positionV>
                      <wp:extent cx="435610" cy="0"/>
                      <wp:effectExtent l="0" t="0" r="21590" b="19050"/>
                      <wp:wrapNone/>
                      <wp:docPr id="381" name="直線接點 38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455761" id="直線接點 381" o:spid="_x0000_s1026" style="position:absolute;z-index:25188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7pt" to="3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" strokeweight="1.5pt"/>
                  </w:pict>
                </mc:Fallback>
              </mc:AlternateContent>
            </w:r>
          </w:p>
        </w:tc>
        <w:tc>
          <w:tcPr>
            <w:tcW w:w="816" w:type="dxa"/>
            <w:tcBorders>
              <w:top w:val="single" w:sz="4" w:space="0" w:color="auto"/>
              <w:bottom w:val="double" w:sz="4" w:space="0" w:color="auto"/>
            </w:tcBorders>
            <w:shd w:val="clear" w:color="auto" w:fill="auto"/>
            <w:vAlign w:val="center"/>
          </w:tcPr>
          <w:p w14:paraId="3EA2508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73F72B7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single" w:sz="4" w:space="0" w:color="auto"/>
              <w:bottom w:val="double" w:sz="4" w:space="0" w:color="auto"/>
            </w:tcBorders>
            <w:shd w:val="clear" w:color="auto" w:fill="auto"/>
            <w:vAlign w:val="center"/>
          </w:tcPr>
          <w:p w14:paraId="6C4A924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6624" behindDoc="0" locked="0" layoutInCell="1" allowOverlap="1" wp14:anchorId="5B07750B" wp14:editId="48221B82">
                      <wp:simplePos x="0" y="0"/>
                      <wp:positionH relativeFrom="column">
                        <wp:posOffset>-24765</wp:posOffset>
                      </wp:positionH>
                      <wp:positionV relativeFrom="paragraph">
                        <wp:posOffset>110490</wp:posOffset>
                      </wp:positionV>
                      <wp:extent cx="435610" cy="0"/>
                      <wp:effectExtent l="0" t="0" r="21590" b="19050"/>
                      <wp:wrapNone/>
                      <wp:docPr id="382" name="直線接點 382"/>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673EEA4" id="直線接點 382" o:spid="_x0000_s1026" style="position:absolute;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8.7pt" to="32.3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" strokeweight="1.5pt"/>
                  </w:pict>
                </mc:Fallback>
              </mc:AlternateContent>
            </w:r>
          </w:p>
        </w:tc>
        <w:tc>
          <w:tcPr>
            <w:tcW w:w="493" w:type="dxa"/>
            <w:tcBorders>
              <w:top w:val="single" w:sz="4" w:space="0" w:color="auto"/>
              <w:bottom w:val="double" w:sz="4" w:space="0" w:color="auto"/>
            </w:tcBorders>
            <w:shd w:val="clear" w:color="auto" w:fill="auto"/>
            <w:vAlign w:val="center"/>
          </w:tcPr>
          <w:p w14:paraId="03DB5E6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single" w:sz="4" w:space="0" w:color="auto"/>
              <w:bottom w:val="double" w:sz="4" w:space="0" w:color="auto"/>
            </w:tcBorders>
            <w:shd w:val="clear" w:color="auto" w:fill="auto"/>
            <w:vAlign w:val="center"/>
          </w:tcPr>
          <w:p w14:paraId="11C070F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single" w:sz="4" w:space="0" w:color="auto"/>
              <w:bottom w:val="double" w:sz="4" w:space="0" w:color="auto"/>
            </w:tcBorders>
            <w:shd w:val="clear" w:color="auto" w:fill="auto"/>
            <w:vAlign w:val="center"/>
          </w:tcPr>
          <w:p w14:paraId="1EB9FF9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single" w:sz="4" w:space="0" w:color="auto"/>
              <w:bottom w:val="double" w:sz="4" w:space="0" w:color="auto"/>
            </w:tcBorders>
            <w:shd w:val="clear" w:color="auto" w:fill="auto"/>
            <w:vAlign w:val="center"/>
          </w:tcPr>
          <w:p w14:paraId="608EC0C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51035B61" w14:textId="77777777" w:rsidTr="00536711">
        <w:trPr>
          <w:trHeight w:val="425"/>
        </w:trPr>
        <w:tc>
          <w:tcPr>
            <w:tcW w:w="435" w:type="dxa"/>
            <w:tcBorders>
              <w:top w:val="double" w:sz="4" w:space="0" w:color="auto"/>
              <w:bottom w:val="single" w:sz="4" w:space="0" w:color="auto"/>
            </w:tcBorders>
            <w:shd w:val="clear" w:color="auto" w:fill="auto"/>
            <w:vAlign w:val="center"/>
          </w:tcPr>
          <w:p w14:paraId="4BDC5F35"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13</w:t>
            </w:r>
          </w:p>
        </w:tc>
        <w:tc>
          <w:tcPr>
            <w:tcW w:w="1290" w:type="dxa"/>
            <w:tcBorders>
              <w:top w:val="double" w:sz="4" w:space="0" w:color="auto"/>
            </w:tcBorders>
            <w:shd w:val="clear" w:color="auto" w:fill="auto"/>
            <w:vAlign w:val="center"/>
          </w:tcPr>
          <w:p w14:paraId="603D64A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top w:val="double" w:sz="4" w:space="0" w:color="auto"/>
            </w:tcBorders>
            <w:shd w:val="clear" w:color="auto" w:fill="auto"/>
            <w:vAlign w:val="center"/>
          </w:tcPr>
          <w:p w14:paraId="2E4AF977"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top w:val="double" w:sz="4" w:space="0" w:color="auto"/>
            </w:tcBorders>
            <w:shd w:val="clear" w:color="auto" w:fill="auto"/>
            <w:vAlign w:val="center"/>
          </w:tcPr>
          <w:p w14:paraId="0D5116D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7AE4CF1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36E9F25C"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48038C1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87104" behindDoc="0" locked="0" layoutInCell="1" allowOverlap="1" wp14:anchorId="5F86355F" wp14:editId="3ABA73F9">
                      <wp:simplePos x="0" y="0"/>
                      <wp:positionH relativeFrom="column">
                        <wp:posOffset>-13335</wp:posOffset>
                      </wp:positionH>
                      <wp:positionV relativeFrom="paragraph">
                        <wp:posOffset>112395</wp:posOffset>
                      </wp:positionV>
                      <wp:extent cx="435610" cy="0"/>
                      <wp:effectExtent l="0" t="0" r="21590" b="19050"/>
                      <wp:wrapNone/>
                      <wp:docPr id="383" name="直線接點 383"/>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F3A39A0" id="直線接點 383" o:spid="_x0000_s1026" style="position:absolute;z-index:2518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8.85pt" to="33.2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" strokeweight="1.5pt"/>
                  </w:pict>
                </mc:Fallback>
              </mc:AlternateContent>
            </w:r>
          </w:p>
        </w:tc>
        <w:tc>
          <w:tcPr>
            <w:tcW w:w="816" w:type="dxa"/>
            <w:tcBorders>
              <w:top w:val="double" w:sz="4" w:space="0" w:color="auto"/>
            </w:tcBorders>
            <w:shd w:val="clear" w:color="auto" w:fill="auto"/>
            <w:vAlign w:val="center"/>
          </w:tcPr>
          <w:p w14:paraId="4B21171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4F7F4F3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88128" behindDoc="0" locked="0" layoutInCell="1" allowOverlap="1" wp14:anchorId="1DFFF7F8" wp14:editId="7FD896C5">
                      <wp:simplePos x="0" y="0"/>
                      <wp:positionH relativeFrom="column">
                        <wp:posOffset>-18415</wp:posOffset>
                      </wp:positionH>
                      <wp:positionV relativeFrom="paragraph">
                        <wp:posOffset>110490</wp:posOffset>
                      </wp:positionV>
                      <wp:extent cx="435610" cy="0"/>
                      <wp:effectExtent l="0" t="0" r="21590" b="19050"/>
                      <wp:wrapNone/>
                      <wp:docPr id="384" name="直線接點 384"/>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E02BDC6" id="直線接點 384" o:spid="_x0000_s1026" style="position:absolute;z-index:2518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7pt" to="32.8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" strokeweight="1.5pt"/>
                  </w:pict>
                </mc:Fallback>
              </mc:AlternateContent>
            </w:r>
          </w:p>
        </w:tc>
        <w:tc>
          <w:tcPr>
            <w:tcW w:w="816" w:type="dxa"/>
            <w:tcBorders>
              <w:top w:val="double" w:sz="4" w:space="0" w:color="auto"/>
            </w:tcBorders>
            <w:shd w:val="clear" w:color="auto" w:fill="auto"/>
            <w:vAlign w:val="center"/>
          </w:tcPr>
          <w:p w14:paraId="620F52A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00E3217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top w:val="double" w:sz="4" w:space="0" w:color="auto"/>
            </w:tcBorders>
            <w:shd w:val="clear" w:color="auto" w:fill="auto"/>
            <w:vAlign w:val="center"/>
          </w:tcPr>
          <w:p w14:paraId="2488C18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7648" behindDoc="0" locked="0" layoutInCell="1" allowOverlap="1" wp14:anchorId="331CEDD1" wp14:editId="77DC3447">
                      <wp:simplePos x="0" y="0"/>
                      <wp:positionH relativeFrom="column">
                        <wp:posOffset>-23495</wp:posOffset>
                      </wp:positionH>
                      <wp:positionV relativeFrom="paragraph">
                        <wp:posOffset>113665</wp:posOffset>
                      </wp:positionV>
                      <wp:extent cx="435610" cy="0"/>
                      <wp:effectExtent l="0" t="0" r="21590" b="19050"/>
                      <wp:wrapNone/>
                      <wp:docPr id="385" name="直線接點 385"/>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D9DBB1" id="直線接點 385" o:spid="_x0000_s1026" style="position:absolute;z-index:2518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5pt,8.95pt" to="32.45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" strokeweight="1.5pt"/>
                  </w:pict>
                </mc:Fallback>
              </mc:AlternateContent>
            </w:r>
          </w:p>
        </w:tc>
        <w:tc>
          <w:tcPr>
            <w:tcW w:w="493" w:type="dxa"/>
            <w:tcBorders>
              <w:top w:val="double" w:sz="4" w:space="0" w:color="auto"/>
            </w:tcBorders>
            <w:shd w:val="clear" w:color="auto" w:fill="auto"/>
            <w:vAlign w:val="center"/>
          </w:tcPr>
          <w:p w14:paraId="2D75415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top w:val="double" w:sz="4" w:space="0" w:color="auto"/>
            </w:tcBorders>
            <w:shd w:val="clear" w:color="auto" w:fill="auto"/>
            <w:vAlign w:val="center"/>
          </w:tcPr>
          <w:p w14:paraId="0657ADA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top w:val="double" w:sz="4" w:space="0" w:color="auto"/>
            </w:tcBorders>
            <w:shd w:val="clear" w:color="auto" w:fill="auto"/>
            <w:vAlign w:val="center"/>
          </w:tcPr>
          <w:p w14:paraId="6CAD02F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top w:val="double" w:sz="4" w:space="0" w:color="auto"/>
            </w:tcBorders>
            <w:shd w:val="clear" w:color="auto" w:fill="auto"/>
            <w:vAlign w:val="center"/>
          </w:tcPr>
          <w:p w14:paraId="4456CD0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5C19B0EC" w14:textId="77777777" w:rsidTr="00536711">
        <w:trPr>
          <w:trHeight w:val="425"/>
        </w:trPr>
        <w:tc>
          <w:tcPr>
            <w:tcW w:w="435" w:type="dxa"/>
            <w:tcBorders>
              <w:top w:val="single" w:sz="4" w:space="0" w:color="auto"/>
              <w:bottom w:val="single" w:sz="4" w:space="0" w:color="auto"/>
            </w:tcBorders>
            <w:shd w:val="clear" w:color="auto" w:fill="auto"/>
            <w:vAlign w:val="center"/>
          </w:tcPr>
          <w:p w14:paraId="08D5850A"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14</w:t>
            </w:r>
          </w:p>
        </w:tc>
        <w:tc>
          <w:tcPr>
            <w:tcW w:w="1290" w:type="dxa"/>
            <w:tcBorders>
              <w:bottom w:val="single" w:sz="4" w:space="0" w:color="auto"/>
            </w:tcBorders>
            <w:shd w:val="clear" w:color="auto" w:fill="auto"/>
            <w:vAlign w:val="center"/>
          </w:tcPr>
          <w:p w14:paraId="025D7A3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38" w:type="dxa"/>
            <w:tcBorders>
              <w:bottom w:val="single" w:sz="4" w:space="0" w:color="auto"/>
            </w:tcBorders>
            <w:shd w:val="clear" w:color="auto" w:fill="auto"/>
            <w:vAlign w:val="center"/>
          </w:tcPr>
          <w:p w14:paraId="572688E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924" w:type="dxa"/>
            <w:tcBorders>
              <w:bottom w:val="single" w:sz="4" w:space="0" w:color="auto"/>
            </w:tcBorders>
            <w:shd w:val="clear" w:color="auto" w:fill="auto"/>
            <w:vAlign w:val="center"/>
          </w:tcPr>
          <w:p w14:paraId="7C5F594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70F16C6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78D7D93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0BB52FA9"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89152" behindDoc="0" locked="0" layoutInCell="1" allowOverlap="1" wp14:anchorId="55CE8153" wp14:editId="6E443EF7">
                      <wp:simplePos x="0" y="0"/>
                      <wp:positionH relativeFrom="column">
                        <wp:posOffset>-13335</wp:posOffset>
                      </wp:positionH>
                      <wp:positionV relativeFrom="paragraph">
                        <wp:posOffset>115570</wp:posOffset>
                      </wp:positionV>
                      <wp:extent cx="435610" cy="0"/>
                      <wp:effectExtent l="0" t="0" r="21590" b="19050"/>
                      <wp:wrapNone/>
                      <wp:docPr id="386" name="直線接點 386"/>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8A5ECCE" id="直線接點 386" o:spid="_x0000_s1026" style="position:absolute;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9.1pt" to="33.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" strokeweight="1.5pt"/>
                  </w:pict>
                </mc:Fallback>
              </mc:AlternateContent>
            </w:r>
          </w:p>
        </w:tc>
        <w:tc>
          <w:tcPr>
            <w:tcW w:w="816" w:type="dxa"/>
            <w:tcBorders>
              <w:bottom w:val="single" w:sz="4" w:space="0" w:color="auto"/>
            </w:tcBorders>
            <w:shd w:val="clear" w:color="auto" w:fill="auto"/>
            <w:vAlign w:val="center"/>
          </w:tcPr>
          <w:p w14:paraId="40F212A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21C35E1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90176" behindDoc="0" locked="0" layoutInCell="1" allowOverlap="1" wp14:anchorId="4B308690" wp14:editId="1FA70D78">
                      <wp:simplePos x="0" y="0"/>
                      <wp:positionH relativeFrom="column">
                        <wp:posOffset>-18415</wp:posOffset>
                      </wp:positionH>
                      <wp:positionV relativeFrom="paragraph">
                        <wp:posOffset>104140</wp:posOffset>
                      </wp:positionV>
                      <wp:extent cx="435610" cy="0"/>
                      <wp:effectExtent l="0" t="0" r="21590" b="19050"/>
                      <wp:wrapNone/>
                      <wp:docPr id="387" name="直線接點 387"/>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271DDCB" id="直線接點 387" o:spid="_x0000_s1026" style="position:absolute;z-index:2518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8.2pt" to="32.8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" strokeweight="1.5pt"/>
                  </w:pict>
                </mc:Fallback>
              </mc:AlternateContent>
            </w:r>
          </w:p>
        </w:tc>
        <w:tc>
          <w:tcPr>
            <w:tcW w:w="816" w:type="dxa"/>
            <w:tcBorders>
              <w:bottom w:val="single" w:sz="4" w:space="0" w:color="auto"/>
            </w:tcBorders>
            <w:shd w:val="clear" w:color="auto" w:fill="auto"/>
            <w:vAlign w:val="center"/>
          </w:tcPr>
          <w:p w14:paraId="5EFDCA75"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494CE17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816" w:type="dxa"/>
            <w:tcBorders>
              <w:bottom w:val="single" w:sz="4" w:space="0" w:color="auto"/>
            </w:tcBorders>
            <w:shd w:val="clear" w:color="auto" w:fill="auto"/>
            <w:vAlign w:val="center"/>
          </w:tcPr>
          <w:p w14:paraId="25736356"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8672" behindDoc="0" locked="0" layoutInCell="1" allowOverlap="1" wp14:anchorId="66BC6F30" wp14:editId="66025FEC">
                      <wp:simplePos x="0" y="0"/>
                      <wp:positionH relativeFrom="column">
                        <wp:posOffset>-14605</wp:posOffset>
                      </wp:positionH>
                      <wp:positionV relativeFrom="paragraph">
                        <wp:posOffset>97155</wp:posOffset>
                      </wp:positionV>
                      <wp:extent cx="435610" cy="0"/>
                      <wp:effectExtent l="0" t="0" r="21590" b="19050"/>
                      <wp:wrapNone/>
                      <wp:docPr id="388" name="直線接點 388"/>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5447CE7" id="直線接點 388" o:spid="_x0000_s1026" style="position:absolute;z-index:25186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pt,7.65pt" to="33.1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" strokeweight="1.5pt"/>
                  </w:pict>
                </mc:Fallback>
              </mc:AlternateContent>
            </w:r>
          </w:p>
        </w:tc>
        <w:tc>
          <w:tcPr>
            <w:tcW w:w="493" w:type="dxa"/>
            <w:tcBorders>
              <w:bottom w:val="single" w:sz="4" w:space="0" w:color="auto"/>
            </w:tcBorders>
            <w:shd w:val="clear" w:color="auto" w:fill="auto"/>
            <w:vAlign w:val="center"/>
          </w:tcPr>
          <w:p w14:paraId="56B6956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493" w:type="dxa"/>
            <w:tcBorders>
              <w:bottom w:val="single" w:sz="4" w:space="0" w:color="auto"/>
            </w:tcBorders>
            <w:shd w:val="clear" w:color="auto" w:fill="auto"/>
            <w:vAlign w:val="center"/>
          </w:tcPr>
          <w:p w14:paraId="358FB032"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c>
          <w:tcPr>
            <w:tcW w:w="3257" w:type="dxa"/>
            <w:tcBorders>
              <w:bottom w:val="single" w:sz="4" w:space="0" w:color="auto"/>
            </w:tcBorders>
            <w:shd w:val="clear" w:color="auto" w:fill="auto"/>
            <w:vAlign w:val="center"/>
          </w:tcPr>
          <w:p w14:paraId="6467451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bottom w:val="single" w:sz="4" w:space="0" w:color="auto"/>
            </w:tcBorders>
            <w:shd w:val="clear" w:color="auto" w:fill="auto"/>
            <w:vAlign w:val="center"/>
          </w:tcPr>
          <w:p w14:paraId="68D2051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r w:rsidR="00536711" w:rsidRPr="00536711" w14:paraId="35770601" w14:textId="77777777" w:rsidTr="00536711">
        <w:trPr>
          <w:trHeight w:val="425"/>
        </w:trPr>
        <w:tc>
          <w:tcPr>
            <w:tcW w:w="435" w:type="dxa"/>
            <w:tcBorders>
              <w:top w:val="single" w:sz="4" w:space="0" w:color="auto"/>
              <w:bottom w:val="double" w:sz="4" w:space="0" w:color="auto"/>
            </w:tcBorders>
            <w:shd w:val="clear" w:color="auto" w:fill="auto"/>
            <w:vAlign w:val="center"/>
          </w:tcPr>
          <w:p w14:paraId="60A533B6" w14:textId="77777777" w:rsidR="00536711" w:rsidRPr="00536711" w:rsidRDefault="00536711" w:rsidP="00536711">
            <w:pPr>
              <w:widowControl w:val="0"/>
              <w:adjustRightInd w:val="0"/>
              <w:snapToGrid w:val="0"/>
              <w:jc w:val="center"/>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15</w:t>
            </w:r>
          </w:p>
        </w:tc>
        <w:tc>
          <w:tcPr>
            <w:tcW w:w="1290" w:type="dxa"/>
            <w:tcBorders>
              <w:bottom w:val="double" w:sz="4" w:space="0" w:color="auto"/>
            </w:tcBorders>
            <w:shd w:val="clear" w:color="auto" w:fill="auto"/>
            <w:vAlign w:val="center"/>
          </w:tcPr>
          <w:p w14:paraId="3CBDAF2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438" w:type="dxa"/>
            <w:tcBorders>
              <w:bottom w:val="double" w:sz="4" w:space="0" w:color="auto"/>
            </w:tcBorders>
            <w:shd w:val="clear" w:color="auto" w:fill="auto"/>
            <w:vAlign w:val="center"/>
          </w:tcPr>
          <w:p w14:paraId="53F42894"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924" w:type="dxa"/>
            <w:tcBorders>
              <w:bottom w:val="double" w:sz="4" w:space="0" w:color="auto"/>
            </w:tcBorders>
            <w:shd w:val="clear" w:color="auto" w:fill="auto"/>
            <w:vAlign w:val="center"/>
          </w:tcPr>
          <w:p w14:paraId="58C59A5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2FBE0C7D"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28F1E2F1"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629BEE9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92224" behindDoc="0" locked="0" layoutInCell="1" allowOverlap="1" wp14:anchorId="0426D8A0" wp14:editId="61511736">
                      <wp:simplePos x="0" y="0"/>
                      <wp:positionH relativeFrom="column">
                        <wp:posOffset>-15875</wp:posOffset>
                      </wp:positionH>
                      <wp:positionV relativeFrom="paragraph">
                        <wp:posOffset>112395</wp:posOffset>
                      </wp:positionV>
                      <wp:extent cx="435610" cy="0"/>
                      <wp:effectExtent l="0" t="0" r="21590" b="19050"/>
                      <wp:wrapNone/>
                      <wp:docPr id="389" name="直線接點 389"/>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A2D7547" id="直線接點 389" o:spid="_x0000_s1026" style="position:absolute;z-index:25189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8.85pt" to="33.05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" strokeweight="1.5pt"/>
                  </w:pict>
                </mc:Fallback>
              </mc:AlternateContent>
            </w:r>
          </w:p>
        </w:tc>
        <w:tc>
          <w:tcPr>
            <w:tcW w:w="816" w:type="dxa"/>
            <w:tcBorders>
              <w:bottom w:val="double" w:sz="4" w:space="0" w:color="auto"/>
            </w:tcBorders>
            <w:shd w:val="clear" w:color="auto" w:fill="auto"/>
            <w:vAlign w:val="center"/>
          </w:tcPr>
          <w:p w14:paraId="131E3703"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91200" behindDoc="0" locked="0" layoutInCell="1" allowOverlap="1" wp14:anchorId="7EF46F72" wp14:editId="026459C9">
                      <wp:simplePos x="0" y="0"/>
                      <wp:positionH relativeFrom="column">
                        <wp:posOffset>-18415</wp:posOffset>
                      </wp:positionH>
                      <wp:positionV relativeFrom="paragraph">
                        <wp:posOffset>116840</wp:posOffset>
                      </wp:positionV>
                      <wp:extent cx="435610" cy="0"/>
                      <wp:effectExtent l="0" t="0" r="21590" b="19050"/>
                      <wp:wrapNone/>
                      <wp:docPr id="390" name="直線接點 390"/>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4486B7" id="直線接點 390" o:spid="_x0000_s1026" style="position:absolute;z-index:2518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pt,9.2pt" to="32.8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" strokeweight="1.5pt"/>
                  </w:pict>
                </mc:Fallback>
              </mc:AlternateContent>
            </w:r>
          </w:p>
        </w:tc>
        <w:tc>
          <w:tcPr>
            <w:tcW w:w="816" w:type="dxa"/>
            <w:tcBorders>
              <w:bottom w:val="double" w:sz="4" w:space="0" w:color="auto"/>
            </w:tcBorders>
            <w:shd w:val="clear" w:color="auto" w:fill="auto"/>
            <w:vAlign w:val="center"/>
          </w:tcPr>
          <w:p w14:paraId="09311B2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3BEA547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27B7622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816" w:type="dxa"/>
            <w:tcBorders>
              <w:bottom w:val="double" w:sz="4" w:space="0" w:color="auto"/>
            </w:tcBorders>
            <w:shd w:val="clear" w:color="auto" w:fill="auto"/>
            <w:vAlign w:val="center"/>
          </w:tcPr>
          <w:p w14:paraId="413C39FF"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r w:rsidRPr="00536711">
              <w:rPr>
                <w:rFonts w:ascii="標楷體" w:eastAsia="標楷體" w:hAnsi="標楷體" w:cs="Times New Roman"/>
                <w:noProof/>
                <w:color w:val="000000"/>
                <w:kern w:val="2"/>
                <w:sz w:val="22"/>
                <w:szCs w:val="22"/>
              </w:rPr>
              <mc:AlternateContent>
                <mc:Choice Requires="wps">
                  <w:drawing>
                    <wp:anchor distT="0" distB="0" distL="114300" distR="114300" simplePos="0" relativeHeight="251869696" behindDoc="0" locked="0" layoutInCell="1" allowOverlap="1" wp14:anchorId="5ED520C0" wp14:editId="31565074">
                      <wp:simplePos x="0" y="0"/>
                      <wp:positionH relativeFrom="column">
                        <wp:posOffset>-24765</wp:posOffset>
                      </wp:positionH>
                      <wp:positionV relativeFrom="paragraph">
                        <wp:posOffset>116840</wp:posOffset>
                      </wp:positionV>
                      <wp:extent cx="435610" cy="0"/>
                      <wp:effectExtent l="0" t="0" r="21590" b="19050"/>
                      <wp:wrapNone/>
                      <wp:docPr id="391" name="直線接點 391"/>
                      <wp:cNvGraphicFramePr/>
                      <a:graphic xmlns:a="http://schemas.openxmlformats.org/drawingml/2006/main">
                        <a:graphicData uri="http://schemas.microsoft.com/office/word/2010/wordprocessingShape">
                          <wps:wsp>
                            <wps:cNvCnPr/>
                            <wps:spPr>
                              <a:xfrm>
                                <a:off x="0" y="0"/>
                                <a:ext cx="435610" cy="0"/>
                              </a:xfrm>
                              <a:prstGeom prst="line">
                                <a:avLst/>
                              </a:prstGeom>
                              <a:noFill/>
                              <a:ln w="19050"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CF4BC79" id="直線接點 391" o:spid="_x0000_s1026" style="position:absolute;z-index:25186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9.2pt" to="32.3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" strokeweight="1.5pt"/>
                  </w:pict>
                </mc:Fallback>
              </mc:AlternateContent>
            </w:r>
          </w:p>
        </w:tc>
        <w:tc>
          <w:tcPr>
            <w:tcW w:w="493" w:type="dxa"/>
            <w:tcBorders>
              <w:bottom w:val="double" w:sz="4" w:space="0" w:color="auto"/>
            </w:tcBorders>
            <w:shd w:val="clear" w:color="auto" w:fill="auto"/>
            <w:vAlign w:val="center"/>
          </w:tcPr>
          <w:p w14:paraId="3E89B358"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493" w:type="dxa"/>
            <w:tcBorders>
              <w:bottom w:val="double" w:sz="4" w:space="0" w:color="auto"/>
            </w:tcBorders>
            <w:shd w:val="clear" w:color="auto" w:fill="auto"/>
            <w:vAlign w:val="center"/>
          </w:tcPr>
          <w:p w14:paraId="43B20A4A"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rPr>
            </w:pPr>
          </w:p>
        </w:tc>
        <w:tc>
          <w:tcPr>
            <w:tcW w:w="3257" w:type="dxa"/>
            <w:tcBorders>
              <w:bottom w:val="double" w:sz="4" w:space="0" w:color="auto"/>
            </w:tcBorders>
            <w:shd w:val="clear" w:color="auto" w:fill="auto"/>
            <w:vAlign w:val="center"/>
          </w:tcPr>
          <w:p w14:paraId="20419220"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r w:rsidRPr="00536711">
              <w:rPr>
                <w:rFonts w:ascii="標楷體" w:eastAsia="標楷體" w:hAnsi="標楷體" w:cs="Times New Roman" w:hint="eastAsia"/>
                <w:kern w:val="2"/>
                <w:sz w:val="22"/>
                <w:szCs w:val="22"/>
              </w:rPr>
              <w:t>路（街） 段 巷 弄 號 樓之</w:t>
            </w:r>
          </w:p>
        </w:tc>
        <w:tc>
          <w:tcPr>
            <w:tcW w:w="1044" w:type="dxa"/>
            <w:tcBorders>
              <w:bottom w:val="double" w:sz="4" w:space="0" w:color="auto"/>
            </w:tcBorders>
            <w:shd w:val="clear" w:color="auto" w:fill="auto"/>
            <w:vAlign w:val="center"/>
          </w:tcPr>
          <w:p w14:paraId="0E8F95EB" w14:textId="77777777" w:rsidR="00536711" w:rsidRPr="00536711" w:rsidRDefault="00536711" w:rsidP="00536711">
            <w:pPr>
              <w:widowControl w:val="0"/>
              <w:adjustRightInd w:val="0"/>
              <w:snapToGrid w:val="0"/>
              <w:spacing w:line="240" w:lineRule="atLeast"/>
              <w:jc w:val="center"/>
              <w:rPr>
                <w:rFonts w:ascii="標楷體" w:eastAsia="標楷體" w:hAnsi="標楷體" w:cs="Times New Roman"/>
                <w:kern w:val="2"/>
                <w:sz w:val="22"/>
                <w:szCs w:val="22"/>
              </w:rPr>
            </w:pPr>
          </w:p>
        </w:tc>
      </w:tr>
    </w:tbl>
    <w:p w14:paraId="322E1F98" w14:textId="77777777" w:rsidR="00536711" w:rsidRPr="00536711" w:rsidRDefault="00536711" w:rsidP="00536711">
      <w:pPr>
        <w:widowControl w:val="0"/>
        <w:rPr>
          <w:rFonts w:ascii="標楷體" w:eastAsia="標楷體" w:hAnsi="標楷體" w:cs="Times New Roman"/>
          <w:kern w:val="2"/>
          <w:sz w:val="20"/>
          <w:szCs w:val="20"/>
        </w:rPr>
      </w:pPr>
      <w:r w:rsidRPr="00536711">
        <w:rPr>
          <w:rFonts w:ascii="標楷體" w:eastAsia="標楷體" w:hAnsi="標楷體" w:cs="Times New Roman" w:hint="eastAsia"/>
          <w:kern w:val="2"/>
          <w:sz w:val="20"/>
          <w:szCs w:val="20"/>
        </w:rPr>
        <w:t>備註：簽名或蓋章或按指印欄位，按個人所具之選舉人資格，無該種選舉之選舉人資格者，以「</w:t>
      </w:r>
      <w:r w:rsidRPr="00536711">
        <w:rPr>
          <w:rFonts w:ascii="Times New Roman" w:eastAsia="MS Mincho" w:hAnsi="Times New Roman" w:cs="Times New Roman"/>
          <w:kern w:val="2"/>
          <w:sz w:val="20"/>
          <w:szCs w:val="20"/>
        </w:rPr>
        <w:t>▬▬</w:t>
      </w:r>
      <w:r w:rsidRPr="00536711">
        <w:rPr>
          <w:rFonts w:ascii="標楷體" w:eastAsia="標楷體" w:hAnsi="標楷體" w:cs="Times New Roman" w:hint="eastAsia"/>
          <w:kern w:val="2"/>
          <w:sz w:val="20"/>
          <w:szCs w:val="20"/>
        </w:rPr>
        <w:t>」符號標記。</w:t>
      </w:r>
    </w:p>
    <w:p w14:paraId="2E7ECBC8" w14:textId="77777777" w:rsidR="00536711" w:rsidRPr="00536711" w:rsidRDefault="00536711" w:rsidP="00536711">
      <w:pPr>
        <w:widowControl w:val="0"/>
        <w:rPr>
          <w:rFonts w:ascii="Times New Roman" w:hAnsi="Times New Roman" w:cs="Times New Roman"/>
          <w:kern w:val="2"/>
        </w:rPr>
        <w:sectPr w:rsidR="00536711" w:rsidRPr="00536711" w:rsidSect="00887E70">
          <w:headerReference w:type="default" r:id="rId25"/>
          <w:footerReference w:type="default" r:id="rId26"/>
          <w:pgSz w:w="16838" w:h="11906" w:orient="landscape"/>
          <w:pgMar w:top="851" w:right="720" w:bottom="737" w:left="1287" w:header="851" w:footer="733" w:gutter="0"/>
          <w:cols w:space="425"/>
          <w:docGrid w:type="lines" w:linePitch="360"/>
        </w:sectPr>
      </w:pPr>
    </w:p>
    <w:p w14:paraId="515C8F06" w14:textId="77777777" w:rsidR="00536711" w:rsidRPr="00536711" w:rsidRDefault="00536711" w:rsidP="00536711">
      <w:pPr>
        <w:widowControl w:val="0"/>
        <w:adjustRightInd w:val="0"/>
        <w:snapToGrid w:val="0"/>
        <w:spacing w:line="400" w:lineRule="exact"/>
        <w:rPr>
          <w:rFonts w:ascii="標楷體" w:eastAsia="標楷體" w:hAnsi="標楷體" w:cs="Times New Roman"/>
          <w:b/>
          <w:kern w:val="2"/>
          <w:sz w:val="22"/>
        </w:rPr>
      </w:pPr>
      <w:r w:rsidRPr="00536711">
        <w:rPr>
          <w:rFonts w:ascii="標楷體" w:eastAsia="標楷體" w:hAnsi="標楷體" w:cs="Times New Roman" w:hint="eastAsia"/>
          <w:kern w:val="2"/>
          <w:sz w:val="20"/>
        </w:rPr>
        <w:t>(憲法修正案公民複決)</w:t>
      </w:r>
    </w:p>
    <w:p w14:paraId="66E7AB13" w14:textId="77777777" w:rsidR="00536711" w:rsidRPr="00536711" w:rsidRDefault="00536711" w:rsidP="00536711">
      <w:pPr>
        <w:widowControl w:val="0"/>
        <w:overflowPunct w:val="0"/>
        <w:adjustRightInd w:val="0"/>
        <w:snapToGrid w:val="0"/>
        <w:jc w:val="both"/>
        <w:rPr>
          <w:rFonts w:ascii="標楷體" w:eastAsia="標楷體" w:hAnsi="標楷體" w:cs="Cambria"/>
          <w:b/>
          <w:color w:val="000000"/>
          <w:kern w:val="2"/>
          <w:sz w:val="28"/>
        </w:rPr>
      </w:pPr>
      <w:r w:rsidRPr="00536711">
        <w:rPr>
          <w:rFonts w:ascii="標楷體" w:eastAsia="標楷體" w:hAnsi="標楷體" w:cs="Cambria"/>
          <w:noProof/>
          <w:kern w:val="2"/>
        </w:rPr>
        <mc:AlternateContent>
          <mc:Choice Requires="wps">
            <w:drawing>
              <wp:anchor distT="0" distB="0" distL="114300" distR="114300" simplePos="0" relativeHeight="251842048" behindDoc="0" locked="0" layoutInCell="1" allowOverlap="1" wp14:anchorId="57592F6E" wp14:editId="137D7F22">
                <wp:simplePos x="0" y="0"/>
                <wp:positionH relativeFrom="column">
                  <wp:posOffset>36195</wp:posOffset>
                </wp:positionH>
                <wp:positionV relativeFrom="paragraph">
                  <wp:posOffset>57150</wp:posOffset>
                </wp:positionV>
                <wp:extent cx="9378950" cy="281940"/>
                <wp:effectExtent l="0" t="0" r="0" b="3810"/>
                <wp:wrapNone/>
                <wp:docPr id="1025" name="文字方塊 10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8950" cy="281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3A6D04" w14:textId="77777777" w:rsidR="00427D08" w:rsidRPr="00851EA4" w:rsidRDefault="00427D08" w:rsidP="00536711">
                            <w:pPr>
                              <w:spacing w:line="320" w:lineRule="exact"/>
                              <w:rPr>
                                <w:rFonts w:ascii="標楷體" w:eastAsia="標楷體" w:hAnsi="標楷體"/>
                              </w:rPr>
                            </w:pPr>
                            <w:r>
                              <w:rPr>
                                <w:rFonts w:ascii="標楷體" w:eastAsia="標楷體" w:hAnsi="標楷體" w:hint="eastAsia"/>
                                <w:b/>
                                <w:color w:val="000000"/>
                                <w:sz w:val="28"/>
                              </w:rPr>
                              <w:t>憲法修正案公民複決</w:t>
                            </w:r>
                            <w:r>
                              <w:rPr>
                                <w:rFonts w:ascii="標楷體" w:eastAsia="標楷體" w:hAnsi="標楷體"/>
                                <w:b/>
                                <w:color w:val="000000"/>
                                <w:sz w:val="28"/>
                              </w:rPr>
                              <w:t>第1</w:t>
                            </w:r>
                            <w:r>
                              <w:rPr>
                                <w:rFonts w:ascii="標楷體" w:eastAsia="標楷體" w:hAnsi="標楷體" w:hint="eastAsia"/>
                                <w:b/>
                                <w:color w:val="000000"/>
                                <w:sz w:val="28"/>
                              </w:rPr>
                              <w:t xml:space="preserve">案 </w:t>
                            </w:r>
                            <w:r>
                              <w:rPr>
                                <w:rFonts w:ascii="標楷體" w:eastAsia="標楷體" w:hAnsi="標楷體"/>
                                <w:b/>
                                <w:color w:val="000000"/>
                                <w:sz w:val="28"/>
                              </w:rPr>
                              <w:t xml:space="preserve">     </w:t>
                            </w:r>
                            <w:r>
                              <w:rPr>
                                <w:rFonts w:ascii="標楷體" w:eastAsia="標楷體" w:hAnsi="標楷體" w:hint="eastAsia"/>
                                <w:b/>
                                <w:color w:val="000000"/>
                                <w:sz w:val="28"/>
                              </w:rPr>
                              <w:t xml:space="preserve">        </w:t>
                            </w:r>
                            <w:r w:rsidRPr="00851EA4">
                              <w:rPr>
                                <w:rFonts w:ascii="標楷體" w:eastAsia="標楷體" w:hAnsi="標楷體" w:hint="eastAsia"/>
                                <w:b/>
                                <w:color w:val="000000"/>
                                <w:sz w:val="28"/>
                              </w:rPr>
                              <w:t xml:space="preserve"> </w:t>
                            </w:r>
                            <w:r w:rsidRPr="00851EA4">
                              <w:rPr>
                                <w:rFonts w:ascii="標楷體" w:eastAsia="標楷體" w:hAnsi="標楷體" w:hint="eastAsia"/>
                                <w:b/>
                                <w:sz w:val="28"/>
                                <w:szCs w:val="28"/>
                              </w:rPr>
                              <w:t xml:space="preserve">第   </w:t>
                            </w:r>
                            <w:r>
                              <w:rPr>
                                <w:rFonts w:ascii="標楷體" w:eastAsia="標楷體" w:hAnsi="標楷體" w:hint="eastAsia"/>
                                <w:b/>
                                <w:sz w:val="28"/>
                                <w:szCs w:val="28"/>
                              </w:rPr>
                              <w:t xml:space="preserve"> </w:t>
                            </w:r>
                            <w:r w:rsidRPr="00851EA4">
                              <w:rPr>
                                <w:rFonts w:ascii="標楷體" w:eastAsia="標楷體" w:hAnsi="標楷體" w:hint="eastAsia"/>
                                <w:b/>
                                <w:sz w:val="28"/>
                                <w:szCs w:val="28"/>
                              </w:rPr>
                              <w:t xml:space="preserve"> 投票所 </w:t>
                            </w:r>
                            <w:r>
                              <w:rPr>
                                <w:rFonts w:ascii="標楷體" w:eastAsia="標楷體" w:hAnsi="標楷體"/>
                                <w:b/>
                                <w:sz w:val="28"/>
                                <w:szCs w:val="28"/>
                              </w:rPr>
                              <w:t xml:space="preserve"> </w:t>
                            </w:r>
                            <w:r w:rsidRPr="00851EA4">
                              <w:rPr>
                                <w:rFonts w:ascii="標楷體" w:eastAsia="標楷體" w:hAnsi="標楷體" w:hint="eastAsia"/>
                                <w:b/>
                                <w:sz w:val="28"/>
                                <w:szCs w:val="28"/>
                              </w:rPr>
                              <w:t>(              )</w:t>
                            </w:r>
                            <w:r>
                              <w:rPr>
                                <w:rFonts w:ascii="標楷體" w:eastAsia="標楷體" w:hAnsi="標楷體"/>
                                <w:b/>
                                <w:sz w:val="28"/>
                                <w:szCs w:val="28"/>
                              </w:rPr>
                              <w:t xml:space="preserve">   </w:t>
                            </w:r>
                            <w:r w:rsidRPr="00851EA4">
                              <w:rPr>
                                <w:rFonts w:ascii="標楷體" w:eastAsia="標楷體" w:hAnsi="標楷體" w:hint="eastAsia"/>
                                <w:b/>
                                <w:sz w:val="28"/>
                                <w:szCs w:val="28"/>
                              </w:rPr>
                              <w:t>投票權人名冊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592F6E" id="文字方塊 1025" o:spid="_x0000_s1105" type="#_x0000_t202" style="position:absolute;left:0;text-align:left;margin-left:2.85pt;margin-top:4.5pt;width:738.5pt;height:22.2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" filled="f" stroked="f">
                <v:textbox>
                  <w:txbxContent>
                    <w:p w14:paraId="5F3A6D04" w14:textId="77777777" w:rsidR="00427D08" w:rsidRPr="00851EA4" w:rsidRDefault="00427D08" w:rsidP="00536711">
                      <w:pPr>
                        <w:spacing w:line="320" w:lineRule="exact"/>
                        <w:rPr>
                          <w:rFonts w:ascii="標楷體" w:eastAsia="標楷體" w:hAnsi="標楷體"/>
                        </w:rPr>
                      </w:pPr>
                      <w:r>
                        <w:rPr>
                          <w:rFonts w:ascii="標楷體" w:eastAsia="標楷體" w:hAnsi="標楷體" w:hint="eastAsia"/>
                          <w:b/>
                          <w:color w:val="000000"/>
                          <w:sz w:val="28"/>
                        </w:rPr>
                        <w:t>憲法修正案公民複決</w:t>
                      </w:r>
                      <w:r>
                        <w:rPr>
                          <w:rFonts w:ascii="標楷體" w:eastAsia="標楷體" w:hAnsi="標楷體"/>
                          <w:b/>
                          <w:color w:val="000000"/>
                          <w:sz w:val="28"/>
                        </w:rPr>
                        <w:t>第1</w:t>
                      </w:r>
                      <w:r>
                        <w:rPr>
                          <w:rFonts w:ascii="標楷體" w:eastAsia="標楷體" w:hAnsi="標楷體" w:hint="eastAsia"/>
                          <w:b/>
                          <w:color w:val="000000"/>
                          <w:sz w:val="28"/>
                        </w:rPr>
                        <w:t xml:space="preserve">案 </w:t>
                      </w:r>
                      <w:r>
                        <w:rPr>
                          <w:rFonts w:ascii="標楷體" w:eastAsia="標楷體" w:hAnsi="標楷體"/>
                          <w:b/>
                          <w:color w:val="000000"/>
                          <w:sz w:val="28"/>
                        </w:rPr>
                        <w:t xml:space="preserve">     </w:t>
                      </w:r>
                      <w:r>
                        <w:rPr>
                          <w:rFonts w:ascii="標楷體" w:eastAsia="標楷體" w:hAnsi="標楷體" w:hint="eastAsia"/>
                          <w:b/>
                          <w:color w:val="000000"/>
                          <w:sz w:val="28"/>
                        </w:rPr>
                        <w:t xml:space="preserve">        </w:t>
                      </w:r>
                      <w:r w:rsidRPr="00851EA4">
                        <w:rPr>
                          <w:rFonts w:ascii="標楷體" w:eastAsia="標楷體" w:hAnsi="標楷體" w:hint="eastAsia"/>
                          <w:b/>
                          <w:color w:val="000000"/>
                          <w:sz w:val="28"/>
                        </w:rPr>
                        <w:t xml:space="preserve"> </w:t>
                      </w:r>
                      <w:r w:rsidRPr="00851EA4">
                        <w:rPr>
                          <w:rFonts w:ascii="標楷體" w:eastAsia="標楷體" w:hAnsi="標楷體" w:hint="eastAsia"/>
                          <w:b/>
                          <w:sz w:val="28"/>
                          <w:szCs w:val="28"/>
                        </w:rPr>
                        <w:t xml:space="preserve">第   </w:t>
                      </w:r>
                      <w:r>
                        <w:rPr>
                          <w:rFonts w:ascii="標楷體" w:eastAsia="標楷體" w:hAnsi="標楷體" w:hint="eastAsia"/>
                          <w:b/>
                          <w:sz w:val="28"/>
                          <w:szCs w:val="28"/>
                        </w:rPr>
                        <w:t xml:space="preserve"> </w:t>
                      </w:r>
                      <w:r w:rsidRPr="00851EA4">
                        <w:rPr>
                          <w:rFonts w:ascii="標楷體" w:eastAsia="標楷體" w:hAnsi="標楷體" w:hint="eastAsia"/>
                          <w:b/>
                          <w:sz w:val="28"/>
                          <w:szCs w:val="28"/>
                        </w:rPr>
                        <w:t xml:space="preserve"> 投票所 </w:t>
                      </w:r>
                      <w:r>
                        <w:rPr>
                          <w:rFonts w:ascii="標楷體" w:eastAsia="標楷體" w:hAnsi="標楷體"/>
                          <w:b/>
                          <w:sz w:val="28"/>
                          <w:szCs w:val="28"/>
                        </w:rPr>
                        <w:t xml:space="preserve"> </w:t>
                      </w:r>
                      <w:r w:rsidRPr="00851EA4">
                        <w:rPr>
                          <w:rFonts w:ascii="標楷體" w:eastAsia="標楷體" w:hAnsi="標楷體" w:hint="eastAsia"/>
                          <w:b/>
                          <w:sz w:val="28"/>
                          <w:szCs w:val="28"/>
                        </w:rPr>
                        <w:t>(              )</w:t>
                      </w:r>
                      <w:r>
                        <w:rPr>
                          <w:rFonts w:ascii="標楷體" w:eastAsia="標楷體" w:hAnsi="標楷體"/>
                          <w:b/>
                          <w:sz w:val="28"/>
                          <w:szCs w:val="28"/>
                        </w:rPr>
                        <w:t xml:space="preserve">   </w:t>
                      </w:r>
                      <w:r w:rsidRPr="00851EA4">
                        <w:rPr>
                          <w:rFonts w:ascii="標楷體" w:eastAsia="標楷體" w:hAnsi="標楷體" w:hint="eastAsia"/>
                          <w:b/>
                          <w:sz w:val="28"/>
                          <w:szCs w:val="28"/>
                        </w:rPr>
                        <w:t>投票權人名冊</w:t>
                      </w:r>
                    </w:p>
                  </w:txbxContent>
                </v:textbox>
              </v:shape>
            </w:pict>
          </mc:Fallback>
        </mc:AlternateContent>
      </w:r>
      <w:r w:rsidRPr="00536711">
        <w:rPr>
          <w:rFonts w:ascii="標楷體" w:eastAsia="標楷體" w:hAnsi="標楷體" w:cs="Cambria" w:hint="eastAsia"/>
          <w:b/>
          <w:color w:val="000000"/>
          <w:kern w:val="2"/>
          <w:sz w:val="28"/>
        </w:rPr>
        <w:t xml:space="preserve">                              省     縣                     鄉鎮    村             </w:t>
      </w:r>
    </w:p>
    <w:p w14:paraId="609AE632" w14:textId="77777777" w:rsidR="00536711" w:rsidRPr="00536711" w:rsidRDefault="00536711" w:rsidP="00536711">
      <w:pPr>
        <w:widowControl w:val="0"/>
        <w:overflowPunct w:val="0"/>
        <w:adjustRightInd w:val="0"/>
        <w:snapToGrid w:val="0"/>
        <w:rPr>
          <w:rFonts w:ascii="標楷體" w:eastAsia="標楷體" w:hAnsi="標楷體" w:cs="Cambria"/>
          <w:b/>
          <w:color w:val="000000"/>
          <w:kern w:val="2"/>
          <w:sz w:val="18"/>
        </w:rPr>
      </w:pPr>
      <w:r w:rsidRPr="00536711">
        <w:rPr>
          <w:rFonts w:ascii="標楷體" w:eastAsia="標楷體" w:hAnsi="標楷體" w:cs="Cambria" w:hint="eastAsia"/>
          <w:b/>
          <w:color w:val="000000"/>
          <w:kern w:val="2"/>
          <w:sz w:val="28"/>
        </w:rPr>
        <w:t xml:space="preserve">                              市     市                     市區    里</w:t>
      </w:r>
    </w:p>
    <w:p w14:paraId="317DF464" w14:textId="77777777" w:rsidR="00536711" w:rsidRPr="00536711" w:rsidRDefault="00536711" w:rsidP="00536711">
      <w:pPr>
        <w:widowControl w:val="0"/>
        <w:overflowPunct w:val="0"/>
        <w:adjustRightInd w:val="0"/>
        <w:snapToGrid w:val="0"/>
        <w:ind w:right="-57"/>
        <w:jc w:val="right"/>
        <w:rPr>
          <w:rFonts w:ascii="標楷體" w:eastAsia="標楷體" w:hAnsi="標楷體" w:cs="Cambria"/>
          <w:b/>
          <w:color w:val="000000"/>
          <w:kern w:val="2"/>
          <w:sz w:val="28"/>
          <w:szCs w:val="28"/>
        </w:rPr>
      </w:pPr>
      <w:r w:rsidRPr="00536711">
        <w:rPr>
          <w:rFonts w:ascii="標楷體" w:eastAsia="標楷體" w:hAnsi="標楷體" w:cs="Cambria" w:hint="eastAsia"/>
          <w:color w:val="000000"/>
          <w:kern w:val="2"/>
          <w:sz w:val="22"/>
          <w:szCs w:val="22"/>
        </w:rPr>
        <w:t>第   頁第   鄰</w:t>
      </w:r>
    </w:p>
    <w:p w14:paraId="48156D34" w14:textId="77777777" w:rsidR="00536711" w:rsidRPr="00536711" w:rsidRDefault="00536711" w:rsidP="00536711">
      <w:pPr>
        <w:widowControl w:val="0"/>
        <w:overflowPunct w:val="0"/>
        <w:adjustRightInd w:val="0"/>
        <w:snapToGrid w:val="0"/>
        <w:ind w:right="-57"/>
        <w:jc w:val="right"/>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 xml:space="preserve">                                                                                      </w:t>
      </w:r>
      <w:r w:rsidRPr="00536711">
        <w:rPr>
          <w:rFonts w:ascii="標楷體" w:eastAsia="標楷體" w:hAnsi="標楷體" w:cs="Cambria"/>
          <w:color w:val="000000"/>
          <w:kern w:val="2"/>
          <w:sz w:val="22"/>
          <w:szCs w:val="22"/>
        </w:rPr>
        <w:t xml:space="preserve"> </w:t>
      </w:r>
      <w:r w:rsidRPr="00536711">
        <w:rPr>
          <w:rFonts w:ascii="標楷體" w:eastAsia="標楷體" w:hAnsi="標楷體" w:cs="Cambria" w:hint="eastAsia"/>
          <w:color w:val="000000"/>
          <w:kern w:val="2"/>
          <w:sz w:val="22"/>
          <w:szCs w:val="22"/>
        </w:rPr>
        <w:t xml:space="preserve">              中華民國   年   月   日造</w:t>
      </w:r>
    </w:p>
    <w:tbl>
      <w:tblPr>
        <w:tblW w:w="1489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5"/>
        <w:gridCol w:w="1290"/>
        <w:gridCol w:w="438"/>
        <w:gridCol w:w="951"/>
        <w:gridCol w:w="6359"/>
        <w:gridCol w:w="490"/>
        <w:gridCol w:w="490"/>
        <w:gridCol w:w="3297"/>
        <w:gridCol w:w="1147"/>
      </w:tblGrid>
      <w:tr w:rsidR="00536711" w:rsidRPr="00536711" w14:paraId="040BC5F1" w14:textId="77777777" w:rsidTr="00536711">
        <w:trPr>
          <w:trHeight w:val="348"/>
        </w:trPr>
        <w:tc>
          <w:tcPr>
            <w:tcW w:w="435" w:type="dxa"/>
            <w:vMerge w:val="restart"/>
            <w:shd w:val="clear" w:color="auto" w:fill="auto"/>
            <w:vAlign w:val="center"/>
          </w:tcPr>
          <w:p w14:paraId="790B4BAA"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編號</w:t>
            </w:r>
          </w:p>
        </w:tc>
        <w:tc>
          <w:tcPr>
            <w:tcW w:w="1290" w:type="dxa"/>
            <w:vMerge w:val="restart"/>
            <w:shd w:val="clear" w:color="auto" w:fill="auto"/>
            <w:vAlign w:val="center"/>
          </w:tcPr>
          <w:p w14:paraId="4162A88D"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姓     名</w:t>
            </w:r>
          </w:p>
        </w:tc>
        <w:tc>
          <w:tcPr>
            <w:tcW w:w="438" w:type="dxa"/>
            <w:vMerge w:val="restart"/>
            <w:shd w:val="clear" w:color="auto" w:fill="auto"/>
            <w:vAlign w:val="center"/>
          </w:tcPr>
          <w:p w14:paraId="00E9035E"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性別</w:t>
            </w:r>
          </w:p>
        </w:tc>
        <w:tc>
          <w:tcPr>
            <w:tcW w:w="951" w:type="dxa"/>
            <w:vMerge w:val="restart"/>
            <w:shd w:val="clear" w:color="auto" w:fill="auto"/>
            <w:vAlign w:val="center"/>
          </w:tcPr>
          <w:p w14:paraId="0632CDF9"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出  生</w:t>
            </w:r>
          </w:p>
          <w:p w14:paraId="66146C00"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年月日</w:t>
            </w:r>
          </w:p>
        </w:tc>
        <w:tc>
          <w:tcPr>
            <w:tcW w:w="6359" w:type="dxa"/>
            <w:shd w:val="clear" w:color="auto" w:fill="auto"/>
            <w:vAlign w:val="center"/>
          </w:tcPr>
          <w:p w14:paraId="38801739"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0"/>
              </w:rPr>
              <w:t>簽名或蓋章或按指印</w:t>
            </w:r>
          </w:p>
        </w:tc>
        <w:tc>
          <w:tcPr>
            <w:tcW w:w="980" w:type="dxa"/>
            <w:gridSpan w:val="2"/>
            <w:vMerge w:val="restart"/>
            <w:shd w:val="clear" w:color="auto" w:fill="auto"/>
            <w:vAlign w:val="center"/>
          </w:tcPr>
          <w:p w14:paraId="2507AA6B"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證明人</w:t>
            </w:r>
          </w:p>
          <w:p w14:paraId="32219401"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簽  章</w:t>
            </w:r>
          </w:p>
        </w:tc>
        <w:tc>
          <w:tcPr>
            <w:tcW w:w="3297" w:type="dxa"/>
            <w:vMerge w:val="restart"/>
            <w:shd w:val="clear" w:color="auto" w:fill="auto"/>
            <w:vAlign w:val="center"/>
          </w:tcPr>
          <w:p w14:paraId="4D37A8A1"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戶  籍  地  址</w:t>
            </w:r>
          </w:p>
        </w:tc>
        <w:tc>
          <w:tcPr>
            <w:tcW w:w="1147" w:type="dxa"/>
            <w:vMerge w:val="restart"/>
            <w:shd w:val="clear" w:color="auto" w:fill="auto"/>
            <w:vAlign w:val="center"/>
          </w:tcPr>
          <w:p w14:paraId="6B4D0027"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備 註</w:t>
            </w:r>
          </w:p>
        </w:tc>
      </w:tr>
      <w:tr w:rsidR="00536711" w:rsidRPr="00536711" w14:paraId="7F6D8600" w14:textId="77777777" w:rsidTr="00536711">
        <w:trPr>
          <w:trHeight w:val="348"/>
        </w:trPr>
        <w:tc>
          <w:tcPr>
            <w:tcW w:w="435" w:type="dxa"/>
            <w:vMerge/>
            <w:tcBorders>
              <w:bottom w:val="single" w:sz="4" w:space="0" w:color="auto"/>
            </w:tcBorders>
            <w:shd w:val="clear" w:color="auto" w:fill="auto"/>
          </w:tcPr>
          <w:p w14:paraId="52B56612" w14:textId="77777777" w:rsidR="00536711" w:rsidRPr="00536711" w:rsidRDefault="00536711" w:rsidP="00536711">
            <w:pPr>
              <w:widowControl w:val="0"/>
              <w:overflowPunct w:val="0"/>
              <w:adjustRightInd w:val="0"/>
              <w:snapToGrid w:val="0"/>
              <w:jc w:val="both"/>
              <w:rPr>
                <w:rFonts w:ascii="標楷體" w:eastAsia="標楷體" w:hAnsi="標楷體" w:cs="Cambria"/>
                <w:color w:val="000000"/>
                <w:kern w:val="2"/>
                <w:sz w:val="22"/>
                <w:szCs w:val="22"/>
              </w:rPr>
            </w:pPr>
          </w:p>
        </w:tc>
        <w:tc>
          <w:tcPr>
            <w:tcW w:w="1290" w:type="dxa"/>
            <w:vMerge/>
            <w:tcBorders>
              <w:bottom w:val="single" w:sz="4" w:space="0" w:color="auto"/>
            </w:tcBorders>
            <w:shd w:val="clear" w:color="auto" w:fill="auto"/>
          </w:tcPr>
          <w:p w14:paraId="1419B13C" w14:textId="77777777" w:rsidR="00536711" w:rsidRPr="00536711" w:rsidRDefault="00536711" w:rsidP="00536711">
            <w:pPr>
              <w:widowControl w:val="0"/>
              <w:overflowPunct w:val="0"/>
              <w:adjustRightInd w:val="0"/>
              <w:snapToGrid w:val="0"/>
              <w:jc w:val="both"/>
              <w:rPr>
                <w:rFonts w:ascii="標楷體" w:eastAsia="標楷體" w:hAnsi="標楷體" w:cs="Cambria"/>
                <w:color w:val="000000"/>
                <w:kern w:val="2"/>
                <w:sz w:val="22"/>
                <w:szCs w:val="22"/>
              </w:rPr>
            </w:pPr>
          </w:p>
        </w:tc>
        <w:tc>
          <w:tcPr>
            <w:tcW w:w="438" w:type="dxa"/>
            <w:vMerge/>
            <w:tcBorders>
              <w:bottom w:val="single" w:sz="4" w:space="0" w:color="auto"/>
            </w:tcBorders>
            <w:shd w:val="clear" w:color="auto" w:fill="auto"/>
          </w:tcPr>
          <w:p w14:paraId="38B10577" w14:textId="77777777" w:rsidR="00536711" w:rsidRPr="00536711" w:rsidRDefault="00536711" w:rsidP="00536711">
            <w:pPr>
              <w:widowControl w:val="0"/>
              <w:overflowPunct w:val="0"/>
              <w:adjustRightInd w:val="0"/>
              <w:snapToGrid w:val="0"/>
              <w:jc w:val="both"/>
              <w:rPr>
                <w:rFonts w:ascii="標楷體" w:eastAsia="標楷體" w:hAnsi="標楷體" w:cs="Cambria"/>
                <w:color w:val="000000"/>
                <w:kern w:val="2"/>
                <w:sz w:val="22"/>
                <w:szCs w:val="22"/>
              </w:rPr>
            </w:pPr>
          </w:p>
        </w:tc>
        <w:tc>
          <w:tcPr>
            <w:tcW w:w="951" w:type="dxa"/>
            <w:vMerge/>
            <w:tcBorders>
              <w:bottom w:val="single" w:sz="4" w:space="0" w:color="auto"/>
            </w:tcBorders>
            <w:shd w:val="clear" w:color="auto" w:fill="auto"/>
          </w:tcPr>
          <w:p w14:paraId="7A2B88AF" w14:textId="77777777" w:rsidR="00536711" w:rsidRPr="00536711" w:rsidRDefault="00536711" w:rsidP="00536711">
            <w:pPr>
              <w:widowControl w:val="0"/>
              <w:overflowPunct w:val="0"/>
              <w:adjustRightInd w:val="0"/>
              <w:snapToGrid w:val="0"/>
              <w:jc w:val="both"/>
              <w:rPr>
                <w:rFonts w:ascii="標楷體" w:eastAsia="標楷體" w:hAnsi="標楷體" w:cs="Cambria"/>
                <w:color w:val="000000"/>
                <w:kern w:val="2"/>
                <w:sz w:val="22"/>
                <w:szCs w:val="22"/>
              </w:rPr>
            </w:pPr>
          </w:p>
        </w:tc>
        <w:tc>
          <w:tcPr>
            <w:tcW w:w="6359" w:type="dxa"/>
            <w:shd w:val="clear" w:color="auto" w:fill="auto"/>
            <w:vAlign w:val="center"/>
          </w:tcPr>
          <w:p w14:paraId="73279556"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憲法修正案公民</w:t>
            </w:r>
            <w:r w:rsidRPr="00536711">
              <w:rPr>
                <w:rFonts w:ascii="標楷體" w:eastAsia="標楷體" w:hAnsi="標楷體" w:cs="Cambria"/>
                <w:color w:val="000000"/>
                <w:kern w:val="2"/>
                <w:sz w:val="20"/>
              </w:rPr>
              <w:t>複決第1</w:t>
            </w:r>
            <w:r w:rsidRPr="00536711">
              <w:rPr>
                <w:rFonts w:ascii="標楷體" w:eastAsia="標楷體" w:hAnsi="標楷體" w:cs="Cambria" w:hint="eastAsia"/>
                <w:color w:val="000000"/>
                <w:kern w:val="2"/>
                <w:sz w:val="20"/>
              </w:rPr>
              <w:t>案</w:t>
            </w:r>
          </w:p>
        </w:tc>
        <w:tc>
          <w:tcPr>
            <w:tcW w:w="980" w:type="dxa"/>
            <w:gridSpan w:val="2"/>
            <w:vMerge/>
            <w:shd w:val="clear" w:color="auto" w:fill="auto"/>
          </w:tcPr>
          <w:p w14:paraId="5098F682" w14:textId="77777777" w:rsidR="00536711" w:rsidRPr="00536711" w:rsidRDefault="00536711" w:rsidP="00536711">
            <w:pPr>
              <w:widowControl w:val="0"/>
              <w:overflowPunct w:val="0"/>
              <w:adjustRightInd w:val="0"/>
              <w:snapToGrid w:val="0"/>
              <w:ind w:rightChars="-49" w:right="-118"/>
              <w:jc w:val="center"/>
              <w:rPr>
                <w:rFonts w:ascii="標楷體" w:eastAsia="標楷體" w:hAnsi="標楷體" w:cs="Cambria"/>
                <w:color w:val="000000"/>
                <w:w w:val="96"/>
                <w:kern w:val="2"/>
                <w:sz w:val="22"/>
                <w:szCs w:val="22"/>
              </w:rPr>
            </w:pPr>
          </w:p>
        </w:tc>
        <w:tc>
          <w:tcPr>
            <w:tcW w:w="3297" w:type="dxa"/>
            <w:vMerge/>
            <w:shd w:val="clear" w:color="auto" w:fill="auto"/>
            <w:vAlign w:val="center"/>
          </w:tcPr>
          <w:p w14:paraId="1735B338" w14:textId="77777777" w:rsidR="00536711" w:rsidRPr="00536711" w:rsidRDefault="00536711" w:rsidP="00536711">
            <w:pPr>
              <w:widowControl w:val="0"/>
              <w:overflowPunct w:val="0"/>
              <w:adjustRightInd w:val="0"/>
              <w:snapToGrid w:val="0"/>
              <w:ind w:rightChars="-49" w:right="-118"/>
              <w:jc w:val="center"/>
              <w:rPr>
                <w:rFonts w:ascii="標楷體" w:eastAsia="標楷體" w:hAnsi="標楷體" w:cs="Cambria"/>
                <w:color w:val="000000"/>
                <w:w w:val="96"/>
                <w:kern w:val="2"/>
                <w:sz w:val="22"/>
                <w:szCs w:val="22"/>
              </w:rPr>
            </w:pPr>
          </w:p>
        </w:tc>
        <w:tc>
          <w:tcPr>
            <w:tcW w:w="1147" w:type="dxa"/>
            <w:vMerge/>
            <w:shd w:val="clear" w:color="auto" w:fill="auto"/>
            <w:vAlign w:val="center"/>
          </w:tcPr>
          <w:p w14:paraId="02292498" w14:textId="77777777" w:rsidR="00536711" w:rsidRPr="00536711" w:rsidRDefault="00536711" w:rsidP="00536711">
            <w:pPr>
              <w:widowControl w:val="0"/>
              <w:overflowPunct w:val="0"/>
              <w:adjustRightInd w:val="0"/>
              <w:snapToGrid w:val="0"/>
              <w:spacing w:line="120" w:lineRule="atLeast"/>
              <w:jc w:val="center"/>
              <w:rPr>
                <w:rFonts w:ascii="標楷體" w:eastAsia="標楷體" w:hAnsi="標楷體" w:cs="Cambria"/>
                <w:color w:val="000000"/>
                <w:kern w:val="2"/>
                <w:sz w:val="22"/>
                <w:szCs w:val="22"/>
              </w:rPr>
            </w:pPr>
          </w:p>
        </w:tc>
      </w:tr>
      <w:tr w:rsidR="00536711" w:rsidRPr="00536711" w14:paraId="2335ECDD" w14:textId="77777777" w:rsidTr="00536711">
        <w:trPr>
          <w:trHeight w:val="409"/>
        </w:trPr>
        <w:tc>
          <w:tcPr>
            <w:tcW w:w="435" w:type="dxa"/>
            <w:tcBorders>
              <w:bottom w:val="single" w:sz="4" w:space="0" w:color="auto"/>
            </w:tcBorders>
            <w:shd w:val="clear" w:color="auto" w:fill="auto"/>
            <w:vAlign w:val="center"/>
          </w:tcPr>
          <w:p w14:paraId="27BAA358"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1</w:t>
            </w:r>
          </w:p>
        </w:tc>
        <w:tc>
          <w:tcPr>
            <w:tcW w:w="1290" w:type="dxa"/>
            <w:tcBorders>
              <w:bottom w:val="single" w:sz="4" w:space="0" w:color="auto"/>
            </w:tcBorders>
            <w:shd w:val="clear" w:color="auto" w:fill="auto"/>
            <w:vAlign w:val="center"/>
          </w:tcPr>
          <w:p w14:paraId="3E191C6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bottom w:val="single" w:sz="4" w:space="0" w:color="auto"/>
            </w:tcBorders>
            <w:shd w:val="clear" w:color="auto" w:fill="auto"/>
            <w:vAlign w:val="center"/>
          </w:tcPr>
          <w:p w14:paraId="646315B9" w14:textId="77777777" w:rsidR="00536711" w:rsidRPr="00536711" w:rsidRDefault="00536711" w:rsidP="00536711">
            <w:pPr>
              <w:widowControl w:val="0"/>
              <w:overflowPunct w:val="0"/>
              <w:adjustRightInd w:val="0"/>
              <w:snapToGrid w:val="0"/>
              <w:jc w:val="both"/>
              <w:rPr>
                <w:rFonts w:ascii="標楷體" w:eastAsia="標楷體" w:hAnsi="標楷體" w:cs="Cambria"/>
                <w:color w:val="000000"/>
                <w:kern w:val="2"/>
                <w:sz w:val="22"/>
                <w:szCs w:val="22"/>
              </w:rPr>
            </w:pPr>
          </w:p>
        </w:tc>
        <w:tc>
          <w:tcPr>
            <w:tcW w:w="951" w:type="dxa"/>
            <w:tcBorders>
              <w:bottom w:val="single" w:sz="4" w:space="0" w:color="auto"/>
            </w:tcBorders>
            <w:shd w:val="clear" w:color="auto" w:fill="auto"/>
            <w:vAlign w:val="center"/>
          </w:tcPr>
          <w:p w14:paraId="48453B8A" w14:textId="77777777" w:rsidR="00536711" w:rsidRPr="00536711" w:rsidRDefault="00536711" w:rsidP="00536711">
            <w:pPr>
              <w:widowControl w:val="0"/>
              <w:overflowPunct w:val="0"/>
              <w:adjustRightInd w:val="0"/>
              <w:snapToGrid w:val="0"/>
              <w:jc w:val="both"/>
              <w:rPr>
                <w:rFonts w:ascii="標楷體" w:eastAsia="標楷體" w:hAnsi="標楷體" w:cs="Cambria"/>
                <w:color w:val="000000"/>
                <w:kern w:val="2"/>
                <w:sz w:val="22"/>
                <w:szCs w:val="22"/>
              </w:rPr>
            </w:pPr>
          </w:p>
        </w:tc>
        <w:tc>
          <w:tcPr>
            <w:tcW w:w="6359" w:type="dxa"/>
            <w:shd w:val="clear" w:color="auto" w:fill="auto"/>
            <w:vAlign w:val="center"/>
          </w:tcPr>
          <w:p w14:paraId="2309F51A"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shd w:val="clear" w:color="auto" w:fill="auto"/>
            <w:vAlign w:val="center"/>
          </w:tcPr>
          <w:p w14:paraId="500CA35D"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shd w:val="clear" w:color="auto" w:fill="auto"/>
            <w:vAlign w:val="center"/>
          </w:tcPr>
          <w:p w14:paraId="0FE3F41D"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shd w:val="clear" w:color="auto" w:fill="auto"/>
            <w:vAlign w:val="center"/>
          </w:tcPr>
          <w:p w14:paraId="3718C165"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shd w:val="clear" w:color="auto" w:fill="auto"/>
            <w:vAlign w:val="center"/>
          </w:tcPr>
          <w:p w14:paraId="4BC016C2" w14:textId="77777777" w:rsidR="00536711" w:rsidRPr="00536711" w:rsidRDefault="00536711" w:rsidP="00536711">
            <w:pPr>
              <w:widowControl w:val="0"/>
              <w:overflowPunct w:val="0"/>
              <w:adjustRightInd w:val="0"/>
              <w:snapToGrid w:val="0"/>
              <w:jc w:val="both"/>
              <w:rPr>
                <w:rFonts w:ascii="標楷體" w:eastAsia="標楷體" w:hAnsi="標楷體" w:cs="Cambria"/>
                <w:color w:val="000000"/>
                <w:kern w:val="2"/>
                <w:sz w:val="22"/>
                <w:szCs w:val="22"/>
              </w:rPr>
            </w:pPr>
          </w:p>
        </w:tc>
      </w:tr>
      <w:tr w:rsidR="00536711" w:rsidRPr="00536711" w14:paraId="33EA48DD" w14:textId="77777777" w:rsidTr="00536711">
        <w:trPr>
          <w:trHeight w:val="409"/>
        </w:trPr>
        <w:tc>
          <w:tcPr>
            <w:tcW w:w="435" w:type="dxa"/>
            <w:tcBorders>
              <w:top w:val="single" w:sz="4" w:space="0" w:color="auto"/>
              <w:bottom w:val="single" w:sz="4" w:space="0" w:color="auto"/>
            </w:tcBorders>
            <w:shd w:val="clear" w:color="auto" w:fill="auto"/>
            <w:vAlign w:val="center"/>
          </w:tcPr>
          <w:p w14:paraId="66CCB2B3"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2</w:t>
            </w:r>
          </w:p>
        </w:tc>
        <w:tc>
          <w:tcPr>
            <w:tcW w:w="1290" w:type="dxa"/>
            <w:tcBorders>
              <w:top w:val="single" w:sz="4" w:space="0" w:color="auto"/>
              <w:bottom w:val="single" w:sz="4" w:space="0" w:color="auto"/>
            </w:tcBorders>
            <w:shd w:val="clear" w:color="auto" w:fill="auto"/>
            <w:vAlign w:val="center"/>
          </w:tcPr>
          <w:p w14:paraId="55F063C1"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single" w:sz="4" w:space="0" w:color="auto"/>
              <w:bottom w:val="single" w:sz="4" w:space="0" w:color="auto"/>
            </w:tcBorders>
            <w:shd w:val="clear" w:color="auto" w:fill="auto"/>
            <w:vAlign w:val="center"/>
          </w:tcPr>
          <w:p w14:paraId="022FBE1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single" w:sz="4" w:space="0" w:color="auto"/>
              <w:bottom w:val="single" w:sz="4" w:space="0" w:color="auto"/>
            </w:tcBorders>
            <w:shd w:val="clear" w:color="auto" w:fill="auto"/>
            <w:vAlign w:val="center"/>
          </w:tcPr>
          <w:p w14:paraId="7C9BCC5F"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shd w:val="clear" w:color="auto" w:fill="auto"/>
            <w:vAlign w:val="center"/>
          </w:tcPr>
          <w:p w14:paraId="7FFC40D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shd w:val="clear" w:color="auto" w:fill="auto"/>
            <w:vAlign w:val="center"/>
          </w:tcPr>
          <w:p w14:paraId="0B4F567D"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shd w:val="clear" w:color="auto" w:fill="auto"/>
            <w:vAlign w:val="center"/>
          </w:tcPr>
          <w:p w14:paraId="7DB5B4AD"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shd w:val="clear" w:color="auto" w:fill="auto"/>
            <w:vAlign w:val="center"/>
          </w:tcPr>
          <w:p w14:paraId="3EE144B0"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shd w:val="clear" w:color="auto" w:fill="auto"/>
            <w:vAlign w:val="center"/>
          </w:tcPr>
          <w:p w14:paraId="6314E6E2"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4F084D00" w14:textId="77777777" w:rsidTr="00536711">
        <w:trPr>
          <w:trHeight w:val="409"/>
        </w:trPr>
        <w:tc>
          <w:tcPr>
            <w:tcW w:w="435" w:type="dxa"/>
            <w:tcBorders>
              <w:top w:val="single" w:sz="4" w:space="0" w:color="auto"/>
              <w:bottom w:val="double" w:sz="4" w:space="0" w:color="auto"/>
            </w:tcBorders>
            <w:shd w:val="clear" w:color="auto" w:fill="auto"/>
            <w:vAlign w:val="center"/>
          </w:tcPr>
          <w:p w14:paraId="3DFA1B2E"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3</w:t>
            </w:r>
          </w:p>
        </w:tc>
        <w:tc>
          <w:tcPr>
            <w:tcW w:w="1290" w:type="dxa"/>
            <w:tcBorders>
              <w:top w:val="single" w:sz="4" w:space="0" w:color="auto"/>
              <w:bottom w:val="double" w:sz="4" w:space="0" w:color="auto"/>
            </w:tcBorders>
            <w:shd w:val="clear" w:color="auto" w:fill="auto"/>
            <w:vAlign w:val="center"/>
          </w:tcPr>
          <w:p w14:paraId="3EF185D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single" w:sz="4" w:space="0" w:color="auto"/>
              <w:bottom w:val="double" w:sz="4" w:space="0" w:color="auto"/>
            </w:tcBorders>
            <w:shd w:val="clear" w:color="auto" w:fill="auto"/>
            <w:vAlign w:val="center"/>
          </w:tcPr>
          <w:p w14:paraId="52A81937"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single" w:sz="4" w:space="0" w:color="auto"/>
              <w:bottom w:val="double" w:sz="4" w:space="0" w:color="auto"/>
            </w:tcBorders>
            <w:shd w:val="clear" w:color="auto" w:fill="auto"/>
            <w:vAlign w:val="center"/>
          </w:tcPr>
          <w:p w14:paraId="15DC2ED8"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tcBorders>
              <w:bottom w:val="double" w:sz="4" w:space="0" w:color="auto"/>
            </w:tcBorders>
            <w:shd w:val="clear" w:color="auto" w:fill="auto"/>
            <w:vAlign w:val="center"/>
          </w:tcPr>
          <w:p w14:paraId="3AFDE278"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tcBorders>
              <w:bottom w:val="double" w:sz="4" w:space="0" w:color="auto"/>
            </w:tcBorders>
            <w:shd w:val="clear" w:color="auto" w:fill="auto"/>
            <w:vAlign w:val="center"/>
          </w:tcPr>
          <w:p w14:paraId="38E5F2CE"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tcBorders>
              <w:bottom w:val="double" w:sz="4" w:space="0" w:color="auto"/>
            </w:tcBorders>
            <w:shd w:val="clear" w:color="auto" w:fill="auto"/>
            <w:vAlign w:val="center"/>
          </w:tcPr>
          <w:p w14:paraId="68A0A12D"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tcBorders>
              <w:bottom w:val="double" w:sz="4" w:space="0" w:color="auto"/>
            </w:tcBorders>
            <w:shd w:val="clear" w:color="auto" w:fill="auto"/>
            <w:vAlign w:val="center"/>
          </w:tcPr>
          <w:p w14:paraId="75541B1A"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tcBorders>
              <w:bottom w:val="double" w:sz="4" w:space="0" w:color="auto"/>
            </w:tcBorders>
            <w:shd w:val="clear" w:color="auto" w:fill="auto"/>
            <w:vAlign w:val="center"/>
          </w:tcPr>
          <w:p w14:paraId="36A0B9E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08317705" w14:textId="77777777" w:rsidTr="00536711">
        <w:trPr>
          <w:trHeight w:val="409"/>
        </w:trPr>
        <w:tc>
          <w:tcPr>
            <w:tcW w:w="435" w:type="dxa"/>
            <w:tcBorders>
              <w:top w:val="double" w:sz="4" w:space="0" w:color="auto"/>
              <w:bottom w:val="single" w:sz="4" w:space="0" w:color="auto"/>
            </w:tcBorders>
            <w:shd w:val="clear" w:color="auto" w:fill="auto"/>
            <w:vAlign w:val="center"/>
          </w:tcPr>
          <w:p w14:paraId="0C7EC56E"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4</w:t>
            </w:r>
          </w:p>
        </w:tc>
        <w:tc>
          <w:tcPr>
            <w:tcW w:w="1290" w:type="dxa"/>
            <w:tcBorders>
              <w:top w:val="double" w:sz="4" w:space="0" w:color="auto"/>
              <w:bottom w:val="single" w:sz="4" w:space="0" w:color="auto"/>
            </w:tcBorders>
            <w:shd w:val="clear" w:color="auto" w:fill="auto"/>
            <w:vAlign w:val="center"/>
          </w:tcPr>
          <w:p w14:paraId="7668CAEC"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double" w:sz="4" w:space="0" w:color="auto"/>
              <w:bottom w:val="single" w:sz="4" w:space="0" w:color="auto"/>
            </w:tcBorders>
            <w:shd w:val="clear" w:color="auto" w:fill="auto"/>
            <w:vAlign w:val="center"/>
          </w:tcPr>
          <w:p w14:paraId="2D3DC841"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double" w:sz="4" w:space="0" w:color="auto"/>
              <w:bottom w:val="single" w:sz="4" w:space="0" w:color="auto"/>
            </w:tcBorders>
            <w:shd w:val="clear" w:color="auto" w:fill="auto"/>
            <w:vAlign w:val="center"/>
          </w:tcPr>
          <w:p w14:paraId="36383DA8"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tcBorders>
              <w:top w:val="double" w:sz="4" w:space="0" w:color="auto"/>
            </w:tcBorders>
            <w:shd w:val="clear" w:color="auto" w:fill="auto"/>
            <w:vAlign w:val="center"/>
          </w:tcPr>
          <w:p w14:paraId="26A219EB"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tcBorders>
              <w:top w:val="double" w:sz="4" w:space="0" w:color="auto"/>
            </w:tcBorders>
            <w:shd w:val="clear" w:color="auto" w:fill="auto"/>
            <w:vAlign w:val="center"/>
          </w:tcPr>
          <w:p w14:paraId="33C91594"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tcBorders>
              <w:top w:val="double" w:sz="4" w:space="0" w:color="auto"/>
            </w:tcBorders>
            <w:shd w:val="clear" w:color="auto" w:fill="auto"/>
            <w:vAlign w:val="center"/>
          </w:tcPr>
          <w:p w14:paraId="444D940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tcBorders>
              <w:top w:val="double" w:sz="4" w:space="0" w:color="auto"/>
            </w:tcBorders>
            <w:shd w:val="clear" w:color="auto" w:fill="auto"/>
            <w:vAlign w:val="center"/>
          </w:tcPr>
          <w:p w14:paraId="6F33978B"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tcBorders>
              <w:top w:val="double" w:sz="4" w:space="0" w:color="auto"/>
            </w:tcBorders>
            <w:shd w:val="clear" w:color="auto" w:fill="auto"/>
            <w:vAlign w:val="center"/>
          </w:tcPr>
          <w:p w14:paraId="29499DA4"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0427C59B" w14:textId="77777777" w:rsidTr="00536711">
        <w:trPr>
          <w:trHeight w:val="409"/>
        </w:trPr>
        <w:tc>
          <w:tcPr>
            <w:tcW w:w="435" w:type="dxa"/>
            <w:tcBorders>
              <w:top w:val="single" w:sz="4" w:space="0" w:color="auto"/>
              <w:bottom w:val="single" w:sz="4" w:space="0" w:color="auto"/>
            </w:tcBorders>
            <w:shd w:val="clear" w:color="auto" w:fill="auto"/>
            <w:vAlign w:val="center"/>
          </w:tcPr>
          <w:p w14:paraId="6CAFB782"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5</w:t>
            </w:r>
          </w:p>
        </w:tc>
        <w:tc>
          <w:tcPr>
            <w:tcW w:w="1290" w:type="dxa"/>
            <w:tcBorders>
              <w:top w:val="single" w:sz="4" w:space="0" w:color="auto"/>
              <w:bottom w:val="single" w:sz="4" w:space="0" w:color="auto"/>
            </w:tcBorders>
            <w:shd w:val="clear" w:color="auto" w:fill="auto"/>
            <w:vAlign w:val="center"/>
          </w:tcPr>
          <w:p w14:paraId="2C1FD503"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single" w:sz="4" w:space="0" w:color="auto"/>
              <w:bottom w:val="single" w:sz="4" w:space="0" w:color="auto"/>
            </w:tcBorders>
            <w:shd w:val="clear" w:color="auto" w:fill="auto"/>
            <w:vAlign w:val="center"/>
          </w:tcPr>
          <w:p w14:paraId="5C3BA563"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single" w:sz="4" w:space="0" w:color="auto"/>
              <w:bottom w:val="single" w:sz="4" w:space="0" w:color="auto"/>
            </w:tcBorders>
            <w:shd w:val="clear" w:color="auto" w:fill="auto"/>
            <w:vAlign w:val="center"/>
          </w:tcPr>
          <w:p w14:paraId="7744A3DF"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shd w:val="clear" w:color="auto" w:fill="auto"/>
            <w:vAlign w:val="center"/>
          </w:tcPr>
          <w:p w14:paraId="1F4FAB3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shd w:val="clear" w:color="auto" w:fill="auto"/>
            <w:vAlign w:val="center"/>
          </w:tcPr>
          <w:p w14:paraId="4E67DA3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shd w:val="clear" w:color="auto" w:fill="auto"/>
            <w:vAlign w:val="center"/>
          </w:tcPr>
          <w:p w14:paraId="012B07D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shd w:val="clear" w:color="auto" w:fill="auto"/>
            <w:vAlign w:val="center"/>
          </w:tcPr>
          <w:p w14:paraId="6AD760E5"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shd w:val="clear" w:color="auto" w:fill="auto"/>
            <w:vAlign w:val="center"/>
          </w:tcPr>
          <w:p w14:paraId="63AD231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5431957F" w14:textId="77777777" w:rsidTr="00536711">
        <w:trPr>
          <w:trHeight w:val="409"/>
        </w:trPr>
        <w:tc>
          <w:tcPr>
            <w:tcW w:w="435" w:type="dxa"/>
            <w:tcBorders>
              <w:top w:val="single" w:sz="4" w:space="0" w:color="auto"/>
              <w:bottom w:val="double" w:sz="4" w:space="0" w:color="auto"/>
            </w:tcBorders>
            <w:shd w:val="clear" w:color="auto" w:fill="auto"/>
            <w:vAlign w:val="center"/>
          </w:tcPr>
          <w:p w14:paraId="04D4912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6</w:t>
            </w:r>
          </w:p>
        </w:tc>
        <w:tc>
          <w:tcPr>
            <w:tcW w:w="1290" w:type="dxa"/>
            <w:tcBorders>
              <w:top w:val="single" w:sz="4" w:space="0" w:color="auto"/>
              <w:bottom w:val="double" w:sz="4" w:space="0" w:color="auto"/>
            </w:tcBorders>
            <w:shd w:val="clear" w:color="auto" w:fill="auto"/>
            <w:vAlign w:val="center"/>
          </w:tcPr>
          <w:p w14:paraId="69D0F701"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single" w:sz="4" w:space="0" w:color="auto"/>
              <w:bottom w:val="double" w:sz="4" w:space="0" w:color="auto"/>
            </w:tcBorders>
            <w:shd w:val="clear" w:color="auto" w:fill="auto"/>
            <w:vAlign w:val="center"/>
          </w:tcPr>
          <w:p w14:paraId="10A0D4E8"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single" w:sz="4" w:space="0" w:color="auto"/>
              <w:bottom w:val="double" w:sz="4" w:space="0" w:color="auto"/>
            </w:tcBorders>
            <w:shd w:val="clear" w:color="auto" w:fill="auto"/>
            <w:vAlign w:val="center"/>
          </w:tcPr>
          <w:p w14:paraId="05147F3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tcBorders>
              <w:bottom w:val="double" w:sz="4" w:space="0" w:color="auto"/>
            </w:tcBorders>
            <w:shd w:val="clear" w:color="auto" w:fill="auto"/>
            <w:vAlign w:val="center"/>
          </w:tcPr>
          <w:p w14:paraId="7E60CD32"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tcBorders>
              <w:bottom w:val="double" w:sz="4" w:space="0" w:color="auto"/>
            </w:tcBorders>
            <w:shd w:val="clear" w:color="auto" w:fill="auto"/>
            <w:vAlign w:val="center"/>
          </w:tcPr>
          <w:p w14:paraId="62ACF92A"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tcBorders>
              <w:bottom w:val="double" w:sz="4" w:space="0" w:color="auto"/>
            </w:tcBorders>
            <w:shd w:val="clear" w:color="auto" w:fill="auto"/>
            <w:vAlign w:val="center"/>
          </w:tcPr>
          <w:p w14:paraId="20DF9FCB"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tcBorders>
              <w:bottom w:val="double" w:sz="4" w:space="0" w:color="auto"/>
            </w:tcBorders>
            <w:shd w:val="clear" w:color="auto" w:fill="auto"/>
            <w:vAlign w:val="center"/>
          </w:tcPr>
          <w:p w14:paraId="3E01F8ED"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tcBorders>
              <w:bottom w:val="double" w:sz="4" w:space="0" w:color="auto"/>
            </w:tcBorders>
            <w:shd w:val="clear" w:color="auto" w:fill="auto"/>
            <w:vAlign w:val="center"/>
          </w:tcPr>
          <w:p w14:paraId="6CB76F31"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575B987C" w14:textId="77777777" w:rsidTr="00536711">
        <w:trPr>
          <w:trHeight w:val="409"/>
        </w:trPr>
        <w:tc>
          <w:tcPr>
            <w:tcW w:w="435" w:type="dxa"/>
            <w:tcBorders>
              <w:top w:val="double" w:sz="4" w:space="0" w:color="auto"/>
              <w:bottom w:val="single" w:sz="4" w:space="0" w:color="auto"/>
            </w:tcBorders>
            <w:shd w:val="clear" w:color="auto" w:fill="auto"/>
            <w:vAlign w:val="center"/>
          </w:tcPr>
          <w:p w14:paraId="0D411C28"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7</w:t>
            </w:r>
          </w:p>
        </w:tc>
        <w:tc>
          <w:tcPr>
            <w:tcW w:w="1290" w:type="dxa"/>
            <w:tcBorders>
              <w:top w:val="double" w:sz="4" w:space="0" w:color="auto"/>
            </w:tcBorders>
            <w:shd w:val="clear" w:color="auto" w:fill="auto"/>
            <w:vAlign w:val="center"/>
          </w:tcPr>
          <w:p w14:paraId="15E1D70B"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double" w:sz="4" w:space="0" w:color="auto"/>
            </w:tcBorders>
            <w:shd w:val="clear" w:color="auto" w:fill="auto"/>
            <w:vAlign w:val="center"/>
          </w:tcPr>
          <w:p w14:paraId="1403706E"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double" w:sz="4" w:space="0" w:color="auto"/>
            </w:tcBorders>
            <w:shd w:val="clear" w:color="auto" w:fill="auto"/>
            <w:vAlign w:val="center"/>
          </w:tcPr>
          <w:p w14:paraId="62FCDE9C"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tcBorders>
              <w:top w:val="double" w:sz="4" w:space="0" w:color="auto"/>
            </w:tcBorders>
            <w:shd w:val="clear" w:color="auto" w:fill="auto"/>
            <w:vAlign w:val="center"/>
          </w:tcPr>
          <w:p w14:paraId="19F4FEC9"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tcBorders>
              <w:top w:val="double" w:sz="4" w:space="0" w:color="auto"/>
            </w:tcBorders>
            <w:shd w:val="clear" w:color="auto" w:fill="auto"/>
            <w:vAlign w:val="center"/>
          </w:tcPr>
          <w:p w14:paraId="66DF1F03"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tcBorders>
              <w:top w:val="double" w:sz="4" w:space="0" w:color="auto"/>
            </w:tcBorders>
            <w:shd w:val="clear" w:color="auto" w:fill="auto"/>
            <w:vAlign w:val="center"/>
          </w:tcPr>
          <w:p w14:paraId="18B5A68F"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tcBorders>
              <w:top w:val="double" w:sz="4" w:space="0" w:color="auto"/>
            </w:tcBorders>
            <w:shd w:val="clear" w:color="auto" w:fill="auto"/>
            <w:vAlign w:val="center"/>
          </w:tcPr>
          <w:p w14:paraId="0BC38814"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tcBorders>
              <w:top w:val="double" w:sz="4" w:space="0" w:color="auto"/>
            </w:tcBorders>
            <w:shd w:val="clear" w:color="auto" w:fill="auto"/>
            <w:vAlign w:val="center"/>
          </w:tcPr>
          <w:p w14:paraId="67482FB8"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11F0458A" w14:textId="77777777" w:rsidTr="00536711">
        <w:trPr>
          <w:trHeight w:val="409"/>
        </w:trPr>
        <w:tc>
          <w:tcPr>
            <w:tcW w:w="435" w:type="dxa"/>
            <w:tcBorders>
              <w:top w:val="single" w:sz="4" w:space="0" w:color="auto"/>
              <w:bottom w:val="single" w:sz="4" w:space="0" w:color="auto"/>
            </w:tcBorders>
            <w:shd w:val="clear" w:color="auto" w:fill="auto"/>
            <w:vAlign w:val="center"/>
          </w:tcPr>
          <w:p w14:paraId="6FF5A37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8</w:t>
            </w:r>
          </w:p>
        </w:tc>
        <w:tc>
          <w:tcPr>
            <w:tcW w:w="1290" w:type="dxa"/>
            <w:tcBorders>
              <w:top w:val="single" w:sz="4" w:space="0" w:color="auto"/>
              <w:bottom w:val="single" w:sz="4" w:space="0" w:color="auto"/>
            </w:tcBorders>
            <w:shd w:val="clear" w:color="auto" w:fill="auto"/>
            <w:vAlign w:val="center"/>
          </w:tcPr>
          <w:p w14:paraId="3D8BEA16"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single" w:sz="4" w:space="0" w:color="auto"/>
              <w:bottom w:val="single" w:sz="4" w:space="0" w:color="auto"/>
            </w:tcBorders>
            <w:shd w:val="clear" w:color="auto" w:fill="auto"/>
            <w:vAlign w:val="center"/>
          </w:tcPr>
          <w:p w14:paraId="3BA02522"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single" w:sz="4" w:space="0" w:color="auto"/>
              <w:bottom w:val="single" w:sz="4" w:space="0" w:color="auto"/>
            </w:tcBorders>
            <w:shd w:val="clear" w:color="auto" w:fill="auto"/>
            <w:vAlign w:val="center"/>
          </w:tcPr>
          <w:p w14:paraId="09BD6CB6"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shd w:val="clear" w:color="auto" w:fill="auto"/>
            <w:vAlign w:val="center"/>
          </w:tcPr>
          <w:p w14:paraId="4300300C"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shd w:val="clear" w:color="auto" w:fill="auto"/>
            <w:vAlign w:val="center"/>
          </w:tcPr>
          <w:p w14:paraId="7940237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shd w:val="clear" w:color="auto" w:fill="auto"/>
            <w:vAlign w:val="center"/>
          </w:tcPr>
          <w:p w14:paraId="2C9D3D4F"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shd w:val="clear" w:color="auto" w:fill="auto"/>
            <w:vAlign w:val="center"/>
          </w:tcPr>
          <w:p w14:paraId="2745D8A4"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shd w:val="clear" w:color="auto" w:fill="auto"/>
            <w:vAlign w:val="center"/>
          </w:tcPr>
          <w:p w14:paraId="3D94D65B"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646B743F" w14:textId="77777777" w:rsidTr="00536711">
        <w:trPr>
          <w:trHeight w:val="409"/>
        </w:trPr>
        <w:tc>
          <w:tcPr>
            <w:tcW w:w="435" w:type="dxa"/>
            <w:tcBorders>
              <w:top w:val="single" w:sz="4" w:space="0" w:color="auto"/>
              <w:bottom w:val="double" w:sz="4" w:space="0" w:color="auto"/>
            </w:tcBorders>
            <w:shd w:val="clear" w:color="auto" w:fill="auto"/>
            <w:vAlign w:val="center"/>
          </w:tcPr>
          <w:p w14:paraId="49A888DD"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9</w:t>
            </w:r>
          </w:p>
        </w:tc>
        <w:tc>
          <w:tcPr>
            <w:tcW w:w="1290" w:type="dxa"/>
            <w:tcBorders>
              <w:top w:val="single" w:sz="4" w:space="0" w:color="auto"/>
              <w:bottom w:val="double" w:sz="4" w:space="0" w:color="auto"/>
            </w:tcBorders>
            <w:shd w:val="clear" w:color="auto" w:fill="auto"/>
            <w:vAlign w:val="center"/>
          </w:tcPr>
          <w:p w14:paraId="619755EF"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single" w:sz="4" w:space="0" w:color="auto"/>
              <w:bottom w:val="double" w:sz="4" w:space="0" w:color="auto"/>
            </w:tcBorders>
            <w:shd w:val="clear" w:color="auto" w:fill="auto"/>
            <w:vAlign w:val="center"/>
          </w:tcPr>
          <w:p w14:paraId="05C88EE4"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single" w:sz="4" w:space="0" w:color="auto"/>
              <w:bottom w:val="double" w:sz="4" w:space="0" w:color="auto"/>
            </w:tcBorders>
            <w:shd w:val="clear" w:color="auto" w:fill="auto"/>
            <w:vAlign w:val="center"/>
          </w:tcPr>
          <w:p w14:paraId="7A1E64DE"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tcBorders>
              <w:bottom w:val="double" w:sz="4" w:space="0" w:color="auto"/>
            </w:tcBorders>
            <w:shd w:val="clear" w:color="auto" w:fill="auto"/>
            <w:vAlign w:val="center"/>
          </w:tcPr>
          <w:p w14:paraId="7B1080A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tcBorders>
              <w:bottom w:val="double" w:sz="4" w:space="0" w:color="auto"/>
            </w:tcBorders>
            <w:shd w:val="clear" w:color="auto" w:fill="auto"/>
            <w:vAlign w:val="center"/>
          </w:tcPr>
          <w:p w14:paraId="43243EA4"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tcBorders>
              <w:bottom w:val="double" w:sz="4" w:space="0" w:color="auto"/>
            </w:tcBorders>
            <w:shd w:val="clear" w:color="auto" w:fill="auto"/>
            <w:vAlign w:val="center"/>
          </w:tcPr>
          <w:p w14:paraId="6083E76D"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tcBorders>
              <w:bottom w:val="double" w:sz="4" w:space="0" w:color="auto"/>
            </w:tcBorders>
            <w:shd w:val="clear" w:color="auto" w:fill="auto"/>
            <w:vAlign w:val="center"/>
          </w:tcPr>
          <w:p w14:paraId="3F52363C"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tcBorders>
              <w:bottom w:val="double" w:sz="4" w:space="0" w:color="auto"/>
            </w:tcBorders>
            <w:shd w:val="clear" w:color="auto" w:fill="auto"/>
            <w:vAlign w:val="center"/>
          </w:tcPr>
          <w:p w14:paraId="4FF77C61"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52EF939E" w14:textId="77777777" w:rsidTr="00536711">
        <w:trPr>
          <w:trHeight w:val="409"/>
        </w:trPr>
        <w:tc>
          <w:tcPr>
            <w:tcW w:w="435" w:type="dxa"/>
            <w:tcBorders>
              <w:top w:val="double" w:sz="4" w:space="0" w:color="auto"/>
              <w:bottom w:val="single" w:sz="4" w:space="0" w:color="auto"/>
            </w:tcBorders>
            <w:shd w:val="clear" w:color="auto" w:fill="auto"/>
            <w:vAlign w:val="center"/>
          </w:tcPr>
          <w:p w14:paraId="09577B0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10</w:t>
            </w:r>
          </w:p>
        </w:tc>
        <w:tc>
          <w:tcPr>
            <w:tcW w:w="1290" w:type="dxa"/>
            <w:tcBorders>
              <w:top w:val="double" w:sz="4" w:space="0" w:color="auto"/>
            </w:tcBorders>
            <w:shd w:val="clear" w:color="auto" w:fill="auto"/>
            <w:vAlign w:val="center"/>
          </w:tcPr>
          <w:p w14:paraId="7C171208"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double" w:sz="4" w:space="0" w:color="auto"/>
            </w:tcBorders>
            <w:shd w:val="clear" w:color="auto" w:fill="auto"/>
            <w:vAlign w:val="center"/>
          </w:tcPr>
          <w:p w14:paraId="1C1BA4FC"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double" w:sz="4" w:space="0" w:color="auto"/>
            </w:tcBorders>
            <w:shd w:val="clear" w:color="auto" w:fill="auto"/>
            <w:vAlign w:val="center"/>
          </w:tcPr>
          <w:p w14:paraId="6B95168F"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tcBorders>
              <w:top w:val="double" w:sz="4" w:space="0" w:color="auto"/>
            </w:tcBorders>
            <w:shd w:val="clear" w:color="auto" w:fill="auto"/>
            <w:vAlign w:val="center"/>
          </w:tcPr>
          <w:p w14:paraId="518F62EF"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tcBorders>
              <w:top w:val="double" w:sz="4" w:space="0" w:color="auto"/>
            </w:tcBorders>
            <w:shd w:val="clear" w:color="auto" w:fill="auto"/>
            <w:vAlign w:val="center"/>
          </w:tcPr>
          <w:p w14:paraId="04D355C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tcBorders>
              <w:top w:val="double" w:sz="4" w:space="0" w:color="auto"/>
            </w:tcBorders>
            <w:shd w:val="clear" w:color="auto" w:fill="auto"/>
            <w:vAlign w:val="center"/>
          </w:tcPr>
          <w:p w14:paraId="3A8D61F2"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tcBorders>
              <w:top w:val="double" w:sz="4" w:space="0" w:color="auto"/>
            </w:tcBorders>
            <w:shd w:val="clear" w:color="auto" w:fill="auto"/>
            <w:vAlign w:val="center"/>
          </w:tcPr>
          <w:p w14:paraId="5CF3476C"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tcBorders>
              <w:top w:val="double" w:sz="4" w:space="0" w:color="auto"/>
            </w:tcBorders>
            <w:shd w:val="clear" w:color="auto" w:fill="auto"/>
            <w:vAlign w:val="center"/>
          </w:tcPr>
          <w:p w14:paraId="7C07D126"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09695C34" w14:textId="77777777" w:rsidTr="00536711">
        <w:trPr>
          <w:trHeight w:val="409"/>
        </w:trPr>
        <w:tc>
          <w:tcPr>
            <w:tcW w:w="435" w:type="dxa"/>
            <w:tcBorders>
              <w:top w:val="single" w:sz="4" w:space="0" w:color="auto"/>
              <w:bottom w:val="single" w:sz="4" w:space="0" w:color="auto"/>
            </w:tcBorders>
            <w:shd w:val="clear" w:color="auto" w:fill="auto"/>
            <w:vAlign w:val="center"/>
          </w:tcPr>
          <w:p w14:paraId="4BFEF521"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11</w:t>
            </w:r>
          </w:p>
        </w:tc>
        <w:tc>
          <w:tcPr>
            <w:tcW w:w="1290" w:type="dxa"/>
            <w:tcBorders>
              <w:top w:val="single" w:sz="4" w:space="0" w:color="auto"/>
              <w:bottom w:val="single" w:sz="4" w:space="0" w:color="auto"/>
            </w:tcBorders>
            <w:shd w:val="clear" w:color="auto" w:fill="auto"/>
            <w:vAlign w:val="center"/>
          </w:tcPr>
          <w:p w14:paraId="0F0EDFF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single" w:sz="4" w:space="0" w:color="auto"/>
              <w:bottom w:val="single" w:sz="4" w:space="0" w:color="auto"/>
            </w:tcBorders>
            <w:shd w:val="clear" w:color="auto" w:fill="auto"/>
            <w:vAlign w:val="center"/>
          </w:tcPr>
          <w:p w14:paraId="48B1B1B6"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single" w:sz="4" w:space="0" w:color="auto"/>
              <w:bottom w:val="single" w:sz="4" w:space="0" w:color="auto"/>
            </w:tcBorders>
            <w:shd w:val="clear" w:color="auto" w:fill="auto"/>
            <w:vAlign w:val="center"/>
          </w:tcPr>
          <w:p w14:paraId="63FB5D72"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shd w:val="clear" w:color="auto" w:fill="auto"/>
            <w:vAlign w:val="center"/>
          </w:tcPr>
          <w:p w14:paraId="3D3CBF72"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shd w:val="clear" w:color="auto" w:fill="auto"/>
            <w:vAlign w:val="center"/>
          </w:tcPr>
          <w:p w14:paraId="5E895ADE"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shd w:val="clear" w:color="auto" w:fill="auto"/>
            <w:vAlign w:val="center"/>
          </w:tcPr>
          <w:p w14:paraId="566FEA69"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shd w:val="clear" w:color="auto" w:fill="auto"/>
            <w:vAlign w:val="center"/>
          </w:tcPr>
          <w:p w14:paraId="1E80B056"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shd w:val="clear" w:color="auto" w:fill="auto"/>
            <w:vAlign w:val="center"/>
          </w:tcPr>
          <w:p w14:paraId="49F9A63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7491DD32" w14:textId="77777777" w:rsidTr="00536711">
        <w:trPr>
          <w:trHeight w:val="409"/>
        </w:trPr>
        <w:tc>
          <w:tcPr>
            <w:tcW w:w="435" w:type="dxa"/>
            <w:tcBorders>
              <w:top w:val="single" w:sz="4" w:space="0" w:color="auto"/>
              <w:bottom w:val="double" w:sz="4" w:space="0" w:color="auto"/>
            </w:tcBorders>
            <w:shd w:val="clear" w:color="auto" w:fill="auto"/>
            <w:vAlign w:val="center"/>
          </w:tcPr>
          <w:p w14:paraId="2A02E56C"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12</w:t>
            </w:r>
          </w:p>
        </w:tc>
        <w:tc>
          <w:tcPr>
            <w:tcW w:w="1290" w:type="dxa"/>
            <w:tcBorders>
              <w:top w:val="single" w:sz="4" w:space="0" w:color="auto"/>
              <w:bottom w:val="double" w:sz="4" w:space="0" w:color="auto"/>
            </w:tcBorders>
            <w:shd w:val="clear" w:color="auto" w:fill="auto"/>
            <w:vAlign w:val="center"/>
          </w:tcPr>
          <w:p w14:paraId="4C28325B"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single" w:sz="4" w:space="0" w:color="auto"/>
              <w:bottom w:val="double" w:sz="4" w:space="0" w:color="auto"/>
            </w:tcBorders>
            <w:shd w:val="clear" w:color="auto" w:fill="auto"/>
            <w:vAlign w:val="center"/>
          </w:tcPr>
          <w:p w14:paraId="3D20A9E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single" w:sz="4" w:space="0" w:color="auto"/>
              <w:bottom w:val="double" w:sz="4" w:space="0" w:color="auto"/>
            </w:tcBorders>
            <w:shd w:val="clear" w:color="auto" w:fill="auto"/>
            <w:vAlign w:val="center"/>
          </w:tcPr>
          <w:p w14:paraId="2922920E"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tcBorders>
              <w:bottom w:val="double" w:sz="4" w:space="0" w:color="auto"/>
            </w:tcBorders>
            <w:shd w:val="clear" w:color="auto" w:fill="auto"/>
            <w:vAlign w:val="center"/>
          </w:tcPr>
          <w:p w14:paraId="2E49F116"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tcBorders>
              <w:bottom w:val="double" w:sz="4" w:space="0" w:color="auto"/>
            </w:tcBorders>
            <w:shd w:val="clear" w:color="auto" w:fill="auto"/>
            <w:vAlign w:val="center"/>
          </w:tcPr>
          <w:p w14:paraId="65B2B633"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tcBorders>
              <w:bottom w:val="double" w:sz="4" w:space="0" w:color="auto"/>
            </w:tcBorders>
            <w:shd w:val="clear" w:color="auto" w:fill="auto"/>
            <w:vAlign w:val="center"/>
          </w:tcPr>
          <w:p w14:paraId="1404C13C"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tcBorders>
              <w:bottom w:val="double" w:sz="4" w:space="0" w:color="auto"/>
            </w:tcBorders>
            <w:shd w:val="clear" w:color="auto" w:fill="auto"/>
            <w:vAlign w:val="center"/>
          </w:tcPr>
          <w:p w14:paraId="1575D432"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tcBorders>
              <w:bottom w:val="double" w:sz="4" w:space="0" w:color="auto"/>
            </w:tcBorders>
            <w:shd w:val="clear" w:color="auto" w:fill="auto"/>
            <w:vAlign w:val="center"/>
          </w:tcPr>
          <w:p w14:paraId="645A3AE2"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336C7244" w14:textId="77777777" w:rsidTr="00536711">
        <w:trPr>
          <w:trHeight w:val="409"/>
        </w:trPr>
        <w:tc>
          <w:tcPr>
            <w:tcW w:w="435" w:type="dxa"/>
            <w:tcBorders>
              <w:top w:val="double" w:sz="4" w:space="0" w:color="auto"/>
              <w:bottom w:val="single" w:sz="4" w:space="0" w:color="auto"/>
            </w:tcBorders>
            <w:shd w:val="clear" w:color="auto" w:fill="auto"/>
            <w:vAlign w:val="center"/>
          </w:tcPr>
          <w:p w14:paraId="1ADFB2FD"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13</w:t>
            </w:r>
          </w:p>
        </w:tc>
        <w:tc>
          <w:tcPr>
            <w:tcW w:w="1290" w:type="dxa"/>
            <w:tcBorders>
              <w:top w:val="double" w:sz="4" w:space="0" w:color="auto"/>
            </w:tcBorders>
            <w:shd w:val="clear" w:color="auto" w:fill="auto"/>
            <w:vAlign w:val="center"/>
          </w:tcPr>
          <w:p w14:paraId="12E25613"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top w:val="double" w:sz="4" w:space="0" w:color="auto"/>
            </w:tcBorders>
            <w:shd w:val="clear" w:color="auto" w:fill="auto"/>
            <w:vAlign w:val="center"/>
          </w:tcPr>
          <w:p w14:paraId="100CD94B"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top w:val="double" w:sz="4" w:space="0" w:color="auto"/>
            </w:tcBorders>
            <w:shd w:val="clear" w:color="auto" w:fill="auto"/>
            <w:vAlign w:val="center"/>
          </w:tcPr>
          <w:p w14:paraId="57F8C32C"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tcBorders>
              <w:top w:val="double" w:sz="4" w:space="0" w:color="auto"/>
            </w:tcBorders>
            <w:shd w:val="clear" w:color="auto" w:fill="auto"/>
            <w:vAlign w:val="center"/>
          </w:tcPr>
          <w:p w14:paraId="7D646046"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tcBorders>
              <w:top w:val="double" w:sz="4" w:space="0" w:color="auto"/>
            </w:tcBorders>
            <w:shd w:val="clear" w:color="auto" w:fill="auto"/>
            <w:vAlign w:val="center"/>
          </w:tcPr>
          <w:p w14:paraId="0ECE4FD9"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tcBorders>
              <w:top w:val="double" w:sz="4" w:space="0" w:color="auto"/>
            </w:tcBorders>
            <w:shd w:val="clear" w:color="auto" w:fill="auto"/>
            <w:vAlign w:val="center"/>
          </w:tcPr>
          <w:p w14:paraId="1BD9F966"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tcBorders>
              <w:top w:val="double" w:sz="4" w:space="0" w:color="auto"/>
            </w:tcBorders>
            <w:shd w:val="clear" w:color="auto" w:fill="auto"/>
            <w:vAlign w:val="center"/>
          </w:tcPr>
          <w:p w14:paraId="14416F10"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tcBorders>
              <w:top w:val="double" w:sz="4" w:space="0" w:color="auto"/>
            </w:tcBorders>
            <w:shd w:val="clear" w:color="auto" w:fill="auto"/>
            <w:vAlign w:val="center"/>
          </w:tcPr>
          <w:p w14:paraId="2D4E6459"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4ACB2C6A" w14:textId="77777777" w:rsidTr="00536711">
        <w:trPr>
          <w:trHeight w:val="409"/>
        </w:trPr>
        <w:tc>
          <w:tcPr>
            <w:tcW w:w="435" w:type="dxa"/>
            <w:tcBorders>
              <w:top w:val="single" w:sz="4" w:space="0" w:color="auto"/>
              <w:bottom w:val="single" w:sz="4" w:space="0" w:color="auto"/>
            </w:tcBorders>
            <w:shd w:val="clear" w:color="auto" w:fill="auto"/>
            <w:vAlign w:val="center"/>
          </w:tcPr>
          <w:p w14:paraId="62685C9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14</w:t>
            </w:r>
          </w:p>
        </w:tc>
        <w:tc>
          <w:tcPr>
            <w:tcW w:w="1290" w:type="dxa"/>
            <w:tcBorders>
              <w:bottom w:val="single" w:sz="4" w:space="0" w:color="auto"/>
            </w:tcBorders>
            <w:shd w:val="clear" w:color="auto" w:fill="auto"/>
            <w:vAlign w:val="center"/>
          </w:tcPr>
          <w:p w14:paraId="58B3F38D"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38" w:type="dxa"/>
            <w:tcBorders>
              <w:bottom w:val="single" w:sz="4" w:space="0" w:color="auto"/>
            </w:tcBorders>
            <w:shd w:val="clear" w:color="auto" w:fill="auto"/>
            <w:vAlign w:val="center"/>
          </w:tcPr>
          <w:p w14:paraId="0A93500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951" w:type="dxa"/>
            <w:tcBorders>
              <w:bottom w:val="single" w:sz="4" w:space="0" w:color="auto"/>
            </w:tcBorders>
            <w:shd w:val="clear" w:color="auto" w:fill="auto"/>
            <w:vAlign w:val="center"/>
          </w:tcPr>
          <w:p w14:paraId="5070D96E"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6359" w:type="dxa"/>
            <w:shd w:val="clear" w:color="auto" w:fill="auto"/>
            <w:vAlign w:val="center"/>
          </w:tcPr>
          <w:p w14:paraId="14522B1A"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shd w:val="clear" w:color="auto" w:fill="auto"/>
            <w:vAlign w:val="center"/>
          </w:tcPr>
          <w:p w14:paraId="2F4C4BA1"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shd w:val="clear" w:color="auto" w:fill="auto"/>
            <w:vAlign w:val="center"/>
          </w:tcPr>
          <w:p w14:paraId="1CFE2865"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shd w:val="clear" w:color="auto" w:fill="auto"/>
            <w:vAlign w:val="center"/>
          </w:tcPr>
          <w:p w14:paraId="5D607A6A"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shd w:val="clear" w:color="auto" w:fill="auto"/>
            <w:vAlign w:val="center"/>
          </w:tcPr>
          <w:p w14:paraId="59451889"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r w:rsidR="00536711" w:rsidRPr="00536711" w14:paraId="7B38245C" w14:textId="77777777" w:rsidTr="00536711">
        <w:trPr>
          <w:trHeight w:val="409"/>
        </w:trPr>
        <w:tc>
          <w:tcPr>
            <w:tcW w:w="435" w:type="dxa"/>
            <w:tcBorders>
              <w:top w:val="single" w:sz="4" w:space="0" w:color="auto"/>
              <w:bottom w:val="double" w:sz="4" w:space="0" w:color="auto"/>
            </w:tcBorders>
            <w:shd w:val="clear" w:color="auto" w:fill="auto"/>
            <w:vAlign w:val="center"/>
          </w:tcPr>
          <w:p w14:paraId="6F73C6E1"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rPr>
            </w:pPr>
            <w:r w:rsidRPr="00536711">
              <w:rPr>
                <w:rFonts w:ascii="標楷體" w:eastAsia="標楷體" w:hAnsi="標楷體" w:cs="Cambria" w:hint="eastAsia"/>
                <w:color w:val="000000"/>
                <w:kern w:val="2"/>
                <w:sz w:val="20"/>
              </w:rPr>
              <w:t>15</w:t>
            </w:r>
          </w:p>
        </w:tc>
        <w:tc>
          <w:tcPr>
            <w:tcW w:w="1290" w:type="dxa"/>
            <w:tcBorders>
              <w:bottom w:val="double" w:sz="4" w:space="0" w:color="auto"/>
            </w:tcBorders>
            <w:shd w:val="clear" w:color="auto" w:fill="auto"/>
            <w:vAlign w:val="center"/>
          </w:tcPr>
          <w:p w14:paraId="47A1A6EA"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rPr>
            </w:pPr>
          </w:p>
        </w:tc>
        <w:tc>
          <w:tcPr>
            <w:tcW w:w="438" w:type="dxa"/>
            <w:tcBorders>
              <w:bottom w:val="double" w:sz="4" w:space="0" w:color="auto"/>
            </w:tcBorders>
            <w:shd w:val="clear" w:color="auto" w:fill="auto"/>
            <w:vAlign w:val="center"/>
          </w:tcPr>
          <w:p w14:paraId="1F8D3E8B"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rPr>
            </w:pPr>
          </w:p>
        </w:tc>
        <w:tc>
          <w:tcPr>
            <w:tcW w:w="951" w:type="dxa"/>
            <w:tcBorders>
              <w:bottom w:val="double" w:sz="4" w:space="0" w:color="auto"/>
            </w:tcBorders>
            <w:shd w:val="clear" w:color="auto" w:fill="auto"/>
            <w:vAlign w:val="center"/>
          </w:tcPr>
          <w:p w14:paraId="08A524AE"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rPr>
            </w:pPr>
          </w:p>
        </w:tc>
        <w:tc>
          <w:tcPr>
            <w:tcW w:w="6359" w:type="dxa"/>
            <w:tcBorders>
              <w:bottom w:val="double" w:sz="4" w:space="0" w:color="auto"/>
            </w:tcBorders>
            <w:shd w:val="clear" w:color="auto" w:fill="auto"/>
            <w:vAlign w:val="center"/>
          </w:tcPr>
          <w:p w14:paraId="427CD3F1"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0"/>
                <w:szCs w:val="20"/>
              </w:rPr>
            </w:pPr>
          </w:p>
        </w:tc>
        <w:tc>
          <w:tcPr>
            <w:tcW w:w="490" w:type="dxa"/>
            <w:tcBorders>
              <w:bottom w:val="double" w:sz="4" w:space="0" w:color="auto"/>
            </w:tcBorders>
            <w:shd w:val="clear" w:color="auto" w:fill="auto"/>
            <w:vAlign w:val="center"/>
          </w:tcPr>
          <w:p w14:paraId="49DBAF40"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490" w:type="dxa"/>
            <w:tcBorders>
              <w:bottom w:val="double" w:sz="4" w:space="0" w:color="auto"/>
            </w:tcBorders>
            <w:shd w:val="clear" w:color="auto" w:fill="auto"/>
            <w:vAlign w:val="center"/>
          </w:tcPr>
          <w:p w14:paraId="0BDEF6E8"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c>
          <w:tcPr>
            <w:tcW w:w="3297" w:type="dxa"/>
            <w:tcBorders>
              <w:bottom w:val="double" w:sz="4" w:space="0" w:color="auto"/>
            </w:tcBorders>
            <w:shd w:val="clear" w:color="auto" w:fill="auto"/>
            <w:vAlign w:val="center"/>
          </w:tcPr>
          <w:p w14:paraId="03B2CECB" w14:textId="77777777" w:rsidR="00536711" w:rsidRPr="00536711" w:rsidRDefault="00536711" w:rsidP="00536711">
            <w:pPr>
              <w:widowControl w:val="0"/>
              <w:overflowPunct w:val="0"/>
              <w:adjustRightInd w:val="0"/>
              <w:snapToGrid w:val="0"/>
              <w:spacing w:line="240" w:lineRule="atLeast"/>
              <w:jc w:val="center"/>
              <w:rPr>
                <w:rFonts w:ascii="標楷體" w:eastAsia="標楷體" w:hAnsi="標楷體" w:cs="Cambria"/>
                <w:color w:val="000000"/>
                <w:kern w:val="2"/>
                <w:sz w:val="22"/>
                <w:szCs w:val="22"/>
              </w:rPr>
            </w:pPr>
            <w:r w:rsidRPr="00536711">
              <w:rPr>
                <w:rFonts w:ascii="標楷體" w:eastAsia="標楷體" w:hAnsi="標楷體" w:cs="Cambria" w:hint="eastAsia"/>
                <w:color w:val="000000"/>
                <w:kern w:val="2"/>
                <w:sz w:val="22"/>
                <w:szCs w:val="22"/>
              </w:rPr>
              <w:t>路（街） 段 巷 弄 號 樓之</w:t>
            </w:r>
          </w:p>
        </w:tc>
        <w:tc>
          <w:tcPr>
            <w:tcW w:w="1147" w:type="dxa"/>
            <w:tcBorders>
              <w:bottom w:val="double" w:sz="4" w:space="0" w:color="auto"/>
            </w:tcBorders>
            <w:shd w:val="clear" w:color="auto" w:fill="auto"/>
            <w:vAlign w:val="center"/>
          </w:tcPr>
          <w:p w14:paraId="7DB3F12C" w14:textId="77777777" w:rsidR="00536711" w:rsidRPr="00536711" w:rsidRDefault="00536711" w:rsidP="00536711">
            <w:pPr>
              <w:widowControl w:val="0"/>
              <w:overflowPunct w:val="0"/>
              <w:adjustRightInd w:val="0"/>
              <w:snapToGrid w:val="0"/>
              <w:jc w:val="center"/>
              <w:rPr>
                <w:rFonts w:ascii="標楷體" w:eastAsia="標楷體" w:hAnsi="標楷體" w:cs="Cambria"/>
                <w:color w:val="000000"/>
                <w:kern w:val="2"/>
                <w:sz w:val="22"/>
                <w:szCs w:val="22"/>
              </w:rPr>
            </w:pPr>
          </w:p>
        </w:tc>
      </w:tr>
    </w:tbl>
    <w:p w14:paraId="069666B6" w14:textId="77777777" w:rsidR="00356116" w:rsidRDefault="00356116" w:rsidP="00536711">
      <w:pPr>
        <w:rPr>
          <w:rFonts w:ascii="標楷體" w:eastAsia="標楷體" w:hAnsi="標楷體" w:cs="Times New Roman"/>
        </w:rPr>
        <w:sectPr w:rsidR="00356116" w:rsidSect="00536711">
          <w:footerReference w:type="default" r:id="rId27"/>
          <w:pgSz w:w="16838" w:h="11906" w:orient="landscape"/>
          <w:pgMar w:top="1418" w:right="1440" w:bottom="1276" w:left="1440" w:header="851" w:footer="992" w:gutter="0"/>
          <w:cols w:space="425"/>
          <w:docGrid w:type="lines" w:linePitch="360"/>
        </w:sectPr>
      </w:pPr>
    </w:p>
    <w:p w14:paraId="42B2751B" w14:textId="77777777" w:rsidR="00356116" w:rsidRPr="00356116" w:rsidRDefault="00356116" w:rsidP="00356116">
      <w:pPr>
        <w:rPr>
          <w:rFonts w:ascii="標楷體" w:eastAsia="標楷體" w:hAnsi="標楷體" w:cs="Times New Roman"/>
          <w:sz w:val="32"/>
          <w:szCs w:val="32"/>
        </w:rPr>
      </w:pPr>
      <w:r w:rsidRPr="00356116">
        <w:rPr>
          <w:rFonts w:ascii="標楷體" w:eastAsia="標楷體" w:hAnsi="標楷體" w:cs="Times New Roman" w:hint="eastAsia"/>
          <w:sz w:val="32"/>
          <w:szCs w:val="32"/>
        </w:rPr>
        <w:t>附錄七、選舉人或投票權人身分證明書格式</w:t>
      </w:r>
    </w:p>
    <w:p w14:paraId="53436C7E" w14:textId="77777777" w:rsidR="00356116" w:rsidRPr="00356116" w:rsidRDefault="00356116" w:rsidP="00356116">
      <w:pPr>
        <w:jc w:val="both"/>
        <w:rPr>
          <w:rFonts w:ascii="Times New Roman" w:eastAsia="標楷體" w:hAnsi="Times New Roman" w:cs="Times New Roman"/>
          <w:sz w:val="32"/>
        </w:rPr>
      </w:pPr>
    </w:p>
    <w:p w14:paraId="5CA5F5E3" w14:textId="77777777" w:rsidR="00356116" w:rsidRPr="00356116" w:rsidRDefault="00356116" w:rsidP="00356116">
      <w:pPr>
        <w:jc w:val="both"/>
        <w:rPr>
          <w:rFonts w:ascii="Times New Roman" w:eastAsia="標楷體" w:hAnsi="Times New Roman" w:cs="Times New Roman"/>
          <w:sz w:val="32"/>
        </w:rPr>
      </w:pPr>
    </w:p>
    <w:p w14:paraId="65D6F6AE" w14:textId="77777777" w:rsidR="00356116" w:rsidRPr="00356116" w:rsidRDefault="00356116" w:rsidP="00356116">
      <w:pPr>
        <w:ind w:left="3080" w:hanging="3080"/>
        <w:jc w:val="both"/>
        <w:rPr>
          <w:rFonts w:ascii="Times New Roman" w:eastAsia="標楷體" w:hAnsi="Times New Roman" w:cs="Times New Roman"/>
          <w:sz w:val="28"/>
        </w:rPr>
      </w:pPr>
    </w:p>
    <w:p w14:paraId="02C25CAA" w14:textId="0E5ECD5B" w:rsidR="00356116" w:rsidRPr="00356116" w:rsidRDefault="00356116" w:rsidP="00356116">
      <w:pPr>
        <w:ind w:left="2240" w:hanging="2240"/>
        <w:jc w:val="both"/>
        <w:rPr>
          <w:rFonts w:ascii="Times New Roman" w:eastAsia="標楷體" w:hAnsi="Times New Roman" w:cs="Times New Roman"/>
          <w:sz w:val="28"/>
        </w:rPr>
      </w:pPr>
      <w:r w:rsidRPr="00356116">
        <w:rPr>
          <w:rFonts w:ascii="Times New Roman" w:eastAsia="標楷體" w:hAnsi="Times New Roman" w:cs="Times New Roman" w:hint="eastAsia"/>
          <w:sz w:val="28"/>
        </w:rPr>
        <w:t>查　　　君為</w:t>
      </w:r>
      <w:r w:rsidR="00887E70">
        <w:rPr>
          <w:rFonts w:ascii="Times New Roman" w:eastAsia="標楷體" w:hAnsi="Times New Roman" w:cs="Times New Roman" w:hint="eastAsia"/>
          <w:sz w:val="28"/>
        </w:rPr>
        <w:t xml:space="preserve">        </w:t>
      </w:r>
      <w:r w:rsidRPr="00356116">
        <w:rPr>
          <w:rFonts w:ascii="Times New Roman" w:eastAsia="標楷體" w:hAnsi="Times New Roman" w:cs="Times New Roman" w:hint="eastAsia"/>
          <w:sz w:val="28"/>
        </w:rPr>
        <w:t xml:space="preserve"> </w:t>
      </w:r>
      <w:r w:rsidRPr="00356116">
        <w:rPr>
          <w:rFonts w:ascii="Times New Roman" w:eastAsia="標楷體" w:hAnsi="Times New Roman" w:cs="Times New Roman" w:hint="eastAsia"/>
          <w:sz w:val="28"/>
        </w:rPr>
        <w:t xml:space="preserve">村（里）民，現設籍本村（里）第　　　鄰　　　　　　</w:t>
      </w:r>
    </w:p>
    <w:p w14:paraId="75698500" w14:textId="77777777" w:rsidR="00356116" w:rsidRPr="00356116" w:rsidRDefault="00356116" w:rsidP="00356116">
      <w:pPr>
        <w:ind w:left="3080" w:hanging="3080"/>
        <w:jc w:val="both"/>
        <w:rPr>
          <w:rFonts w:ascii="Times New Roman" w:eastAsia="標楷體" w:hAnsi="Times New Roman" w:cs="Times New Roman"/>
          <w:sz w:val="28"/>
        </w:rPr>
      </w:pPr>
    </w:p>
    <w:p w14:paraId="6C204763" w14:textId="7DCE42E7" w:rsidR="00356116" w:rsidRPr="00356116" w:rsidRDefault="00356116" w:rsidP="00356116">
      <w:pPr>
        <w:ind w:left="3080" w:hanging="3080"/>
        <w:jc w:val="both"/>
        <w:rPr>
          <w:rFonts w:ascii="Times New Roman" w:eastAsia="標楷體" w:hAnsi="Times New Roman" w:cs="Times New Roman"/>
          <w:sz w:val="28"/>
        </w:rPr>
      </w:pPr>
      <w:r w:rsidRPr="00356116">
        <w:rPr>
          <w:rFonts w:ascii="Times New Roman" w:eastAsia="標楷體" w:hAnsi="Times New Roman" w:cs="Times New Roman"/>
          <w:noProof/>
          <w:sz w:val="20"/>
        </w:rPr>
        <mc:AlternateContent>
          <mc:Choice Requires="wps">
            <w:drawing>
              <wp:anchor distT="0" distB="0" distL="114300" distR="114300" simplePos="0" relativeHeight="251895296" behindDoc="0" locked="0" layoutInCell="1" allowOverlap="1" wp14:anchorId="2E97461C" wp14:editId="058FEEF1">
                <wp:simplePos x="0" y="0"/>
                <wp:positionH relativeFrom="column">
                  <wp:posOffset>571500</wp:posOffset>
                </wp:positionH>
                <wp:positionV relativeFrom="paragraph">
                  <wp:posOffset>142875</wp:posOffset>
                </wp:positionV>
                <wp:extent cx="457200" cy="762000"/>
                <wp:effectExtent l="0" t="0" r="0" b="0"/>
                <wp:wrapNone/>
                <wp:docPr id="91" name="文字方塊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C695C43" w14:textId="77777777" w:rsidR="00427D08" w:rsidRDefault="00427D08" w:rsidP="00356116">
                            <w:pPr>
                              <w:rPr>
                                <w:rFonts w:eastAsia="標楷體"/>
                                <w:sz w:val="28"/>
                              </w:rPr>
                            </w:pPr>
                            <w:r>
                              <w:rPr>
                                <w:rFonts w:eastAsia="標楷體" w:hint="eastAsia"/>
                                <w:sz w:val="28"/>
                              </w:rPr>
                              <w:t>路</w:t>
                            </w:r>
                          </w:p>
                          <w:p w14:paraId="71056A1A" w14:textId="77777777" w:rsidR="00427D08" w:rsidRDefault="00427D08" w:rsidP="00356116">
                            <w:pPr>
                              <w:rPr>
                                <w:rFonts w:eastAsia="標楷體"/>
                                <w:sz w:val="28"/>
                              </w:rPr>
                            </w:pPr>
                          </w:p>
                          <w:p w14:paraId="77C459B5" w14:textId="77777777" w:rsidR="00427D08" w:rsidRDefault="00427D08" w:rsidP="00356116">
                            <w:pPr>
                              <w:rPr>
                                <w:rFonts w:eastAsia="標楷體"/>
                                <w:sz w:val="28"/>
                              </w:rPr>
                            </w:pPr>
                            <w:r>
                              <w:rPr>
                                <w:rFonts w:eastAsia="標楷體" w:hint="eastAsia"/>
                                <w:sz w:val="28"/>
                              </w:rPr>
                              <w:t>街</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97461C" id="文字方塊 91" o:spid="_x0000_s1106" type="#_x0000_t202" style="position:absolute;left:0;text-align:left;margin-left:45pt;margin-top:11.25pt;width:36pt;height:60pt;z-index:2518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" filled="f" stroked="f" strokecolor="white">
                <v:textbox>
                  <w:txbxContent>
                    <w:p w14:paraId="7C695C43" w14:textId="77777777" w:rsidR="00427D08" w:rsidRDefault="00427D08" w:rsidP="00356116">
                      <w:pPr>
                        <w:rPr>
                          <w:rFonts w:eastAsia="標楷體" w:hint="eastAsia"/>
                          <w:sz w:val="28"/>
                        </w:rPr>
                      </w:pPr>
                      <w:r>
                        <w:rPr>
                          <w:rFonts w:eastAsia="標楷體" w:hint="eastAsia"/>
                          <w:sz w:val="28"/>
                        </w:rPr>
                        <w:t>路</w:t>
                      </w:r>
                    </w:p>
                    <w:p w14:paraId="71056A1A" w14:textId="77777777" w:rsidR="00427D08" w:rsidRDefault="00427D08" w:rsidP="00356116">
                      <w:pPr>
                        <w:rPr>
                          <w:rFonts w:eastAsia="標楷體" w:hint="eastAsia"/>
                          <w:sz w:val="28"/>
                        </w:rPr>
                      </w:pPr>
                    </w:p>
                    <w:p w14:paraId="77C459B5" w14:textId="77777777" w:rsidR="00427D08" w:rsidRDefault="00427D08" w:rsidP="00356116">
                      <w:pPr>
                        <w:rPr>
                          <w:rFonts w:eastAsia="標楷體" w:hint="eastAsia"/>
                          <w:sz w:val="28"/>
                        </w:rPr>
                      </w:pPr>
                      <w:r>
                        <w:rPr>
                          <w:rFonts w:eastAsia="標楷體" w:hint="eastAsia"/>
                          <w:sz w:val="28"/>
                        </w:rPr>
                        <w:t>街</w:t>
                      </w:r>
                    </w:p>
                  </w:txbxContent>
                </v:textbox>
              </v:shape>
            </w:pict>
          </mc:Fallback>
        </mc:AlternateContent>
      </w:r>
    </w:p>
    <w:p w14:paraId="2D5F9195" w14:textId="77777777" w:rsidR="00356116" w:rsidRPr="00356116" w:rsidRDefault="00356116" w:rsidP="00356116">
      <w:pPr>
        <w:ind w:left="3080" w:hanging="280"/>
        <w:jc w:val="both"/>
        <w:rPr>
          <w:rFonts w:ascii="Times New Roman" w:eastAsia="標楷體" w:hAnsi="Times New Roman" w:cs="Times New Roman"/>
          <w:sz w:val="28"/>
        </w:rPr>
      </w:pPr>
    </w:p>
    <w:p w14:paraId="4660DB44" w14:textId="77777777" w:rsidR="00356116" w:rsidRPr="00356116" w:rsidRDefault="00356116" w:rsidP="00356116">
      <w:pPr>
        <w:ind w:leftChars="600" w:left="1440" w:firstLineChars="200" w:firstLine="560"/>
        <w:jc w:val="both"/>
        <w:rPr>
          <w:rFonts w:ascii="Times New Roman" w:eastAsia="標楷體" w:hAnsi="Times New Roman" w:cs="Times New Roman"/>
          <w:sz w:val="28"/>
        </w:rPr>
      </w:pPr>
      <w:r w:rsidRPr="00356116">
        <w:rPr>
          <w:rFonts w:ascii="Times New Roman" w:eastAsia="標楷體" w:hAnsi="Times New Roman" w:cs="Times New Roman" w:hint="eastAsia"/>
          <w:sz w:val="28"/>
        </w:rPr>
        <w:t>段　　巷　　弄　　號　　樓，屬實無誤。</w:t>
      </w:r>
    </w:p>
    <w:p w14:paraId="0CC8AD40" w14:textId="77777777" w:rsidR="00356116" w:rsidRPr="00356116" w:rsidRDefault="00356116" w:rsidP="00356116">
      <w:pPr>
        <w:ind w:left="770"/>
        <w:jc w:val="both"/>
        <w:rPr>
          <w:rFonts w:ascii="Times New Roman" w:eastAsia="標楷體" w:hAnsi="Times New Roman" w:cs="Times New Roman"/>
          <w:sz w:val="28"/>
        </w:rPr>
      </w:pPr>
    </w:p>
    <w:p w14:paraId="09AB3929" w14:textId="77777777" w:rsidR="00356116" w:rsidRPr="00356116" w:rsidRDefault="00356116" w:rsidP="00356116">
      <w:pPr>
        <w:ind w:left="770"/>
        <w:jc w:val="both"/>
        <w:rPr>
          <w:rFonts w:ascii="Times New Roman" w:eastAsia="標楷體" w:hAnsi="Times New Roman" w:cs="Times New Roman"/>
          <w:sz w:val="28"/>
        </w:rPr>
      </w:pPr>
    </w:p>
    <w:p w14:paraId="08BC8342" w14:textId="77777777" w:rsidR="00356116" w:rsidRPr="00356116" w:rsidRDefault="00356116" w:rsidP="00356116">
      <w:pPr>
        <w:ind w:left="770"/>
        <w:jc w:val="both"/>
        <w:rPr>
          <w:rFonts w:ascii="Times New Roman" w:eastAsia="標楷體" w:hAnsi="Times New Roman" w:cs="Times New Roman"/>
          <w:sz w:val="28"/>
        </w:rPr>
      </w:pPr>
    </w:p>
    <w:p w14:paraId="430438A5" w14:textId="77777777" w:rsidR="00356116" w:rsidRPr="00356116" w:rsidRDefault="00356116" w:rsidP="00356116">
      <w:pPr>
        <w:ind w:left="770"/>
        <w:jc w:val="both"/>
        <w:rPr>
          <w:rFonts w:ascii="Times New Roman" w:eastAsia="標楷體" w:hAnsi="Times New Roman" w:cs="Times New Roman"/>
          <w:sz w:val="28"/>
        </w:rPr>
      </w:pPr>
    </w:p>
    <w:p w14:paraId="13FDD83A" w14:textId="77777777" w:rsidR="00356116" w:rsidRPr="00356116" w:rsidRDefault="00356116" w:rsidP="00356116">
      <w:pPr>
        <w:ind w:left="770"/>
        <w:jc w:val="both"/>
        <w:rPr>
          <w:rFonts w:ascii="Times New Roman" w:eastAsia="標楷體" w:hAnsi="Times New Roman" w:cs="Times New Roman"/>
          <w:sz w:val="28"/>
        </w:rPr>
      </w:pPr>
    </w:p>
    <w:p w14:paraId="0C5CEB16" w14:textId="77777777" w:rsidR="00356116" w:rsidRPr="00356116" w:rsidRDefault="00356116" w:rsidP="00356116">
      <w:pPr>
        <w:ind w:left="770"/>
        <w:jc w:val="both"/>
        <w:rPr>
          <w:rFonts w:ascii="Times New Roman" w:eastAsia="標楷體" w:hAnsi="Times New Roman" w:cs="Times New Roman"/>
          <w:sz w:val="28"/>
        </w:rPr>
      </w:pPr>
    </w:p>
    <w:p w14:paraId="63B35F71" w14:textId="77777777" w:rsidR="00356116" w:rsidRPr="00356116" w:rsidRDefault="00356116" w:rsidP="00356116">
      <w:pPr>
        <w:ind w:left="770"/>
        <w:jc w:val="both"/>
        <w:rPr>
          <w:rFonts w:ascii="Times New Roman" w:eastAsia="標楷體" w:hAnsi="Times New Roman" w:cs="Times New Roman"/>
          <w:sz w:val="28"/>
        </w:rPr>
      </w:pPr>
    </w:p>
    <w:p w14:paraId="73615195" w14:textId="77777777" w:rsidR="00356116" w:rsidRPr="00356116" w:rsidRDefault="00356116" w:rsidP="00356116">
      <w:pPr>
        <w:ind w:left="4186" w:hanging="378"/>
        <w:jc w:val="both"/>
        <w:rPr>
          <w:rFonts w:ascii="Times New Roman" w:eastAsia="標楷體" w:hAnsi="Times New Roman" w:cs="Times New Roman"/>
          <w:sz w:val="28"/>
        </w:rPr>
      </w:pPr>
      <w:r w:rsidRPr="00356116">
        <w:rPr>
          <w:rFonts w:ascii="Times New Roman" w:eastAsia="標楷體" w:hAnsi="Times New Roman" w:cs="Times New Roman" w:hint="eastAsia"/>
          <w:sz w:val="28"/>
        </w:rPr>
        <w:t xml:space="preserve">證明人：　　　　　　　　</w:t>
      </w:r>
    </w:p>
    <w:p w14:paraId="7783B1AB" w14:textId="77777777" w:rsidR="00356116" w:rsidRPr="00356116" w:rsidRDefault="00356116" w:rsidP="00356116">
      <w:pPr>
        <w:ind w:left="4186" w:firstLine="28"/>
        <w:jc w:val="both"/>
        <w:rPr>
          <w:rFonts w:ascii="Times New Roman" w:eastAsia="標楷體" w:hAnsi="Times New Roman" w:cs="Times New Roman"/>
          <w:sz w:val="28"/>
        </w:rPr>
      </w:pPr>
    </w:p>
    <w:p w14:paraId="1243E6BC" w14:textId="77777777" w:rsidR="00356116" w:rsidRPr="00356116" w:rsidRDefault="00356116" w:rsidP="00356116">
      <w:pPr>
        <w:ind w:left="4186" w:firstLine="28"/>
        <w:jc w:val="both"/>
        <w:rPr>
          <w:rFonts w:ascii="Times New Roman" w:eastAsia="標楷體" w:hAnsi="Times New Roman" w:cs="Times New Roman"/>
          <w:sz w:val="28"/>
        </w:rPr>
      </w:pPr>
    </w:p>
    <w:p w14:paraId="51F76647" w14:textId="77777777" w:rsidR="00356116" w:rsidRPr="00356116" w:rsidRDefault="00356116" w:rsidP="00356116">
      <w:pPr>
        <w:ind w:left="4186" w:firstLine="28"/>
        <w:jc w:val="both"/>
        <w:rPr>
          <w:rFonts w:ascii="Times New Roman" w:eastAsia="標楷體" w:hAnsi="Times New Roman" w:cs="Times New Roman"/>
          <w:sz w:val="28"/>
        </w:rPr>
      </w:pPr>
    </w:p>
    <w:p w14:paraId="1B1BA389" w14:textId="77777777" w:rsidR="00356116" w:rsidRPr="00356116" w:rsidRDefault="00356116" w:rsidP="00356116">
      <w:pPr>
        <w:ind w:left="4186" w:firstLine="28"/>
        <w:jc w:val="both"/>
        <w:rPr>
          <w:rFonts w:ascii="Times New Roman" w:eastAsia="標楷體" w:hAnsi="Times New Roman" w:cs="Times New Roman"/>
          <w:sz w:val="28"/>
        </w:rPr>
      </w:pPr>
    </w:p>
    <w:p w14:paraId="0E5D8E46" w14:textId="1579B702" w:rsidR="00356116" w:rsidRPr="00356116" w:rsidRDefault="00356116" w:rsidP="00356116">
      <w:pPr>
        <w:ind w:left="4130" w:hanging="56"/>
        <w:rPr>
          <w:rFonts w:ascii="Times New Roman" w:eastAsia="標楷體" w:hAnsi="Times New Roman" w:cs="Times New Roman"/>
          <w:sz w:val="28"/>
        </w:rPr>
      </w:pPr>
      <w:r w:rsidRPr="00356116">
        <w:rPr>
          <w:rFonts w:ascii="Times New Roman" w:eastAsia="標楷體" w:hAnsi="Times New Roman" w:cs="Times New Roman" w:hint="eastAsia"/>
          <w:sz w:val="28"/>
        </w:rPr>
        <w:t>村（里）長：</w:t>
      </w:r>
      <w:r w:rsidRPr="00356116">
        <w:rPr>
          <w:rFonts w:ascii="Times New Roman" w:eastAsia="標楷體" w:hAnsi="Times New Roman" w:cs="Times New Roman" w:hint="eastAsia"/>
          <w:sz w:val="28"/>
        </w:rPr>
        <w:t xml:space="preserve">  </w:t>
      </w:r>
      <w:r w:rsidRPr="00356116">
        <w:rPr>
          <w:rFonts w:ascii="Times New Roman" w:eastAsia="標楷體" w:hAnsi="Times New Roman" w:cs="Times New Roman" w:hint="eastAsia"/>
          <w:sz w:val="28"/>
        </w:rPr>
        <w:t xml:space="preserve">　　</w:t>
      </w:r>
      <w:r w:rsidRPr="00356116">
        <w:rPr>
          <w:rFonts w:ascii="Times New Roman" w:eastAsia="標楷體" w:hAnsi="Times New Roman" w:cs="Times New Roman" w:hint="eastAsia"/>
          <w:sz w:val="28"/>
        </w:rPr>
        <w:t xml:space="preserve">    </w:t>
      </w:r>
      <w:r w:rsidRPr="00356116">
        <w:rPr>
          <w:rFonts w:ascii="Times New Roman" w:eastAsia="標楷體" w:hAnsi="Times New Roman" w:cs="Times New Roman" w:hint="eastAsia"/>
          <w:sz w:val="28"/>
        </w:rPr>
        <w:t>（簽章）</w:t>
      </w:r>
    </w:p>
    <w:p w14:paraId="3627BC31" w14:textId="77777777" w:rsidR="00356116" w:rsidRPr="00356116" w:rsidRDefault="00356116" w:rsidP="00356116">
      <w:pPr>
        <w:ind w:left="4186" w:firstLine="336"/>
        <w:jc w:val="both"/>
        <w:rPr>
          <w:rFonts w:ascii="Times New Roman" w:eastAsia="標楷體" w:hAnsi="Times New Roman" w:cs="Times New Roman"/>
          <w:sz w:val="28"/>
        </w:rPr>
      </w:pPr>
    </w:p>
    <w:p w14:paraId="2D6B7673" w14:textId="77777777" w:rsidR="00356116" w:rsidRPr="00356116" w:rsidRDefault="00356116" w:rsidP="00356116">
      <w:pPr>
        <w:ind w:left="4186" w:firstLine="336"/>
        <w:jc w:val="both"/>
        <w:rPr>
          <w:rFonts w:ascii="Times New Roman" w:eastAsia="標楷體" w:hAnsi="Times New Roman" w:cs="Times New Roman"/>
          <w:sz w:val="28"/>
        </w:rPr>
      </w:pPr>
      <w:r w:rsidRPr="00356116">
        <w:rPr>
          <w:rFonts w:ascii="Times New Roman" w:eastAsia="標楷體" w:hAnsi="Times New Roman" w:cs="Times New Roman" w:hint="eastAsia"/>
          <w:sz w:val="28"/>
        </w:rPr>
        <w:t>或</w:t>
      </w:r>
    </w:p>
    <w:p w14:paraId="0EABDAAB" w14:textId="77777777" w:rsidR="00356116" w:rsidRPr="00356116" w:rsidRDefault="00356116" w:rsidP="00356116">
      <w:pPr>
        <w:ind w:left="4186" w:firstLine="336"/>
        <w:jc w:val="both"/>
        <w:rPr>
          <w:rFonts w:ascii="Times New Roman" w:eastAsia="標楷體" w:hAnsi="Times New Roman" w:cs="Times New Roman"/>
          <w:sz w:val="28"/>
        </w:rPr>
      </w:pPr>
    </w:p>
    <w:p w14:paraId="71F09122" w14:textId="1E81FABC" w:rsidR="00356116" w:rsidRPr="00356116" w:rsidRDefault="00356116" w:rsidP="00356116">
      <w:pPr>
        <w:ind w:left="4130" w:hanging="28"/>
        <w:rPr>
          <w:rFonts w:ascii="Times New Roman" w:eastAsia="標楷體" w:hAnsi="Times New Roman" w:cs="Times New Roman"/>
          <w:sz w:val="28"/>
        </w:rPr>
      </w:pPr>
      <w:r w:rsidRPr="00356116">
        <w:rPr>
          <w:rFonts w:ascii="Times New Roman" w:eastAsia="標楷體" w:hAnsi="Times New Roman" w:cs="Times New Roman" w:hint="eastAsia"/>
          <w:sz w:val="28"/>
        </w:rPr>
        <w:t xml:space="preserve">鄰長：　　</w:t>
      </w:r>
      <w:r w:rsidRPr="00356116">
        <w:rPr>
          <w:rFonts w:ascii="Times New Roman" w:eastAsia="標楷體" w:hAnsi="Times New Roman" w:cs="Times New Roman" w:hint="eastAsia"/>
          <w:sz w:val="28"/>
        </w:rPr>
        <w:t xml:space="preserve">       </w:t>
      </w:r>
      <w:r w:rsidRPr="00356116">
        <w:rPr>
          <w:rFonts w:ascii="Times New Roman" w:eastAsia="標楷體" w:hAnsi="Times New Roman" w:cs="Times New Roman" w:hint="eastAsia"/>
          <w:sz w:val="28"/>
        </w:rPr>
        <w:t xml:space="preserve">　　</w:t>
      </w:r>
      <w:r w:rsidRPr="00356116">
        <w:rPr>
          <w:rFonts w:ascii="Times New Roman" w:eastAsia="標楷體" w:hAnsi="Times New Roman" w:cs="Times New Roman" w:hint="eastAsia"/>
          <w:sz w:val="28"/>
        </w:rPr>
        <w:t xml:space="preserve"> </w:t>
      </w:r>
      <w:r w:rsidRPr="00356116">
        <w:rPr>
          <w:rFonts w:ascii="Times New Roman" w:eastAsia="標楷體" w:hAnsi="Times New Roman" w:cs="Times New Roman" w:hint="eastAsia"/>
          <w:sz w:val="28"/>
        </w:rPr>
        <w:t>（簽章）</w:t>
      </w:r>
    </w:p>
    <w:p w14:paraId="34FCBC57" w14:textId="77777777" w:rsidR="00356116" w:rsidRPr="00356116" w:rsidRDefault="00356116" w:rsidP="00356116">
      <w:pPr>
        <w:jc w:val="both"/>
        <w:rPr>
          <w:rFonts w:ascii="Times New Roman" w:eastAsia="標楷體" w:hAnsi="Times New Roman" w:cs="Times New Roman"/>
          <w:sz w:val="28"/>
        </w:rPr>
      </w:pPr>
    </w:p>
    <w:p w14:paraId="5ED21A2A" w14:textId="77777777" w:rsidR="00356116" w:rsidRPr="00356116" w:rsidRDefault="00356116" w:rsidP="00356116">
      <w:pPr>
        <w:jc w:val="both"/>
        <w:rPr>
          <w:rFonts w:ascii="Times New Roman" w:eastAsia="標楷體" w:hAnsi="Times New Roman" w:cs="Times New Roman"/>
          <w:sz w:val="28"/>
        </w:rPr>
      </w:pPr>
    </w:p>
    <w:p w14:paraId="3D429ED1" w14:textId="77777777" w:rsidR="00356116" w:rsidRPr="00356116" w:rsidRDefault="00356116" w:rsidP="00356116">
      <w:pPr>
        <w:jc w:val="both"/>
        <w:rPr>
          <w:rFonts w:ascii="Times New Roman" w:eastAsia="標楷體" w:hAnsi="Times New Roman" w:cs="Times New Roman"/>
          <w:sz w:val="28"/>
        </w:rPr>
      </w:pPr>
    </w:p>
    <w:p w14:paraId="3FD37E6F" w14:textId="77777777" w:rsidR="00356116" w:rsidRPr="00356116" w:rsidRDefault="00356116" w:rsidP="00356116">
      <w:pPr>
        <w:jc w:val="both"/>
        <w:rPr>
          <w:rFonts w:ascii="Times New Roman" w:eastAsia="標楷體" w:hAnsi="Times New Roman" w:cs="Times New Roman"/>
          <w:sz w:val="28"/>
        </w:rPr>
      </w:pPr>
    </w:p>
    <w:p w14:paraId="2FA63F3E" w14:textId="77777777" w:rsidR="00356116" w:rsidRPr="00356116" w:rsidRDefault="00356116" w:rsidP="00356116">
      <w:pPr>
        <w:jc w:val="both"/>
        <w:rPr>
          <w:rFonts w:ascii="Times New Roman" w:eastAsia="標楷體" w:hAnsi="Times New Roman" w:cs="Times New Roman"/>
          <w:sz w:val="28"/>
        </w:rPr>
      </w:pPr>
    </w:p>
    <w:p w14:paraId="17D4FBFA" w14:textId="77777777" w:rsidR="00356116" w:rsidRPr="00356116" w:rsidRDefault="00356116" w:rsidP="00356116">
      <w:pPr>
        <w:jc w:val="both"/>
        <w:rPr>
          <w:rFonts w:ascii="Times New Roman" w:eastAsia="標楷體" w:hAnsi="Times New Roman" w:cs="Times New Roman"/>
          <w:sz w:val="28"/>
        </w:rPr>
      </w:pPr>
    </w:p>
    <w:p w14:paraId="60D3601D" w14:textId="77777777" w:rsidR="00356116" w:rsidRPr="00356116" w:rsidRDefault="00356116" w:rsidP="00356116">
      <w:pPr>
        <w:jc w:val="both"/>
        <w:rPr>
          <w:rFonts w:ascii="Times New Roman" w:eastAsia="標楷體" w:hAnsi="Times New Roman" w:cs="Times New Roman"/>
          <w:sz w:val="28"/>
        </w:rPr>
      </w:pPr>
    </w:p>
    <w:p w14:paraId="281B1E84" w14:textId="77777777" w:rsidR="00356116" w:rsidRPr="00356116" w:rsidRDefault="00356116" w:rsidP="00356116">
      <w:pPr>
        <w:jc w:val="both"/>
        <w:rPr>
          <w:rFonts w:ascii="Times New Roman" w:eastAsia="標楷體" w:hAnsi="Times New Roman" w:cs="Times New Roman"/>
          <w:sz w:val="28"/>
        </w:rPr>
      </w:pPr>
      <w:r w:rsidRPr="00356116">
        <w:rPr>
          <w:rFonts w:ascii="Times New Roman" w:eastAsia="標楷體" w:hAnsi="Times New Roman" w:cs="Times New Roman" w:hint="eastAsia"/>
          <w:sz w:val="28"/>
        </w:rPr>
        <w:t>中　　　華　　　民　　　國　　　　　年　　　　月　　　　日</w:t>
      </w:r>
    </w:p>
    <w:p w14:paraId="336E6999" w14:textId="77777777" w:rsidR="00356116" w:rsidRPr="00356116" w:rsidRDefault="00356116" w:rsidP="00356116">
      <w:pPr>
        <w:jc w:val="both"/>
        <w:rPr>
          <w:rFonts w:ascii="Times New Roman" w:eastAsia="標楷體" w:hAnsi="Times New Roman" w:cs="Times New Roman"/>
          <w:sz w:val="28"/>
        </w:rPr>
      </w:pPr>
    </w:p>
    <w:p w14:paraId="2DD5DC8A" w14:textId="77777777" w:rsidR="00356116" w:rsidRPr="00356116" w:rsidRDefault="00356116" w:rsidP="00356116">
      <w:pPr>
        <w:jc w:val="both"/>
        <w:rPr>
          <w:rFonts w:ascii="Times New Roman" w:eastAsia="標楷體" w:hAnsi="Times New Roman" w:cs="Times New Roman"/>
          <w:sz w:val="28"/>
        </w:rPr>
      </w:pPr>
    </w:p>
    <w:p w14:paraId="007A5854" w14:textId="77777777" w:rsidR="00356116" w:rsidRDefault="00356116" w:rsidP="00356116">
      <w:pPr>
        <w:jc w:val="both"/>
        <w:rPr>
          <w:rFonts w:ascii="Times New Roman" w:eastAsia="標楷體" w:hAnsi="Times New Roman" w:cs="Times New Roman"/>
          <w:sz w:val="28"/>
        </w:rPr>
      </w:pPr>
    </w:p>
    <w:p w14:paraId="65F8DF7E" w14:textId="77777777" w:rsidR="00887E70" w:rsidRDefault="00887E70" w:rsidP="00356116">
      <w:pPr>
        <w:jc w:val="both"/>
        <w:rPr>
          <w:rFonts w:ascii="Times New Roman" w:eastAsia="標楷體" w:hAnsi="Times New Roman" w:cs="Times New Roman"/>
          <w:sz w:val="28"/>
        </w:rPr>
      </w:pPr>
    </w:p>
    <w:p w14:paraId="17A2D0E6" w14:textId="77777777" w:rsidR="00887E70" w:rsidRDefault="00887E70" w:rsidP="00356116">
      <w:pPr>
        <w:jc w:val="both"/>
        <w:rPr>
          <w:rFonts w:ascii="Times New Roman" w:eastAsia="標楷體" w:hAnsi="Times New Roman" w:cs="Times New Roman"/>
          <w:sz w:val="28"/>
        </w:rPr>
      </w:pPr>
    </w:p>
    <w:p w14:paraId="5C34BF26" w14:textId="77777777" w:rsidR="00887E70" w:rsidRPr="00356116" w:rsidRDefault="00887E70" w:rsidP="00356116">
      <w:pPr>
        <w:jc w:val="both"/>
        <w:rPr>
          <w:rFonts w:ascii="Times New Roman" w:eastAsia="標楷體" w:hAnsi="Times New Roman" w:cs="Times New Roman"/>
          <w:sz w:val="28"/>
        </w:rPr>
      </w:pPr>
    </w:p>
    <w:p w14:paraId="709B38D9" w14:textId="77777777" w:rsidR="00356116" w:rsidRPr="00356116" w:rsidRDefault="00356116" w:rsidP="00356116">
      <w:pPr>
        <w:rPr>
          <w:rFonts w:ascii="標楷體" w:eastAsia="標楷體" w:hAnsi="標楷體" w:cs="Times New Roman"/>
          <w:sz w:val="32"/>
          <w:szCs w:val="32"/>
        </w:rPr>
      </w:pPr>
    </w:p>
    <w:p w14:paraId="5C74E0AA" w14:textId="77777777" w:rsidR="00887E70" w:rsidRDefault="00887E70" w:rsidP="00887E70">
      <w:pPr>
        <w:pStyle w:val="01"/>
        <w:jc w:val="left"/>
        <w:rPr>
          <w:rFonts w:ascii="標楷體" w:eastAsia="標楷體" w:hAnsi="標楷體"/>
          <w:sz w:val="32"/>
          <w:szCs w:val="32"/>
        </w:rPr>
      </w:pPr>
      <w:r>
        <w:rPr>
          <w:rFonts w:ascii="標楷體" w:eastAsia="標楷體" w:hAnsi="標楷體" w:hint="eastAsia"/>
          <w:spacing w:val="10"/>
          <w:kern w:val="2"/>
          <w:sz w:val="32"/>
          <w:szCs w:val="32"/>
        </w:rPr>
        <w:t>附錄八</w:t>
      </w:r>
      <w:r w:rsidRPr="0069365D">
        <w:rPr>
          <w:rFonts w:ascii="標楷體" w:eastAsia="標楷體" w:hAnsi="標楷體" w:hint="eastAsia"/>
          <w:sz w:val="32"/>
          <w:szCs w:val="32"/>
        </w:rPr>
        <w:t>、選舉人</w:t>
      </w:r>
      <w:r>
        <w:rPr>
          <w:rFonts w:ascii="標楷體" w:eastAsia="標楷體" w:hAnsi="標楷體" w:hint="eastAsia"/>
          <w:sz w:val="32"/>
          <w:szCs w:val="32"/>
        </w:rPr>
        <w:t>或投票權人</w:t>
      </w:r>
      <w:r w:rsidRPr="0069365D">
        <w:rPr>
          <w:rFonts w:ascii="標楷體" w:eastAsia="標楷體" w:hAnsi="標楷體" w:hint="eastAsia"/>
          <w:sz w:val="32"/>
          <w:szCs w:val="32"/>
        </w:rPr>
        <w:t>到達投票所證明書格式</w:t>
      </w:r>
    </w:p>
    <w:p w14:paraId="0ADBC057" w14:textId="77777777" w:rsidR="00887E70" w:rsidRPr="0069365D" w:rsidRDefault="00887E70" w:rsidP="00887E70">
      <w:pPr>
        <w:pStyle w:val="01"/>
        <w:jc w:val="left"/>
        <w:rPr>
          <w:rFonts w:ascii="標楷體" w:eastAsia="標楷體" w:hAnsi="標楷體"/>
          <w:sz w:val="32"/>
          <w:szCs w:val="32"/>
        </w:rPr>
      </w:pPr>
    </w:p>
    <w:p w14:paraId="2B6E7045" w14:textId="77777777" w:rsidR="00887E70" w:rsidRPr="00A27DC1" w:rsidRDefault="00887E70" w:rsidP="00887E70">
      <w:pPr>
        <w:pStyle w:val="afd"/>
        <w:ind w:left="576" w:hanging="576"/>
        <w:rPr>
          <w:rFonts w:ascii="新細明體" w:eastAsia="新細明體" w:hAnsi="新細明體"/>
          <w:sz w:val="28"/>
          <w:szCs w:val="28"/>
        </w:rPr>
      </w:pPr>
    </w:p>
    <w:p w14:paraId="46D5D66A" w14:textId="77777777" w:rsidR="00887E70" w:rsidRPr="00A27DC1" w:rsidRDefault="00887E70" w:rsidP="00887E70">
      <w:pPr>
        <w:pStyle w:val="afd"/>
        <w:spacing w:line="360" w:lineRule="auto"/>
        <w:ind w:left="1276" w:hangingChars="443" w:hanging="1276"/>
        <w:rPr>
          <w:rFonts w:ascii="標楷體" w:eastAsia="標楷體" w:hAnsi="標楷體"/>
          <w:sz w:val="28"/>
          <w:szCs w:val="28"/>
        </w:rPr>
      </w:pPr>
      <w:r w:rsidRPr="00A27DC1">
        <w:rPr>
          <w:rFonts w:ascii="標楷體" w:eastAsia="標楷體" w:hAnsi="標楷體" w:hint="eastAsia"/>
          <w:sz w:val="28"/>
          <w:szCs w:val="28"/>
        </w:rPr>
        <w:t>□  一、本</w:t>
      </w:r>
      <w:r w:rsidRPr="00A27DC1">
        <w:rPr>
          <w:rFonts w:ascii="標楷體" w:eastAsia="標楷體" w:hAnsi="標楷體" w:hint="eastAsia"/>
          <w:sz w:val="40"/>
          <w:szCs w:val="40"/>
        </w:rPr>
        <w:t xml:space="preserve">　</w:t>
      </w:r>
      <w:r w:rsidRPr="00A27DC1">
        <w:rPr>
          <w:rFonts w:ascii="標楷體" w:eastAsia="標楷體" w:hAnsi="標楷體" w:hint="eastAsia"/>
          <w:sz w:val="40"/>
          <w:szCs w:val="40"/>
          <w:eastAsianLayout w:id="-1131116032" w:combine="1"/>
        </w:rPr>
        <w:t>縣市</w:t>
      </w:r>
      <w:r>
        <w:rPr>
          <w:rFonts w:ascii="標楷體" w:eastAsia="標楷體" w:hAnsi="標楷體" w:hint="eastAsia"/>
          <w:sz w:val="40"/>
          <w:szCs w:val="40"/>
        </w:rPr>
        <w:t xml:space="preserve"> </w:t>
      </w:r>
      <w:r w:rsidRPr="0011031C">
        <w:rPr>
          <w:rFonts w:ascii="標楷體" w:eastAsia="標楷體" w:hAnsi="標楷體" w:hint="eastAsia"/>
          <w:sz w:val="36"/>
          <w:szCs w:val="36"/>
        </w:rPr>
        <w:t>○○</w:t>
      </w:r>
      <w:r>
        <w:rPr>
          <w:rFonts w:ascii="標楷體" w:eastAsia="標楷體" w:hAnsi="標楷體" w:hint="eastAsia"/>
          <w:sz w:val="36"/>
          <w:szCs w:val="36"/>
        </w:rPr>
        <w:t xml:space="preserve"> </w:t>
      </w:r>
      <w:r w:rsidRPr="00A27DC1">
        <w:rPr>
          <w:rFonts w:ascii="標楷體" w:eastAsia="標楷體" w:hAnsi="標楷體" w:hint="eastAsia"/>
          <w:sz w:val="40"/>
          <w:szCs w:val="40"/>
          <w:eastAsianLayout w:id="-1131116031" w:combine="1"/>
        </w:rPr>
        <w:t>鄉市鎮區</w:t>
      </w:r>
      <w:r>
        <w:rPr>
          <w:rFonts w:ascii="標楷體" w:eastAsia="標楷體" w:hAnsi="標楷體" w:hint="eastAsia"/>
          <w:sz w:val="40"/>
          <w:szCs w:val="40"/>
        </w:rPr>
        <w:t xml:space="preserve"> </w:t>
      </w:r>
      <w:r w:rsidRPr="0011031C">
        <w:rPr>
          <w:rFonts w:ascii="標楷體" w:eastAsia="標楷體" w:hAnsi="標楷體" w:hint="eastAsia"/>
          <w:sz w:val="36"/>
          <w:szCs w:val="36"/>
        </w:rPr>
        <w:t>○○</w:t>
      </w:r>
      <w:r>
        <w:rPr>
          <w:rFonts w:ascii="標楷體" w:eastAsia="標楷體" w:hAnsi="標楷體" w:hint="eastAsia"/>
          <w:sz w:val="36"/>
          <w:szCs w:val="36"/>
        </w:rPr>
        <w:t xml:space="preserve"> </w:t>
      </w:r>
      <w:r w:rsidRPr="00A27DC1">
        <w:rPr>
          <w:rFonts w:ascii="標楷體" w:eastAsia="標楷體" w:hAnsi="標楷體" w:hint="eastAsia"/>
          <w:sz w:val="40"/>
          <w:szCs w:val="40"/>
          <w:eastAsianLayout w:id="-1131115520" w:combine="1"/>
        </w:rPr>
        <w:t>村里</w:t>
      </w:r>
      <w:r w:rsidRPr="00A27DC1">
        <w:rPr>
          <w:rFonts w:ascii="標楷體" w:eastAsia="標楷體" w:hAnsi="標楷體" w:hint="eastAsia"/>
          <w:sz w:val="40"/>
          <w:szCs w:val="40"/>
        </w:rPr>
        <w:t xml:space="preserve"> </w:t>
      </w:r>
      <w:r w:rsidRPr="00A27DC1">
        <w:rPr>
          <w:rFonts w:ascii="標楷體" w:eastAsia="標楷體" w:hAnsi="標楷體" w:hint="eastAsia"/>
          <w:sz w:val="28"/>
          <w:szCs w:val="28"/>
        </w:rPr>
        <w:t>住民</w:t>
      </w:r>
      <w:r w:rsidRPr="0011031C">
        <w:rPr>
          <w:rFonts w:ascii="標楷體" w:eastAsia="標楷體" w:hAnsi="標楷體" w:hint="eastAsia"/>
          <w:sz w:val="36"/>
          <w:szCs w:val="36"/>
        </w:rPr>
        <w:t xml:space="preserve"> ○ ○ ○ </w:t>
      </w:r>
      <w:r w:rsidRPr="00A27DC1">
        <w:rPr>
          <w:rFonts w:ascii="標楷體" w:eastAsia="標楷體" w:hAnsi="標楷體" w:hint="eastAsia"/>
          <w:sz w:val="28"/>
          <w:szCs w:val="28"/>
        </w:rPr>
        <w:t>確已到達本投票所，因選舉人名冊</w:t>
      </w:r>
      <w:r>
        <w:rPr>
          <w:rFonts w:ascii="標楷體" w:eastAsia="標楷體" w:hAnsi="標楷體" w:hint="eastAsia"/>
          <w:sz w:val="28"/>
          <w:szCs w:val="28"/>
        </w:rPr>
        <w:t>或投票權人名冊</w:t>
      </w:r>
      <w:r w:rsidRPr="00A27DC1">
        <w:rPr>
          <w:rFonts w:ascii="標楷體" w:eastAsia="標楷體" w:hAnsi="標楷體" w:hint="eastAsia"/>
          <w:sz w:val="28"/>
          <w:szCs w:val="28"/>
        </w:rPr>
        <w:t>上無其姓名，未能投票。</w:t>
      </w:r>
    </w:p>
    <w:p w14:paraId="148F8810" w14:textId="77777777" w:rsidR="00887E70" w:rsidRPr="00A27DC1" w:rsidRDefault="00887E70" w:rsidP="00887E70">
      <w:pPr>
        <w:pStyle w:val="afd"/>
        <w:ind w:left="576" w:hanging="576"/>
        <w:rPr>
          <w:rFonts w:ascii="標楷體" w:eastAsia="標楷體" w:hAnsi="標楷體"/>
          <w:sz w:val="28"/>
          <w:szCs w:val="28"/>
        </w:rPr>
      </w:pPr>
    </w:p>
    <w:p w14:paraId="61638256" w14:textId="77777777" w:rsidR="00887E70" w:rsidRPr="00A27DC1" w:rsidRDefault="00887E70" w:rsidP="00887E70">
      <w:pPr>
        <w:pStyle w:val="afd"/>
        <w:spacing w:line="360" w:lineRule="auto"/>
        <w:ind w:left="1276" w:hangingChars="443" w:hanging="1276"/>
        <w:rPr>
          <w:rFonts w:ascii="標楷體" w:eastAsia="標楷體" w:hAnsi="標楷體"/>
          <w:sz w:val="28"/>
          <w:szCs w:val="28"/>
        </w:rPr>
      </w:pPr>
      <w:r w:rsidRPr="00A27DC1">
        <w:rPr>
          <w:rFonts w:ascii="標楷體" w:eastAsia="標楷體" w:hAnsi="標楷體" w:hint="eastAsia"/>
          <w:sz w:val="28"/>
          <w:szCs w:val="28"/>
        </w:rPr>
        <w:t>□  二、本</w:t>
      </w:r>
      <w:r w:rsidRPr="00A27DC1">
        <w:rPr>
          <w:rFonts w:ascii="標楷體" w:eastAsia="標楷體" w:hAnsi="標楷體" w:hint="eastAsia"/>
          <w:sz w:val="40"/>
          <w:szCs w:val="40"/>
        </w:rPr>
        <w:t xml:space="preserve">　</w:t>
      </w:r>
      <w:r w:rsidRPr="00A27DC1">
        <w:rPr>
          <w:rFonts w:ascii="標楷體" w:eastAsia="標楷體" w:hAnsi="標楷體" w:hint="eastAsia"/>
          <w:sz w:val="40"/>
          <w:szCs w:val="40"/>
          <w:eastAsianLayout w:id="-1131116032" w:combine="1"/>
        </w:rPr>
        <w:t>縣市</w:t>
      </w:r>
      <w:r>
        <w:rPr>
          <w:rFonts w:ascii="標楷體" w:eastAsia="標楷體" w:hAnsi="標楷體" w:hint="eastAsia"/>
          <w:sz w:val="40"/>
          <w:szCs w:val="40"/>
        </w:rPr>
        <w:t xml:space="preserve"> </w:t>
      </w:r>
      <w:r w:rsidRPr="0011031C">
        <w:rPr>
          <w:rFonts w:ascii="標楷體" w:eastAsia="標楷體" w:hAnsi="標楷體" w:hint="eastAsia"/>
          <w:sz w:val="36"/>
          <w:szCs w:val="36"/>
        </w:rPr>
        <w:t>○○</w:t>
      </w:r>
      <w:r>
        <w:rPr>
          <w:rFonts w:ascii="標楷體" w:eastAsia="標楷體" w:hAnsi="標楷體" w:hint="eastAsia"/>
          <w:sz w:val="36"/>
          <w:szCs w:val="36"/>
        </w:rPr>
        <w:t xml:space="preserve"> </w:t>
      </w:r>
      <w:r w:rsidRPr="00A27DC1">
        <w:rPr>
          <w:rFonts w:ascii="標楷體" w:eastAsia="標楷體" w:hAnsi="標楷體" w:hint="eastAsia"/>
          <w:sz w:val="40"/>
          <w:szCs w:val="40"/>
          <w:eastAsianLayout w:id="-1131116031" w:combine="1"/>
        </w:rPr>
        <w:t>鄉市鎮區</w:t>
      </w:r>
      <w:r>
        <w:rPr>
          <w:rFonts w:ascii="標楷體" w:eastAsia="標楷體" w:hAnsi="標楷體" w:hint="eastAsia"/>
          <w:sz w:val="40"/>
          <w:szCs w:val="40"/>
        </w:rPr>
        <w:t xml:space="preserve"> </w:t>
      </w:r>
      <w:r w:rsidRPr="0011031C">
        <w:rPr>
          <w:rFonts w:ascii="標楷體" w:eastAsia="標楷體" w:hAnsi="標楷體" w:hint="eastAsia"/>
          <w:sz w:val="36"/>
          <w:szCs w:val="36"/>
        </w:rPr>
        <w:t>○○</w:t>
      </w:r>
      <w:r>
        <w:rPr>
          <w:rFonts w:ascii="標楷體" w:eastAsia="標楷體" w:hAnsi="標楷體" w:hint="eastAsia"/>
          <w:sz w:val="36"/>
          <w:szCs w:val="36"/>
        </w:rPr>
        <w:t xml:space="preserve"> </w:t>
      </w:r>
      <w:r w:rsidRPr="00A27DC1">
        <w:rPr>
          <w:rFonts w:ascii="標楷體" w:eastAsia="標楷體" w:hAnsi="標楷體" w:hint="eastAsia"/>
          <w:sz w:val="40"/>
          <w:szCs w:val="40"/>
          <w:eastAsianLayout w:id="-1131115520" w:combine="1"/>
        </w:rPr>
        <w:t>村里</w:t>
      </w:r>
      <w:r w:rsidRPr="00A27DC1">
        <w:rPr>
          <w:rFonts w:ascii="標楷體" w:eastAsia="標楷體" w:hAnsi="標楷體" w:hint="eastAsia"/>
          <w:sz w:val="40"/>
          <w:szCs w:val="40"/>
        </w:rPr>
        <w:t xml:space="preserve"> </w:t>
      </w:r>
      <w:r w:rsidRPr="00A27DC1">
        <w:rPr>
          <w:rFonts w:ascii="標楷體" w:eastAsia="標楷體" w:hAnsi="標楷體" w:hint="eastAsia"/>
          <w:sz w:val="28"/>
          <w:szCs w:val="28"/>
        </w:rPr>
        <w:t>住民</w:t>
      </w:r>
      <w:r w:rsidRPr="00A27DC1">
        <w:rPr>
          <w:rFonts w:ascii="標楷體" w:eastAsia="標楷體" w:hAnsi="標楷體" w:hint="eastAsia"/>
          <w:sz w:val="40"/>
          <w:szCs w:val="40"/>
        </w:rPr>
        <w:t xml:space="preserve"> </w:t>
      </w:r>
      <w:r w:rsidRPr="0011031C">
        <w:rPr>
          <w:rFonts w:ascii="標楷體" w:eastAsia="標楷體" w:hAnsi="標楷體" w:hint="eastAsia"/>
          <w:sz w:val="36"/>
          <w:szCs w:val="36"/>
        </w:rPr>
        <w:t>○ ○ ○</w:t>
      </w:r>
      <w:r w:rsidRPr="00A27DC1">
        <w:rPr>
          <w:rFonts w:ascii="標楷體" w:eastAsia="標楷體" w:hAnsi="標楷體" w:hint="eastAsia"/>
          <w:sz w:val="40"/>
          <w:szCs w:val="40"/>
        </w:rPr>
        <w:t xml:space="preserve"> </w:t>
      </w:r>
      <w:r w:rsidRPr="00A27DC1">
        <w:rPr>
          <w:rFonts w:ascii="標楷體" w:eastAsia="標楷體" w:hAnsi="標楷體" w:hint="eastAsia"/>
          <w:sz w:val="28"/>
          <w:szCs w:val="28"/>
        </w:rPr>
        <w:t>確已到達本投票所投票。</w:t>
      </w:r>
    </w:p>
    <w:p w14:paraId="418C03BF" w14:textId="77777777" w:rsidR="00887E70" w:rsidRPr="00A27DC1" w:rsidRDefault="00887E70" w:rsidP="00887E70">
      <w:pPr>
        <w:pStyle w:val="afd"/>
        <w:ind w:left="576" w:hanging="576"/>
        <w:rPr>
          <w:rFonts w:ascii="標楷體" w:eastAsia="標楷體" w:hAnsi="標楷體"/>
          <w:sz w:val="28"/>
          <w:szCs w:val="28"/>
        </w:rPr>
      </w:pPr>
    </w:p>
    <w:p w14:paraId="33787C72" w14:textId="14FE8713" w:rsidR="00887E70" w:rsidRPr="00A27DC1" w:rsidRDefault="00887E70" w:rsidP="00887E70">
      <w:pPr>
        <w:pStyle w:val="afd"/>
        <w:spacing w:line="360" w:lineRule="auto"/>
        <w:ind w:left="1276" w:hangingChars="443" w:hanging="1276"/>
        <w:rPr>
          <w:rFonts w:ascii="標楷體" w:eastAsia="標楷體" w:hAnsi="標楷體"/>
          <w:sz w:val="28"/>
          <w:szCs w:val="28"/>
        </w:rPr>
      </w:pPr>
      <w:r w:rsidRPr="00A27DC1">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A27DC1">
        <w:rPr>
          <w:rFonts w:ascii="標楷體" w:eastAsia="標楷體" w:hAnsi="標楷體" w:hint="eastAsia"/>
          <w:sz w:val="28"/>
          <w:szCs w:val="28"/>
        </w:rPr>
        <w:t>三、特此證明。</w:t>
      </w:r>
    </w:p>
    <w:p w14:paraId="304AF4E3" w14:textId="77777777" w:rsidR="00887E70" w:rsidRPr="00A27DC1" w:rsidRDefault="00887E70" w:rsidP="00887E70">
      <w:pPr>
        <w:pStyle w:val="afd"/>
        <w:ind w:left="576" w:hanging="576"/>
        <w:rPr>
          <w:rFonts w:ascii="標楷體" w:eastAsia="標楷體" w:hAnsi="標楷體"/>
          <w:sz w:val="28"/>
          <w:szCs w:val="28"/>
        </w:rPr>
      </w:pPr>
    </w:p>
    <w:p w14:paraId="46A16947" w14:textId="77777777" w:rsidR="00887E70" w:rsidRPr="00A27DC1" w:rsidRDefault="00887E70" w:rsidP="00887E70">
      <w:pPr>
        <w:pStyle w:val="afd"/>
        <w:ind w:left="576" w:hanging="576"/>
        <w:rPr>
          <w:rFonts w:ascii="標楷體" w:eastAsia="標楷體" w:hAnsi="標楷體"/>
          <w:sz w:val="28"/>
          <w:szCs w:val="28"/>
        </w:rPr>
      </w:pPr>
    </w:p>
    <w:p w14:paraId="3950A734" w14:textId="77777777" w:rsidR="00887E70" w:rsidRPr="00A27DC1" w:rsidRDefault="00887E70" w:rsidP="00887E70">
      <w:pPr>
        <w:pStyle w:val="afd"/>
        <w:ind w:left="576" w:hanging="576"/>
        <w:rPr>
          <w:rFonts w:ascii="標楷體" w:eastAsia="標楷體" w:hAnsi="標楷體"/>
          <w:sz w:val="28"/>
          <w:szCs w:val="28"/>
        </w:rPr>
      </w:pPr>
    </w:p>
    <w:p w14:paraId="662B4AA2" w14:textId="77777777" w:rsidR="00887E70" w:rsidRPr="00A27DC1" w:rsidRDefault="00887E70" w:rsidP="00887E70">
      <w:pPr>
        <w:pStyle w:val="afd"/>
        <w:spacing w:line="240" w:lineRule="auto"/>
        <w:ind w:left="736" w:hanging="736"/>
        <w:jc w:val="right"/>
        <w:rPr>
          <w:rFonts w:ascii="標楷體" w:eastAsia="標楷體" w:hAnsi="標楷體"/>
          <w:sz w:val="28"/>
          <w:szCs w:val="28"/>
        </w:rPr>
      </w:pPr>
      <w:r w:rsidRPr="0011031C">
        <w:rPr>
          <w:rFonts w:ascii="標楷體" w:eastAsia="標楷體" w:hAnsi="標楷體" w:hint="eastAsia"/>
          <w:sz w:val="36"/>
          <w:szCs w:val="36"/>
        </w:rPr>
        <w:t>○○</w:t>
      </w:r>
      <w:r w:rsidRPr="00A27DC1">
        <w:rPr>
          <w:rFonts w:ascii="標楷體" w:eastAsia="標楷體" w:hAnsi="標楷體" w:hint="eastAsia"/>
          <w:sz w:val="40"/>
          <w:szCs w:val="40"/>
        </w:rPr>
        <w:t xml:space="preserve"> </w:t>
      </w:r>
      <w:r w:rsidRPr="00A27DC1">
        <w:rPr>
          <w:rFonts w:ascii="標楷體" w:eastAsia="標楷體" w:hAnsi="標楷體" w:hint="eastAsia"/>
          <w:sz w:val="40"/>
          <w:szCs w:val="40"/>
          <w:eastAsianLayout w:id="-1131116032" w:combine="1"/>
        </w:rPr>
        <w:t>縣市</w:t>
      </w:r>
      <w:r>
        <w:rPr>
          <w:rFonts w:ascii="標楷體" w:eastAsia="標楷體" w:hAnsi="標楷體" w:hint="eastAsia"/>
          <w:sz w:val="40"/>
          <w:szCs w:val="40"/>
        </w:rPr>
        <w:t xml:space="preserve"> </w:t>
      </w:r>
      <w:r w:rsidRPr="0011031C">
        <w:rPr>
          <w:rFonts w:ascii="標楷體" w:eastAsia="標楷體" w:hAnsi="標楷體" w:hint="eastAsia"/>
          <w:sz w:val="36"/>
          <w:szCs w:val="36"/>
        </w:rPr>
        <w:t>○○</w:t>
      </w:r>
      <w:r w:rsidRPr="00A27DC1">
        <w:rPr>
          <w:rFonts w:ascii="標楷體" w:eastAsia="標楷體" w:hAnsi="標楷體" w:hint="eastAsia"/>
          <w:sz w:val="40"/>
          <w:szCs w:val="40"/>
        </w:rPr>
        <w:t xml:space="preserve"> </w:t>
      </w:r>
      <w:r w:rsidRPr="00A27DC1">
        <w:rPr>
          <w:rFonts w:ascii="標楷體" w:eastAsia="標楷體" w:hAnsi="標楷體" w:hint="eastAsia"/>
          <w:sz w:val="40"/>
          <w:szCs w:val="40"/>
          <w:eastAsianLayout w:id="-1131116031" w:combine="1"/>
        </w:rPr>
        <w:t>鄉市鎮區</w:t>
      </w:r>
      <w:r>
        <w:rPr>
          <w:rFonts w:ascii="標楷體" w:eastAsia="標楷體" w:hAnsi="標楷體" w:hint="eastAsia"/>
          <w:sz w:val="40"/>
          <w:szCs w:val="40"/>
        </w:rPr>
        <w:t xml:space="preserve"> </w:t>
      </w:r>
      <w:r w:rsidRPr="00A27DC1">
        <w:rPr>
          <w:rFonts w:ascii="標楷體" w:eastAsia="標楷體" w:hAnsi="標楷體" w:hint="eastAsia"/>
          <w:sz w:val="28"/>
          <w:szCs w:val="28"/>
        </w:rPr>
        <w:t>第</w:t>
      </w:r>
      <w:r w:rsidRPr="00A27DC1">
        <w:rPr>
          <w:rFonts w:ascii="標楷體" w:eastAsia="標楷體" w:hAnsi="標楷體" w:hint="eastAsia"/>
          <w:sz w:val="40"/>
          <w:szCs w:val="40"/>
        </w:rPr>
        <w:t xml:space="preserve"> </w:t>
      </w:r>
      <w:r w:rsidRPr="0011031C">
        <w:rPr>
          <w:rFonts w:ascii="標楷體" w:eastAsia="標楷體" w:hAnsi="標楷體" w:hint="eastAsia"/>
          <w:sz w:val="36"/>
          <w:szCs w:val="36"/>
        </w:rPr>
        <w:t>○○</w:t>
      </w:r>
      <w:r w:rsidRPr="00A27DC1">
        <w:rPr>
          <w:rFonts w:ascii="標楷體" w:eastAsia="標楷體" w:hAnsi="標楷體" w:hint="eastAsia"/>
          <w:sz w:val="40"/>
          <w:szCs w:val="40"/>
        </w:rPr>
        <w:t xml:space="preserve"> </w:t>
      </w:r>
      <w:r w:rsidRPr="00A27DC1">
        <w:rPr>
          <w:rFonts w:ascii="標楷體" w:eastAsia="標楷體" w:hAnsi="標楷體" w:hint="eastAsia"/>
          <w:sz w:val="28"/>
          <w:szCs w:val="28"/>
        </w:rPr>
        <w:t>投票所</w:t>
      </w:r>
    </w:p>
    <w:p w14:paraId="25DB1367" w14:textId="77777777" w:rsidR="00887E70" w:rsidRPr="00A27DC1" w:rsidRDefault="00887E70" w:rsidP="00887E70">
      <w:pPr>
        <w:pStyle w:val="afd"/>
        <w:ind w:left="576" w:hanging="576"/>
        <w:jc w:val="right"/>
        <w:rPr>
          <w:rFonts w:ascii="標楷體" w:eastAsia="標楷體" w:hAnsi="標楷體"/>
          <w:sz w:val="28"/>
          <w:szCs w:val="28"/>
        </w:rPr>
      </w:pPr>
    </w:p>
    <w:p w14:paraId="60841522" w14:textId="77777777" w:rsidR="00887E70" w:rsidRPr="00A27DC1" w:rsidRDefault="00887E70" w:rsidP="00887E70">
      <w:pPr>
        <w:pStyle w:val="afd"/>
        <w:ind w:left="576" w:hanging="576"/>
        <w:jc w:val="right"/>
        <w:rPr>
          <w:rFonts w:ascii="標楷體" w:eastAsia="標楷體" w:hAnsi="標楷體"/>
          <w:sz w:val="28"/>
          <w:szCs w:val="28"/>
        </w:rPr>
      </w:pPr>
      <w:r w:rsidRPr="00A27DC1">
        <w:rPr>
          <w:rFonts w:ascii="標楷體" w:eastAsia="標楷體" w:hAnsi="標楷體" w:hint="eastAsia"/>
          <w:sz w:val="28"/>
          <w:szCs w:val="28"/>
        </w:rPr>
        <w:t>主任管理員　　　　　　　　簽章</w:t>
      </w:r>
    </w:p>
    <w:p w14:paraId="462B9477" w14:textId="77777777" w:rsidR="00887E70" w:rsidRPr="00A27DC1" w:rsidRDefault="00887E70" w:rsidP="00887E70">
      <w:pPr>
        <w:pStyle w:val="afd"/>
        <w:ind w:left="576" w:hanging="576"/>
        <w:jc w:val="right"/>
        <w:rPr>
          <w:rFonts w:ascii="標楷體" w:eastAsia="標楷體" w:hAnsi="標楷體"/>
          <w:sz w:val="28"/>
          <w:szCs w:val="28"/>
        </w:rPr>
      </w:pPr>
    </w:p>
    <w:p w14:paraId="10EB6E47" w14:textId="77777777" w:rsidR="00887E70" w:rsidRPr="00A27DC1" w:rsidRDefault="00887E70" w:rsidP="00887E70">
      <w:pPr>
        <w:pStyle w:val="afd"/>
        <w:ind w:left="576" w:hanging="576"/>
        <w:jc w:val="right"/>
        <w:rPr>
          <w:rFonts w:ascii="標楷體" w:eastAsia="標楷體" w:hAnsi="標楷體"/>
          <w:sz w:val="28"/>
          <w:szCs w:val="28"/>
        </w:rPr>
      </w:pPr>
      <w:r w:rsidRPr="00A27DC1">
        <w:rPr>
          <w:rFonts w:ascii="標楷體" w:eastAsia="標楷體" w:hAnsi="標楷體" w:hint="eastAsia"/>
          <w:sz w:val="28"/>
          <w:szCs w:val="28"/>
        </w:rPr>
        <w:t>年　　　月　　　日</w:t>
      </w:r>
    </w:p>
    <w:p w14:paraId="32F2537D" w14:textId="77777777" w:rsidR="00887E70" w:rsidRPr="00A27DC1" w:rsidRDefault="00887E70" w:rsidP="00887E70">
      <w:pPr>
        <w:rPr>
          <w:rFonts w:ascii="標楷體" w:eastAsia="標楷體" w:hAnsi="標楷體"/>
          <w:sz w:val="28"/>
          <w:szCs w:val="28"/>
        </w:rPr>
      </w:pPr>
    </w:p>
    <w:p w14:paraId="0DE0CEBA" w14:textId="77777777" w:rsidR="00356116" w:rsidRPr="00356116" w:rsidRDefault="00356116" w:rsidP="00356116">
      <w:pPr>
        <w:rPr>
          <w:rFonts w:ascii="標楷體" w:eastAsia="標楷體" w:hAnsi="標楷體" w:cs="Times New Roman"/>
          <w:sz w:val="32"/>
          <w:szCs w:val="32"/>
        </w:rPr>
      </w:pPr>
    </w:p>
    <w:p w14:paraId="6105C821" w14:textId="77777777" w:rsidR="00887E70" w:rsidRDefault="00887E70" w:rsidP="00887E70">
      <w:pPr>
        <w:pStyle w:val="afd"/>
        <w:spacing w:line="360" w:lineRule="auto"/>
        <w:ind w:left="1010" w:hangingChars="443" w:hanging="1010"/>
        <w:rPr>
          <w:rFonts w:ascii="標楷體" w:eastAsia="標楷體" w:hAnsi="標楷體"/>
        </w:rPr>
        <w:sectPr w:rsidR="00887E70" w:rsidSect="00887E70">
          <w:footerReference w:type="even" r:id="rId28"/>
          <w:footerReference w:type="default" r:id="rId29"/>
          <w:pgSz w:w="11906" w:h="16838"/>
          <w:pgMar w:top="1440" w:right="1800" w:bottom="1440" w:left="1800" w:header="708" w:footer="708" w:gutter="0"/>
          <w:cols w:space="708"/>
          <w:docGrid w:linePitch="360"/>
        </w:sectPr>
      </w:pPr>
    </w:p>
    <w:p w14:paraId="40C32895" w14:textId="77777777" w:rsidR="00887E70" w:rsidRDefault="00887E70" w:rsidP="00427D08">
      <w:pPr>
        <w:spacing w:line="400" w:lineRule="exact"/>
        <w:ind w:left="1560" w:rightChars="50" w:right="120" w:hanging="1560"/>
        <w:rPr>
          <w:rFonts w:ascii="標楷體" w:eastAsia="標楷體" w:hAnsi="標楷體"/>
          <w:sz w:val="32"/>
          <w:szCs w:val="32"/>
        </w:rPr>
      </w:pPr>
      <w:r w:rsidRPr="00B47E21">
        <w:rPr>
          <w:rFonts w:ascii="標楷體" w:eastAsia="標楷體" w:hAnsi="標楷體" w:hint="eastAsia"/>
          <w:sz w:val="32"/>
          <w:szCs w:val="32"/>
        </w:rPr>
        <w:t>附錄</w:t>
      </w:r>
      <w:r>
        <w:rPr>
          <w:rFonts w:ascii="標楷體" w:eastAsia="標楷體" w:hAnsi="標楷體" w:hint="eastAsia"/>
          <w:sz w:val="32"/>
          <w:szCs w:val="32"/>
        </w:rPr>
        <w:t>九</w:t>
      </w:r>
      <w:r w:rsidRPr="00B47E21">
        <w:rPr>
          <w:rFonts w:ascii="標楷體" w:eastAsia="標楷體" w:hAnsi="標楷體" w:hint="eastAsia"/>
          <w:sz w:val="32"/>
          <w:szCs w:val="32"/>
        </w:rPr>
        <w:t>、公職人員選舉選舉票有效與無效之認定圖例</w:t>
      </w:r>
    </w:p>
    <w:p w14:paraId="524AE83D" w14:textId="77777777" w:rsidR="00887E70" w:rsidRPr="00B47E21" w:rsidRDefault="00887E70" w:rsidP="00427D08">
      <w:pPr>
        <w:spacing w:line="400" w:lineRule="exact"/>
        <w:ind w:left="1560" w:rightChars="50" w:right="120" w:hanging="1560"/>
        <w:rPr>
          <w:rFonts w:ascii="標楷體" w:eastAsia="標楷體" w:hAnsi="標楷體"/>
          <w:sz w:val="28"/>
          <w:szCs w:val="28"/>
        </w:rPr>
      </w:pPr>
    </w:p>
    <w:p w14:paraId="19F8A676" w14:textId="77777777" w:rsidR="00887E70" w:rsidRDefault="00887E70">
      <w:pPr>
        <w:rPr>
          <w:rFonts w:ascii="標楷體" w:eastAsia="標楷體" w:hAnsi="標楷體"/>
          <w:sz w:val="28"/>
          <w:szCs w:val="28"/>
        </w:rPr>
      </w:pPr>
      <w:r w:rsidRPr="004C4328">
        <w:rPr>
          <w:rFonts w:ascii="標楷體" w:eastAsia="標楷體" w:hAnsi="標楷體" w:hint="eastAsia"/>
          <w:sz w:val="28"/>
          <w:szCs w:val="28"/>
        </w:rPr>
        <w:t>一、有效票</w:t>
      </w:r>
    </w:p>
    <w:tbl>
      <w:tblPr>
        <w:tblW w:w="0" w:type="auto"/>
        <w:tblLook w:val="01E0" w:firstRow="1" w:lastRow="1" w:firstColumn="1" w:lastColumn="1" w:noHBand="0" w:noVBand="0"/>
      </w:tblPr>
      <w:tblGrid>
        <w:gridCol w:w="2787"/>
        <w:gridCol w:w="2787"/>
        <w:gridCol w:w="2788"/>
      </w:tblGrid>
      <w:tr w:rsidR="00887E70" w14:paraId="048F4088" w14:textId="77777777" w:rsidTr="00427D08">
        <w:tc>
          <w:tcPr>
            <w:tcW w:w="2787" w:type="dxa"/>
            <w:shd w:val="clear" w:color="auto" w:fill="auto"/>
          </w:tcPr>
          <w:p w14:paraId="7316B789" w14:textId="77777777" w:rsidR="00887E70" w:rsidRDefault="00887E70" w:rsidP="00427D08">
            <w:pPr>
              <w:jc w:val="center"/>
            </w:pPr>
            <w:r w:rsidRPr="00D00884">
              <w:rPr>
                <w:rFonts w:hint="eastAsia"/>
                <w:sz w:val="20"/>
                <w:szCs w:val="20"/>
              </w:rPr>
              <w:t>（1）</w:t>
            </w:r>
          </w:p>
        </w:tc>
        <w:tc>
          <w:tcPr>
            <w:tcW w:w="2787" w:type="dxa"/>
            <w:shd w:val="clear" w:color="auto" w:fill="auto"/>
          </w:tcPr>
          <w:p w14:paraId="498BE53A" w14:textId="77777777" w:rsidR="00887E70" w:rsidRDefault="00887E70" w:rsidP="00427D08">
            <w:pPr>
              <w:jc w:val="center"/>
            </w:pPr>
            <w:r w:rsidRPr="00D00884">
              <w:rPr>
                <w:rFonts w:hint="eastAsia"/>
                <w:sz w:val="20"/>
                <w:szCs w:val="20"/>
              </w:rPr>
              <w:t>（2）</w:t>
            </w:r>
          </w:p>
        </w:tc>
        <w:tc>
          <w:tcPr>
            <w:tcW w:w="2788" w:type="dxa"/>
            <w:shd w:val="clear" w:color="auto" w:fill="auto"/>
          </w:tcPr>
          <w:p w14:paraId="16E5AFA0" w14:textId="77777777" w:rsidR="00887E70" w:rsidRDefault="00887E70" w:rsidP="00427D08">
            <w:pPr>
              <w:jc w:val="center"/>
            </w:pPr>
            <w:r w:rsidRPr="00D00884">
              <w:rPr>
                <w:rFonts w:hint="eastAsia"/>
                <w:sz w:val="20"/>
                <w:szCs w:val="20"/>
              </w:rPr>
              <w:t>（3）</w:t>
            </w:r>
          </w:p>
        </w:tc>
      </w:tr>
      <w:tr w:rsidR="00887E70" w14:paraId="45E52B21" w14:textId="77777777" w:rsidTr="00427D08">
        <w:trPr>
          <w:trHeight w:hRule="exact" w:val="4536"/>
        </w:trPr>
        <w:tc>
          <w:tcPr>
            <w:tcW w:w="2787" w:type="dxa"/>
            <w:shd w:val="clear" w:color="auto" w:fill="auto"/>
            <w:vAlign w:val="center"/>
          </w:tcPr>
          <w:p w14:paraId="06AB45C0" w14:textId="77777777" w:rsidR="00887E70" w:rsidRPr="0056729E" w:rsidRDefault="00984711" w:rsidP="00427D08">
            <w:pPr>
              <w:jc w:val="center"/>
            </w:pPr>
            <w:r>
              <w:pict w14:anchorId="40899D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3.35pt;height:219.75pt">
                  <v:imagedata r:id="rId30" o:title="有效票1"/>
                </v:shape>
              </w:pict>
            </w:r>
          </w:p>
        </w:tc>
        <w:tc>
          <w:tcPr>
            <w:tcW w:w="2787" w:type="dxa"/>
            <w:shd w:val="clear" w:color="auto" w:fill="auto"/>
            <w:vAlign w:val="center"/>
          </w:tcPr>
          <w:p w14:paraId="739F8DE5" w14:textId="77777777" w:rsidR="00887E70" w:rsidRPr="0056729E" w:rsidRDefault="00984711" w:rsidP="00427D08">
            <w:pPr>
              <w:jc w:val="center"/>
            </w:pPr>
            <w:r>
              <w:pict w14:anchorId="7A6F9C7E">
                <v:shape id="_x0000_i1026" type="#_x0000_t75" style="width:123.35pt;height:219.75pt">
                  <v:imagedata r:id="rId31" o:title="有效票2"/>
                </v:shape>
              </w:pict>
            </w:r>
          </w:p>
        </w:tc>
        <w:tc>
          <w:tcPr>
            <w:tcW w:w="2788" w:type="dxa"/>
            <w:shd w:val="clear" w:color="auto" w:fill="auto"/>
            <w:vAlign w:val="center"/>
          </w:tcPr>
          <w:p w14:paraId="4B137E68" w14:textId="77777777" w:rsidR="00887E70" w:rsidRPr="0056729E" w:rsidRDefault="00984711" w:rsidP="00427D08">
            <w:pPr>
              <w:jc w:val="center"/>
            </w:pPr>
            <w:r>
              <w:pict w14:anchorId="26D38A88">
                <v:shape id="_x0000_i1027" type="#_x0000_t75" style="width:123.35pt;height:219.75pt">
                  <v:imagedata r:id="rId32" o:title="有效票3"/>
                </v:shape>
              </w:pict>
            </w:r>
          </w:p>
        </w:tc>
      </w:tr>
      <w:tr w:rsidR="00887E70" w14:paraId="7B085F25" w14:textId="77777777" w:rsidTr="00427D08">
        <w:tc>
          <w:tcPr>
            <w:tcW w:w="2787" w:type="dxa"/>
            <w:shd w:val="clear" w:color="auto" w:fill="auto"/>
          </w:tcPr>
          <w:p w14:paraId="03B4788B"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說明：圈選於某一組或某一候選人或政黨號次上空白格內者，應屬有效票。</w:t>
            </w:r>
          </w:p>
        </w:tc>
        <w:tc>
          <w:tcPr>
            <w:tcW w:w="2787" w:type="dxa"/>
            <w:shd w:val="clear" w:color="auto" w:fill="auto"/>
          </w:tcPr>
          <w:p w14:paraId="3D812105" w14:textId="77777777" w:rsidR="00887E70" w:rsidRPr="00D00884" w:rsidRDefault="00887E70" w:rsidP="00427D08">
            <w:pPr>
              <w:spacing w:line="240" w:lineRule="exact"/>
              <w:ind w:leftChars="139" w:left="334" w:rightChars="219" w:right="526"/>
              <w:rPr>
                <w:rFonts w:ascii="標楷體" w:eastAsia="標楷體" w:hAnsi="標楷體"/>
                <w:sz w:val="16"/>
                <w:szCs w:val="16"/>
              </w:rPr>
            </w:pPr>
            <w:r w:rsidRPr="00D00884">
              <w:rPr>
                <w:rFonts w:ascii="標楷體" w:eastAsia="標楷體" w:hAnsi="標楷體" w:hint="eastAsia"/>
                <w:sz w:val="16"/>
                <w:szCs w:val="16"/>
              </w:rPr>
              <w:t>說明：圈選於某一組或某一候選人或政黨欄各格內，能辨別為圈選何組或何人或何政黨者，應屬有效票。</w:t>
            </w:r>
          </w:p>
          <w:p w14:paraId="1DDCA352" w14:textId="77777777" w:rsidR="00887E70" w:rsidRPr="00D00884" w:rsidRDefault="00887E70" w:rsidP="00427D08">
            <w:pPr>
              <w:spacing w:line="240" w:lineRule="exact"/>
              <w:ind w:leftChars="139" w:left="334" w:rightChars="219" w:right="526"/>
              <w:rPr>
                <w:rFonts w:ascii="標楷體" w:eastAsia="標楷體" w:hAnsi="標楷體"/>
                <w:sz w:val="16"/>
                <w:szCs w:val="16"/>
              </w:rPr>
            </w:pPr>
          </w:p>
          <w:p w14:paraId="347246D9" w14:textId="77777777" w:rsidR="00887E70" w:rsidRDefault="00887E70" w:rsidP="00427D08">
            <w:pPr>
              <w:spacing w:line="240" w:lineRule="exact"/>
              <w:ind w:leftChars="139" w:left="334" w:rightChars="219" w:right="526"/>
            </w:pPr>
          </w:p>
        </w:tc>
        <w:tc>
          <w:tcPr>
            <w:tcW w:w="2788" w:type="dxa"/>
            <w:shd w:val="clear" w:color="auto" w:fill="auto"/>
          </w:tcPr>
          <w:p w14:paraId="1F14C64E"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說明：同（2）理由。</w:t>
            </w:r>
          </w:p>
        </w:tc>
      </w:tr>
      <w:tr w:rsidR="00887E70" w14:paraId="28DF8931" w14:textId="77777777" w:rsidTr="00427D08">
        <w:tc>
          <w:tcPr>
            <w:tcW w:w="2787" w:type="dxa"/>
            <w:shd w:val="clear" w:color="auto" w:fill="auto"/>
          </w:tcPr>
          <w:p w14:paraId="0B371338" w14:textId="77777777" w:rsidR="00887E70" w:rsidRDefault="00887E70" w:rsidP="00427D08">
            <w:pPr>
              <w:jc w:val="center"/>
            </w:pPr>
            <w:r w:rsidRPr="00D00884">
              <w:rPr>
                <w:rFonts w:hint="eastAsia"/>
                <w:sz w:val="20"/>
                <w:szCs w:val="20"/>
              </w:rPr>
              <w:t>（4）</w:t>
            </w:r>
          </w:p>
        </w:tc>
        <w:tc>
          <w:tcPr>
            <w:tcW w:w="2787" w:type="dxa"/>
            <w:shd w:val="clear" w:color="auto" w:fill="auto"/>
          </w:tcPr>
          <w:p w14:paraId="5AE8F9B9" w14:textId="77777777" w:rsidR="00887E70" w:rsidRDefault="00887E70" w:rsidP="00427D08">
            <w:pPr>
              <w:jc w:val="center"/>
            </w:pPr>
            <w:r w:rsidRPr="00D00884">
              <w:rPr>
                <w:rFonts w:hint="eastAsia"/>
                <w:sz w:val="20"/>
                <w:szCs w:val="20"/>
              </w:rPr>
              <w:t>（5）</w:t>
            </w:r>
          </w:p>
        </w:tc>
        <w:tc>
          <w:tcPr>
            <w:tcW w:w="2788" w:type="dxa"/>
            <w:shd w:val="clear" w:color="auto" w:fill="auto"/>
          </w:tcPr>
          <w:p w14:paraId="36C118C2" w14:textId="77777777" w:rsidR="00887E70" w:rsidRDefault="00887E70" w:rsidP="00427D08">
            <w:pPr>
              <w:jc w:val="center"/>
            </w:pPr>
            <w:r w:rsidRPr="00D00884">
              <w:rPr>
                <w:rFonts w:hint="eastAsia"/>
                <w:sz w:val="20"/>
                <w:szCs w:val="20"/>
              </w:rPr>
              <w:t>（6）</w:t>
            </w:r>
          </w:p>
        </w:tc>
      </w:tr>
      <w:tr w:rsidR="00887E70" w14:paraId="65358040" w14:textId="77777777" w:rsidTr="00427D08">
        <w:trPr>
          <w:trHeight w:hRule="exact" w:val="4536"/>
        </w:trPr>
        <w:tc>
          <w:tcPr>
            <w:tcW w:w="2787" w:type="dxa"/>
            <w:shd w:val="clear" w:color="auto" w:fill="auto"/>
            <w:vAlign w:val="center"/>
          </w:tcPr>
          <w:p w14:paraId="229EF7EA" w14:textId="77777777" w:rsidR="00887E70" w:rsidRPr="0056729E" w:rsidRDefault="00984711" w:rsidP="00427D08">
            <w:pPr>
              <w:jc w:val="center"/>
            </w:pPr>
            <w:r>
              <w:pict w14:anchorId="1C764785">
                <v:shape id="_x0000_i1028" type="#_x0000_t75" style="width:126.45pt;height:224.9pt">
                  <v:imagedata r:id="rId33" o:title="有效票4"/>
                </v:shape>
              </w:pict>
            </w:r>
          </w:p>
        </w:tc>
        <w:tc>
          <w:tcPr>
            <w:tcW w:w="2787" w:type="dxa"/>
            <w:shd w:val="clear" w:color="auto" w:fill="auto"/>
            <w:vAlign w:val="center"/>
          </w:tcPr>
          <w:p w14:paraId="4799A10D" w14:textId="77777777" w:rsidR="00887E70" w:rsidRPr="0056729E" w:rsidRDefault="00984711" w:rsidP="00427D08">
            <w:pPr>
              <w:jc w:val="center"/>
            </w:pPr>
            <w:r>
              <w:pict w14:anchorId="00A27111">
                <v:shape id="_x0000_i1029" type="#_x0000_t75" style="width:124.15pt;height:221.25pt">
                  <v:imagedata r:id="rId34" o:title="有效票5"/>
                </v:shape>
              </w:pict>
            </w:r>
          </w:p>
        </w:tc>
        <w:tc>
          <w:tcPr>
            <w:tcW w:w="2788" w:type="dxa"/>
            <w:shd w:val="clear" w:color="auto" w:fill="auto"/>
            <w:vAlign w:val="center"/>
          </w:tcPr>
          <w:p w14:paraId="6BC44FC7" w14:textId="77777777" w:rsidR="00887E70" w:rsidRPr="0056729E" w:rsidRDefault="00984711" w:rsidP="00427D08">
            <w:pPr>
              <w:jc w:val="center"/>
            </w:pPr>
            <w:r>
              <w:pict w14:anchorId="72D8520B">
                <v:shape id="_x0000_i1030" type="#_x0000_t75" style="width:125.2pt;height:224.2pt">
                  <v:imagedata r:id="rId35" o:title="有效票6"/>
                </v:shape>
              </w:pict>
            </w:r>
          </w:p>
        </w:tc>
      </w:tr>
      <w:tr w:rsidR="00887E70" w14:paraId="546DD0C1" w14:textId="77777777" w:rsidTr="00427D08">
        <w:trPr>
          <w:trHeight w:val="678"/>
        </w:trPr>
        <w:tc>
          <w:tcPr>
            <w:tcW w:w="2787" w:type="dxa"/>
            <w:shd w:val="clear" w:color="auto" w:fill="auto"/>
          </w:tcPr>
          <w:p w14:paraId="5085F3F0"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說明：同（2）理由。</w:t>
            </w:r>
          </w:p>
        </w:tc>
        <w:tc>
          <w:tcPr>
            <w:tcW w:w="2787" w:type="dxa"/>
            <w:shd w:val="clear" w:color="auto" w:fill="auto"/>
          </w:tcPr>
          <w:p w14:paraId="3DEC0C1D"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說明：同（2）理由。</w:t>
            </w:r>
          </w:p>
        </w:tc>
        <w:tc>
          <w:tcPr>
            <w:tcW w:w="2788" w:type="dxa"/>
            <w:shd w:val="clear" w:color="auto" w:fill="auto"/>
          </w:tcPr>
          <w:p w14:paraId="23998AC8"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說明：同（2）理由。</w:t>
            </w:r>
          </w:p>
        </w:tc>
      </w:tr>
    </w:tbl>
    <w:p w14:paraId="36D1C95D" w14:textId="77777777" w:rsidR="00887E70" w:rsidRDefault="00887E70"/>
    <w:tbl>
      <w:tblPr>
        <w:tblW w:w="0" w:type="auto"/>
        <w:tblLook w:val="01E0" w:firstRow="1" w:lastRow="1" w:firstColumn="1" w:lastColumn="1" w:noHBand="0" w:noVBand="0"/>
      </w:tblPr>
      <w:tblGrid>
        <w:gridCol w:w="2787"/>
        <w:gridCol w:w="2787"/>
        <w:gridCol w:w="2788"/>
      </w:tblGrid>
      <w:tr w:rsidR="00887E70" w14:paraId="6FB33880" w14:textId="77777777" w:rsidTr="00427D08">
        <w:tc>
          <w:tcPr>
            <w:tcW w:w="2787" w:type="dxa"/>
            <w:shd w:val="clear" w:color="auto" w:fill="auto"/>
          </w:tcPr>
          <w:p w14:paraId="2926B85F" w14:textId="77777777" w:rsidR="00887E70" w:rsidRDefault="00887E70" w:rsidP="00427D08">
            <w:pPr>
              <w:jc w:val="center"/>
            </w:pPr>
            <w:r w:rsidRPr="00D00884">
              <w:rPr>
                <w:rFonts w:hint="eastAsia"/>
                <w:sz w:val="20"/>
                <w:szCs w:val="20"/>
              </w:rPr>
              <w:t>（7）</w:t>
            </w:r>
          </w:p>
        </w:tc>
        <w:tc>
          <w:tcPr>
            <w:tcW w:w="2787" w:type="dxa"/>
            <w:shd w:val="clear" w:color="auto" w:fill="auto"/>
          </w:tcPr>
          <w:p w14:paraId="4D7BE835" w14:textId="77777777" w:rsidR="00887E70" w:rsidRDefault="00887E70" w:rsidP="00427D08">
            <w:pPr>
              <w:jc w:val="center"/>
            </w:pPr>
            <w:r w:rsidRPr="00D00884">
              <w:rPr>
                <w:rFonts w:hint="eastAsia"/>
                <w:sz w:val="20"/>
                <w:szCs w:val="20"/>
              </w:rPr>
              <w:t>（8）</w:t>
            </w:r>
          </w:p>
        </w:tc>
        <w:tc>
          <w:tcPr>
            <w:tcW w:w="2788" w:type="dxa"/>
            <w:shd w:val="clear" w:color="auto" w:fill="auto"/>
          </w:tcPr>
          <w:p w14:paraId="25880EF9" w14:textId="77777777" w:rsidR="00887E70" w:rsidRDefault="00887E70" w:rsidP="00427D08">
            <w:pPr>
              <w:jc w:val="center"/>
            </w:pPr>
            <w:r w:rsidRPr="00D00884">
              <w:rPr>
                <w:rFonts w:hint="eastAsia"/>
                <w:sz w:val="20"/>
                <w:szCs w:val="20"/>
              </w:rPr>
              <w:t>（9）</w:t>
            </w:r>
          </w:p>
        </w:tc>
      </w:tr>
      <w:tr w:rsidR="00887E70" w14:paraId="6B3FB626" w14:textId="77777777" w:rsidTr="00427D08">
        <w:trPr>
          <w:trHeight w:hRule="exact" w:val="4536"/>
        </w:trPr>
        <w:tc>
          <w:tcPr>
            <w:tcW w:w="2787" w:type="dxa"/>
            <w:shd w:val="clear" w:color="auto" w:fill="auto"/>
            <w:vAlign w:val="center"/>
          </w:tcPr>
          <w:p w14:paraId="498B82BB" w14:textId="77777777" w:rsidR="00887E70" w:rsidRPr="0056729E" w:rsidRDefault="00984711" w:rsidP="00427D08">
            <w:pPr>
              <w:jc w:val="center"/>
            </w:pPr>
            <w:r>
              <w:pict w14:anchorId="6FD06B07">
                <v:shape id="_x0000_i1031" type="#_x0000_t75" style="width:125.6pt;height:224.2pt">
                  <v:imagedata r:id="rId36" o:title="有效票7"/>
                </v:shape>
              </w:pict>
            </w:r>
          </w:p>
        </w:tc>
        <w:tc>
          <w:tcPr>
            <w:tcW w:w="2787" w:type="dxa"/>
            <w:shd w:val="clear" w:color="auto" w:fill="auto"/>
            <w:vAlign w:val="center"/>
          </w:tcPr>
          <w:p w14:paraId="08232012" w14:textId="77777777" w:rsidR="00887E70" w:rsidRPr="0056729E" w:rsidRDefault="00984711" w:rsidP="00427D08">
            <w:pPr>
              <w:jc w:val="center"/>
            </w:pPr>
            <w:r>
              <w:pict w14:anchorId="29A6DAAA">
                <v:shape id="_x0000_i1032" type="#_x0000_t75" style="width:126.2pt;height:224.9pt">
                  <v:imagedata r:id="rId37" o:title="有效票8"/>
                </v:shape>
              </w:pict>
            </w:r>
          </w:p>
        </w:tc>
        <w:tc>
          <w:tcPr>
            <w:tcW w:w="2788" w:type="dxa"/>
            <w:shd w:val="clear" w:color="auto" w:fill="auto"/>
            <w:vAlign w:val="center"/>
          </w:tcPr>
          <w:p w14:paraId="469207BD" w14:textId="77777777" w:rsidR="00887E70" w:rsidRPr="0056729E" w:rsidRDefault="00984711" w:rsidP="00427D08">
            <w:pPr>
              <w:jc w:val="center"/>
            </w:pPr>
            <w:r>
              <w:pict w14:anchorId="011F6DA0">
                <v:shape id="_x0000_i1033" type="#_x0000_t75" style="width:126.2pt;height:224.9pt">
                  <v:imagedata r:id="rId38" o:title="有效票9"/>
                </v:shape>
              </w:pict>
            </w:r>
          </w:p>
        </w:tc>
      </w:tr>
      <w:tr w:rsidR="00887E70" w14:paraId="0ADE798F" w14:textId="77777777" w:rsidTr="00427D08">
        <w:tc>
          <w:tcPr>
            <w:tcW w:w="2787" w:type="dxa"/>
            <w:shd w:val="clear" w:color="auto" w:fill="auto"/>
          </w:tcPr>
          <w:p w14:paraId="063BBD81"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說明：同（2）理由。</w:t>
            </w:r>
          </w:p>
        </w:tc>
        <w:tc>
          <w:tcPr>
            <w:tcW w:w="2787" w:type="dxa"/>
            <w:shd w:val="clear" w:color="auto" w:fill="auto"/>
          </w:tcPr>
          <w:p w14:paraId="3CE1AE58" w14:textId="77777777" w:rsidR="00887E70" w:rsidRPr="0048491F" w:rsidRDefault="00887E70" w:rsidP="00427D08">
            <w:pPr>
              <w:spacing w:line="240" w:lineRule="exact"/>
              <w:ind w:leftChars="139" w:left="334" w:rightChars="219" w:right="526"/>
              <w:jc w:val="both"/>
              <w:rPr>
                <w:rFonts w:ascii="標楷體" w:eastAsia="標楷體" w:hAnsi="標楷體"/>
                <w:sz w:val="16"/>
                <w:szCs w:val="16"/>
              </w:rPr>
            </w:pPr>
            <w:r w:rsidRPr="00D00884">
              <w:rPr>
                <w:rFonts w:ascii="標楷體" w:eastAsia="標楷體" w:hAnsi="標楷體" w:hint="eastAsia"/>
                <w:sz w:val="16"/>
                <w:szCs w:val="16"/>
              </w:rPr>
              <w:t>說明：雖部分圈選於某一組或某一候選人或政黨欄各格之內線與選舉票邊緣之間。但能辨別為圈選何組或何人或何政黨者，應屬有效票。</w:t>
            </w:r>
          </w:p>
        </w:tc>
        <w:tc>
          <w:tcPr>
            <w:tcW w:w="2788" w:type="dxa"/>
            <w:shd w:val="clear" w:color="auto" w:fill="auto"/>
          </w:tcPr>
          <w:p w14:paraId="38EA2D73"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說明：同（8）理由。</w:t>
            </w:r>
          </w:p>
        </w:tc>
      </w:tr>
      <w:tr w:rsidR="00887E70" w14:paraId="35AE222F" w14:textId="77777777" w:rsidTr="00427D08">
        <w:tc>
          <w:tcPr>
            <w:tcW w:w="2787" w:type="dxa"/>
            <w:shd w:val="clear" w:color="auto" w:fill="auto"/>
          </w:tcPr>
          <w:p w14:paraId="33C69657" w14:textId="77777777" w:rsidR="00887E70" w:rsidRPr="00D00884" w:rsidRDefault="00887E70" w:rsidP="00427D08">
            <w:pPr>
              <w:spacing w:line="240" w:lineRule="exact"/>
              <w:ind w:leftChars="139" w:left="334" w:rightChars="219" w:right="526"/>
              <w:rPr>
                <w:rFonts w:ascii="標楷體" w:eastAsia="標楷體" w:hAnsi="標楷體"/>
                <w:sz w:val="16"/>
                <w:szCs w:val="16"/>
              </w:rPr>
            </w:pPr>
          </w:p>
        </w:tc>
        <w:tc>
          <w:tcPr>
            <w:tcW w:w="2787" w:type="dxa"/>
            <w:shd w:val="clear" w:color="auto" w:fill="auto"/>
          </w:tcPr>
          <w:p w14:paraId="64824AF7" w14:textId="77777777" w:rsidR="00887E70" w:rsidRPr="00D00884" w:rsidRDefault="00887E70" w:rsidP="00427D08">
            <w:pPr>
              <w:spacing w:line="240" w:lineRule="exact"/>
              <w:ind w:leftChars="139" w:left="334" w:rightChars="219" w:right="526"/>
              <w:jc w:val="both"/>
              <w:rPr>
                <w:rFonts w:ascii="標楷體" w:eastAsia="標楷體" w:hAnsi="標楷體"/>
                <w:sz w:val="16"/>
                <w:szCs w:val="16"/>
              </w:rPr>
            </w:pPr>
          </w:p>
        </w:tc>
        <w:tc>
          <w:tcPr>
            <w:tcW w:w="2788" w:type="dxa"/>
            <w:shd w:val="clear" w:color="auto" w:fill="auto"/>
          </w:tcPr>
          <w:p w14:paraId="7582CAE1" w14:textId="77777777" w:rsidR="00887E70" w:rsidRPr="00D00884" w:rsidRDefault="00887E70" w:rsidP="00427D08">
            <w:pPr>
              <w:spacing w:line="240" w:lineRule="exact"/>
              <w:ind w:leftChars="139" w:left="334" w:rightChars="219" w:right="526"/>
              <w:rPr>
                <w:rFonts w:ascii="標楷體" w:eastAsia="標楷體" w:hAnsi="標楷體"/>
                <w:sz w:val="16"/>
                <w:szCs w:val="16"/>
              </w:rPr>
            </w:pPr>
          </w:p>
        </w:tc>
      </w:tr>
      <w:tr w:rsidR="00887E70" w14:paraId="38E90390" w14:textId="77777777" w:rsidTr="00427D08">
        <w:tc>
          <w:tcPr>
            <w:tcW w:w="2787" w:type="dxa"/>
            <w:shd w:val="clear" w:color="auto" w:fill="auto"/>
          </w:tcPr>
          <w:p w14:paraId="13EA2231" w14:textId="77777777" w:rsidR="00887E70" w:rsidRDefault="00887E70" w:rsidP="00427D08">
            <w:pPr>
              <w:jc w:val="center"/>
            </w:pPr>
            <w:r w:rsidRPr="00D00884">
              <w:rPr>
                <w:rFonts w:hint="eastAsia"/>
                <w:sz w:val="20"/>
                <w:szCs w:val="20"/>
              </w:rPr>
              <w:t>（10）</w:t>
            </w:r>
          </w:p>
        </w:tc>
        <w:tc>
          <w:tcPr>
            <w:tcW w:w="2787" w:type="dxa"/>
            <w:shd w:val="clear" w:color="auto" w:fill="auto"/>
          </w:tcPr>
          <w:p w14:paraId="182E70F8" w14:textId="77777777" w:rsidR="00887E70" w:rsidRDefault="00887E70" w:rsidP="00427D08">
            <w:pPr>
              <w:jc w:val="center"/>
            </w:pPr>
            <w:r w:rsidRPr="00D00884">
              <w:rPr>
                <w:rFonts w:hint="eastAsia"/>
                <w:sz w:val="20"/>
                <w:szCs w:val="20"/>
              </w:rPr>
              <w:t>（11）</w:t>
            </w:r>
          </w:p>
        </w:tc>
        <w:tc>
          <w:tcPr>
            <w:tcW w:w="2788" w:type="dxa"/>
            <w:shd w:val="clear" w:color="auto" w:fill="auto"/>
          </w:tcPr>
          <w:p w14:paraId="48B0924A" w14:textId="77777777" w:rsidR="00887E70" w:rsidRDefault="00887E70" w:rsidP="00427D08">
            <w:pPr>
              <w:jc w:val="center"/>
            </w:pPr>
            <w:r w:rsidRPr="00D00884">
              <w:rPr>
                <w:rFonts w:hint="eastAsia"/>
                <w:sz w:val="20"/>
                <w:szCs w:val="20"/>
              </w:rPr>
              <w:t>（12）</w:t>
            </w:r>
          </w:p>
        </w:tc>
      </w:tr>
      <w:tr w:rsidR="00887E70" w14:paraId="6D2CB446" w14:textId="77777777" w:rsidTr="00427D08">
        <w:trPr>
          <w:trHeight w:hRule="exact" w:val="4536"/>
        </w:trPr>
        <w:tc>
          <w:tcPr>
            <w:tcW w:w="2787" w:type="dxa"/>
            <w:shd w:val="clear" w:color="auto" w:fill="auto"/>
            <w:vAlign w:val="center"/>
          </w:tcPr>
          <w:p w14:paraId="5E3A8D9E" w14:textId="77777777" w:rsidR="00887E70" w:rsidRPr="0056729E" w:rsidRDefault="00984711" w:rsidP="00427D08">
            <w:pPr>
              <w:jc w:val="center"/>
            </w:pPr>
            <w:r>
              <w:pict w14:anchorId="2DBD39A4">
                <v:shape id="_x0000_i1034" type="#_x0000_t75" style="width:126.45pt;height:225.65pt">
                  <v:imagedata r:id="rId39" o:title="有效票10"/>
                </v:shape>
              </w:pict>
            </w:r>
          </w:p>
        </w:tc>
        <w:tc>
          <w:tcPr>
            <w:tcW w:w="2787" w:type="dxa"/>
            <w:shd w:val="clear" w:color="auto" w:fill="auto"/>
            <w:vAlign w:val="center"/>
          </w:tcPr>
          <w:p w14:paraId="0757CC3B" w14:textId="77777777" w:rsidR="00887E70" w:rsidRPr="0056729E" w:rsidRDefault="00984711" w:rsidP="00427D08">
            <w:pPr>
              <w:jc w:val="center"/>
            </w:pPr>
            <w:r>
              <w:pict w14:anchorId="4F5909FE">
                <v:shape id="_x0000_i1035" type="#_x0000_t75" style="width:123.95pt;height:221.95pt">
                  <v:imagedata r:id="rId40" o:title="有效票11"/>
                </v:shape>
              </w:pict>
            </w:r>
          </w:p>
        </w:tc>
        <w:tc>
          <w:tcPr>
            <w:tcW w:w="2788" w:type="dxa"/>
            <w:shd w:val="clear" w:color="auto" w:fill="auto"/>
            <w:vAlign w:val="center"/>
          </w:tcPr>
          <w:p w14:paraId="4E42A124" w14:textId="77777777" w:rsidR="00887E70" w:rsidRPr="0056729E" w:rsidRDefault="00984711" w:rsidP="00427D08">
            <w:pPr>
              <w:jc w:val="center"/>
            </w:pPr>
            <w:r>
              <w:pict w14:anchorId="25E12A35">
                <v:shape id="_x0000_i1036" type="#_x0000_t75" style="width:125.2pt;height:223.05pt">
                  <v:imagedata r:id="rId41" o:title="有效票12"/>
                </v:shape>
              </w:pict>
            </w:r>
          </w:p>
        </w:tc>
      </w:tr>
      <w:tr w:rsidR="00887E70" w14:paraId="183F7711" w14:textId="77777777" w:rsidTr="00427D08">
        <w:trPr>
          <w:trHeight w:val="1516"/>
        </w:trPr>
        <w:tc>
          <w:tcPr>
            <w:tcW w:w="2787" w:type="dxa"/>
            <w:shd w:val="clear" w:color="auto" w:fill="auto"/>
          </w:tcPr>
          <w:p w14:paraId="670CC53B"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說明：同（8）理由。</w:t>
            </w:r>
          </w:p>
        </w:tc>
        <w:tc>
          <w:tcPr>
            <w:tcW w:w="2787" w:type="dxa"/>
            <w:shd w:val="clear" w:color="auto" w:fill="auto"/>
          </w:tcPr>
          <w:p w14:paraId="6FF76689"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說明：同（8）理由。</w:t>
            </w:r>
          </w:p>
        </w:tc>
        <w:tc>
          <w:tcPr>
            <w:tcW w:w="2788" w:type="dxa"/>
            <w:shd w:val="clear" w:color="auto" w:fill="auto"/>
          </w:tcPr>
          <w:p w14:paraId="01258A83" w14:textId="77777777" w:rsidR="00887E70" w:rsidRDefault="00887E70" w:rsidP="00427D08">
            <w:pPr>
              <w:spacing w:line="240" w:lineRule="exact"/>
              <w:ind w:leftChars="139" w:left="334" w:rightChars="219" w:right="526"/>
              <w:jc w:val="both"/>
            </w:pPr>
            <w:r w:rsidRPr="00D00884">
              <w:rPr>
                <w:rFonts w:ascii="標楷體" w:eastAsia="標楷體" w:hAnsi="標楷體" w:hint="eastAsia"/>
                <w:sz w:val="16"/>
                <w:szCs w:val="16"/>
              </w:rPr>
              <w:t>說明：雖部分圈選於相鄰組或候選人或政黨共用空間。但能辨別為圈選何組或何人或何政黨者，應屬有效票。</w:t>
            </w:r>
          </w:p>
        </w:tc>
      </w:tr>
    </w:tbl>
    <w:p w14:paraId="653FA1B9" w14:textId="77777777" w:rsidR="00887E70" w:rsidRDefault="00887E70"/>
    <w:p w14:paraId="74623612" w14:textId="77777777" w:rsidR="00887E70" w:rsidRDefault="00887E70"/>
    <w:tbl>
      <w:tblPr>
        <w:tblW w:w="0" w:type="auto"/>
        <w:tblLook w:val="01E0" w:firstRow="1" w:lastRow="1" w:firstColumn="1" w:lastColumn="1" w:noHBand="0" w:noVBand="0"/>
      </w:tblPr>
      <w:tblGrid>
        <w:gridCol w:w="2787"/>
        <w:gridCol w:w="2787"/>
        <w:gridCol w:w="2788"/>
      </w:tblGrid>
      <w:tr w:rsidR="00887E70" w14:paraId="3DAFC426" w14:textId="77777777" w:rsidTr="00427D08">
        <w:tc>
          <w:tcPr>
            <w:tcW w:w="2787" w:type="dxa"/>
            <w:shd w:val="clear" w:color="auto" w:fill="auto"/>
          </w:tcPr>
          <w:p w14:paraId="552C131E" w14:textId="77777777" w:rsidR="00887E70" w:rsidRDefault="00887E70" w:rsidP="00427D08">
            <w:pPr>
              <w:jc w:val="center"/>
            </w:pPr>
            <w:r w:rsidRPr="00D00884">
              <w:rPr>
                <w:rFonts w:hint="eastAsia"/>
                <w:sz w:val="20"/>
                <w:szCs w:val="20"/>
              </w:rPr>
              <w:t>（13）</w:t>
            </w:r>
          </w:p>
        </w:tc>
        <w:tc>
          <w:tcPr>
            <w:tcW w:w="2787" w:type="dxa"/>
            <w:shd w:val="clear" w:color="auto" w:fill="auto"/>
          </w:tcPr>
          <w:p w14:paraId="16E648BB" w14:textId="77777777" w:rsidR="00887E70" w:rsidRDefault="00887E70" w:rsidP="00427D08">
            <w:pPr>
              <w:jc w:val="center"/>
            </w:pPr>
            <w:r w:rsidRPr="00D00884">
              <w:rPr>
                <w:rFonts w:hint="eastAsia"/>
                <w:sz w:val="20"/>
                <w:szCs w:val="20"/>
              </w:rPr>
              <w:t>（14）</w:t>
            </w:r>
          </w:p>
        </w:tc>
        <w:tc>
          <w:tcPr>
            <w:tcW w:w="2788" w:type="dxa"/>
            <w:shd w:val="clear" w:color="auto" w:fill="auto"/>
          </w:tcPr>
          <w:p w14:paraId="1B80F7D1" w14:textId="77777777" w:rsidR="00887E70" w:rsidRDefault="00887E70" w:rsidP="00427D08">
            <w:pPr>
              <w:jc w:val="center"/>
            </w:pPr>
            <w:r w:rsidRPr="00D00884">
              <w:rPr>
                <w:rFonts w:hint="eastAsia"/>
                <w:sz w:val="20"/>
                <w:szCs w:val="20"/>
              </w:rPr>
              <w:t>（15）</w:t>
            </w:r>
          </w:p>
        </w:tc>
      </w:tr>
      <w:tr w:rsidR="00887E70" w14:paraId="6703E43C" w14:textId="77777777" w:rsidTr="00427D08">
        <w:trPr>
          <w:trHeight w:hRule="exact" w:val="4536"/>
        </w:trPr>
        <w:tc>
          <w:tcPr>
            <w:tcW w:w="2787" w:type="dxa"/>
            <w:shd w:val="clear" w:color="auto" w:fill="auto"/>
            <w:vAlign w:val="center"/>
          </w:tcPr>
          <w:p w14:paraId="1B04BAA0" w14:textId="77777777" w:rsidR="00887E70" w:rsidRPr="00D151A0" w:rsidRDefault="00984711" w:rsidP="00427D08">
            <w:pPr>
              <w:jc w:val="center"/>
            </w:pPr>
            <w:r>
              <w:pict w14:anchorId="4A1CF5A4">
                <v:shape id="_x0000_i1037" type="#_x0000_t75" style="width:123.35pt;height:219.75pt">
                  <v:imagedata r:id="rId42" o:title="有效票13"/>
                </v:shape>
              </w:pict>
            </w:r>
          </w:p>
        </w:tc>
        <w:tc>
          <w:tcPr>
            <w:tcW w:w="2787" w:type="dxa"/>
            <w:shd w:val="clear" w:color="auto" w:fill="auto"/>
            <w:vAlign w:val="center"/>
          </w:tcPr>
          <w:p w14:paraId="1F785748" w14:textId="77777777" w:rsidR="00887E70" w:rsidRPr="00D151A0" w:rsidRDefault="00984711" w:rsidP="00427D08">
            <w:pPr>
              <w:jc w:val="center"/>
            </w:pPr>
            <w:r>
              <w:pict w14:anchorId="54086BDE">
                <v:shape id="_x0000_i1038" type="#_x0000_t75" style="width:123.35pt;height:219.75pt">
                  <v:imagedata r:id="rId43" o:title="有效票14"/>
                </v:shape>
              </w:pict>
            </w:r>
          </w:p>
        </w:tc>
        <w:tc>
          <w:tcPr>
            <w:tcW w:w="2788" w:type="dxa"/>
            <w:shd w:val="clear" w:color="auto" w:fill="auto"/>
            <w:vAlign w:val="center"/>
          </w:tcPr>
          <w:p w14:paraId="66B91FC0" w14:textId="77777777" w:rsidR="00887E70" w:rsidRPr="00D151A0" w:rsidRDefault="00984711" w:rsidP="00427D08">
            <w:pPr>
              <w:jc w:val="center"/>
            </w:pPr>
            <w:r>
              <w:pict w14:anchorId="621F14F0">
                <v:shape id="_x0000_i1039" type="#_x0000_t75" style="width:123.35pt;height:219.75pt">
                  <v:imagedata r:id="rId44" o:title="有效票15"/>
                </v:shape>
              </w:pict>
            </w:r>
          </w:p>
        </w:tc>
      </w:tr>
      <w:tr w:rsidR="00887E70" w14:paraId="455EEB28" w14:textId="77777777" w:rsidTr="00427D08">
        <w:tc>
          <w:tcPr>
            <w:tcW w:w="2787" w:type="dxa"/>
            <w:shd w:val="clear" w:color="auto" w:fill="auto"/>
          </w:tcPr>
          <w:p w14:paraId="1B57C9AF" w14:textId="77777777" w:rsidR="00887E70" w:rsidRPr="00D00884" w:rsidRDefault="00887E70" w:rsidP="00427D08">
            <w:pPr>
              <w:spacing w:line="240" w:lineRule="exact"/>
              <w:ind w:leftChars="139" w:left="334" w:rightChars="219" w:right="526"/>
              <w:rPr>
                <w:rFonts w:ascii="標楷體" w:eastAsia="標楷體" w:hAnsi="標楷體"/>
                <w:sz w:val="16"/>
                <w:szCs w:val="16"/>
              </w:rPr>
            </w:pPr>
            <w:r w:rsidRPr="00D00884">
              <w:rPr>
                <w:rFonts w:ascii="標楷體" w:eastAsia="標楷體" w:hAnsi="標楷體" w:hint="eastAsia"/>
                <w:sz w:val="16"/>
                <w:szCs w:val="16"/>
              </w:rPr>
              <w:t>說明：同（12）理由。</w:t>
            </w:r>
          </w:p>
          <w:p w14:paraId="11E10A08" w14:textId="77777777" w:rsidR="00887E70" w:rsidRDefault="00887E70" w:rsidP="00427D08">
            <w:pPr>
              <w:spacing w:line="240" w:lineRule="exact"/>
              <w:ind w:leftChars="139" w:left="334" w:rightChars="219" w:right="526"/>
            </w:pPr>
          </w:p>
          <w:p w14:paraId="014A8504" w14:textId="77777777" w:rsidR="00887E70" w:rsidRDefault="00887E70" w:rsidP="00427D08">
            <w:pPr>
              <w:spacing w:line="240" w:lineRule="exact"/>
              <w:ind w:leftChars="139" w:left="334" w:rightChars="219" w:right="526"/>
            </w:pPr>
          </w:p>
        </w:tc>
        <w:tc>
          <w:tcPr>
            <w:tcW w:w="2787" w:type="dxa"/>
            <w:shd w:val="clear" w:color="auto" w:fill="auto"/>
          </w:tcPr>
          <w:p w14:paraId="22DD8F18" w14:textId="77777777" w:rsidR="00887E70" w:rsidRPr="00D00884" w:rsidRDefault="00887E70" w:rsidP="00427D08">
            <w:pPr>
              <w:spacing w:line="240" w:lineRule="exact"/>
              <w:ind w:leftChars="139" w:left="334" w:rightChars="219" w:right="526"/>
              <w:rPr>
                <w:rFonts w:ascii="標楷體" w:eastAsia="標楷體" w:hAnsi="標楷體"/>
                <w:sz w:val="16"/>
                <w:szCs w:val="16"/>
              </w:rPr>
            </w:pPr>
            <w:r w:rsidRPr="00D00884">
              <w:rPr>
                <w:rFonts w:ascii="標楷體" w:eastAsia="標楷體" w:hAnsi="標楷體" w:hint="eastAsia"/>
                <w:sz w:val="16"/>
                <w:szCs w:val="16"/>
              </w:rPr>
              <w:t>說明：同（12）理由。</w:t>
            </w:r>
          </w:p>
          <w:p w14:paraId="28C75EBE" w14:textId="77777777" w:rsidR="00887E70" w:rsidRDefault="00887E70" w:rsidP="00427D08">
            <w:pPr>
              <w:spacing w:line="240" w:lineRule="exact"/>
              <w:ind w:leftChars="139" w:left="334" w:rightChars="219" w:right="526"/>
            </w:pPr>
          </w:p>
        </w:tc>
        <w:tc>
          <w:tcPr>
            <w:tcW w:w="2788" w:type="dxa"/>
            <w:shd w:val="clear" w:color="auto" w:fill="auto"/>
          </w:tcPr>
          <w:p w14:paraId="038A67E5" w14:textId="77777777" w:rsidR="00887E70" w:rsidRPr="00D00884" w:rsidRDefault="00887E70" w:rsidP="00427D08">
            <w:pPr>
              <w:spacing w:line="240" w:lineRule="exact"/>
              <w:ind w:leftChars="139" w:left="334" w:rightChars="219" w:right="526"/>
              <w:rPr>
                <w:rFonts w:ascii="標楷體" w:eastAsia="標楷體" w:hAnsi="標楷體"/>
                <w:sz w:val="16"/>
                <w:szCs w:val="16"/>
              </w:rPr>
            </w:pPr>
            <w:r w:rsidRPr="00D00884">
              <w:rPr>
                <w:rFonts w:ascii="標楷體" w:eastAsia="標楷體" w:hAnsi="標楷體" w:hint="eastAsia"/>
                <w:sz w:val="16"/>
                <w:szCs w:val="16"/>
              </w:rPr>
              <w:t>說明：同（12）理由。</w:t>
            </w:r>
          </w:p>
          <w:p w14:paraId="6FC0753F" w14:textId="77777777" w:rsidR="00887E70" w:rsidRDefault="00887E70" w:rsidP="00427D08">
            <w:pPr>
              <w:spacing w:line="240" w:lineRule="exact"/>
              <w:ind w:leftChars="139" w:left="334" w:rightChars="219" w:right="526"/>
            </w:pPr>
          </w:p>
        </w:tc>
      </w:tr>
      <w:tr w:rsidR="00887E70" w14:paraId="171CFF53" w14:textId="77777777" w:rsidTr="00427D08">
        <w:tc>
          <w:tcPr>
            <w:tcW w:w="2787" w:type="dxa"/>
            <w:shd w:val="clear" w:color="auto" w:fill="auto"/>
          </w:tcPr>
          <w:p w14:paraId="4E7BD397" w14:textId="77777777" w:rsidR="00887E70" w:rsidRDefault="00887E70" w:rsidP="00427D08">
            <w:pPr>
              <w:spacing w:line="240" w:lineRule="exact"/>
              <w:ind w:leftChars="139" w:left="334" w:rightChars="219" w:right="526"/>
              <w:rPr>
                <w:rFonts w:ascii="標楷體" w:eastAsia="標楷體" w:hAnsi="標楷體"/>
                <w:sz w:val="16"/>
                <w:szCs w:val="16"/>
              </w:rPr>
            </w:pPr>
          </w:p>
          <w:p w14:paraId="7F7129C8" w14:textId="77777777" w:rsidR="00887E70" w:rsidRDefault="00887E70" w:rsidP="00427D08">
            <w:pPr>
              <w:spacing w:line="240" w:lineRule="exact"/>
              <w:ind w:leftChars="139" w:left="334" w:rightChars="219" w:right="526"/>
              <w:rPr>
                <w:rFonts w:ascii="標楷體" w:eastAsia="標楷體" w:hAnsi="標楷體"/>
                <w:sz w:val="16"/>
                <w:szCs w:val="16"/>
              </w:rPr>
            </w:pPr>
          </w:p>
          <w:p w14:paraId="5FF96C24" w14:textId="77777777" w:rsidR="00887E70" w:rsidRPr="00D00884" w:rsidRDefault="00887E70" w:rsidP="00427D08">
            <w:pPr>
              <w:spacing w:line="240" w:lineRule="exact"/>
              <w:ind w:leftChars="139" w:left="334" w:rightChars="219" w:right="526"/>
              <w:rPr>
                <w:rFonts w:ascii="標楷體" w:eastAsia="標楷體" w:hAnsi="標楷體"/>
                <w:sz w:val="16"/>
                <w:szCs w:val="16"/>
              </w:rPr>
            </w:pPr>
          </w:p>
        </w:tc>
        <w:tc>
          <w:tcPr>
            <w:tcW w:w="2787" w:type="dxa"/>
            <w:shd w:val="clear" w:color="auto" w:fill="auto"/>
          </w:tcPr>
          <w:p w14:paraId="7EB67E6F" w14:textId="77777777" w:rsidR="00887E70" w:rsidRPr="00D00884" w:rsidRDefault="00887E70" w:rsidP="00427D08">
            <w:pPr>
              <w:spacing w:line="240" w:lineRule="exact"/>
              <w:ind w:leftChars="139" w:left="334" w:rightChars="219" w:right="526"/>
              <w:rPr>
                <w:rFonts w:ascii="標楷體" w:eastAsia="標楷體" w:hAnsi="標楷體"/>
                <w:sz w:val="16"/>
                <w:szCs w:val="16"/>
              </w:rPr>
            </w:pPr>
          </w:p>
        </w:tc>
        <w:tc>
          <w:tcPr>
            <w:tcW w:w="2788" w:type="dxa"/>
            <w:shd w:val="clear" w:color="auto" w:fill="auto"/>
          </w:tcPr>
          <w:p w14:paraId="3A1D74F7" w14:textId="77777777" w:rsidR="00887E70" w:rsidRPr="00D00884" w:rsidRDefault="00887E70" w:rsidP="00427D08">
            <w:pPr>
              <w:spacing w:line="240" w:lineRule="exact"/>
              <w:ind w:leftChars="139" w:left="334" w:rightChars="219" w:right="526"/>
              <w:rPr>
                <w:rFonts w:ascii="標楷體" w:eastAsia="標楷體" w:hAnsi="標楷體"/>
                <w:sz w:val="16"/>
                <w:szCs w:val="16"/>
              </w:rPr>
            </w:pPr>
          </w:p>
        </w:tc>
      </w:tr>
      <w:tr w:rsidR="00887E70" w14:paraId="4C73DB26" w14:textId="77777777" w:rsidTr="00427D08">
        <w:tc>
          <w:tcPr>
            <w:tcW w:w="2787" w:type="dxa"/>
            <w:shd w:val="clear" w:color="auto" w:fill="auto"/>
          </w:tcPr>
          <w:p w14:paraId="65704A1A" w14:textId="77777777" w:rsidR="00887E70" w:rsidRDefault="00887E70" w:rsidP="00427D08">
            <w:pPr>
              <w:jc w:val="center"/>
            </w:pPr>
            <w:r w:rsidRPr="00D00884">
              <w:rPr>
                <w:rFonts w:hint="eastAsia"/>
                <w:sz w:val="20"/>
                <w:szCs w:val="20"/>
              </w:rPr>
              <w:t>（16）</w:t>
            </w:r>
          </w:p>
        </w:tc>
        <w:tc>
          <w:tcPr>
            <w:tcW w:w="2787" w:type="dxa"/>
            <w:shd w:val="clear" w:color="auto" w:fill="auto"/>
          </w:tcPr>
          <w:p w14:paraId="1FD7A8DB" w14:textId="77777777" w:rsidR="00887E70" w:rsidRDefault="00887E70" w:rsidP="00427D08">
            <w:pPr>
              <w:jc w:val="center"/>
            </w:pPr>
            <w:r w:rsidRPr="00D00884">
              <w:rPr>
                <w:rFonts w:hint="eastAsia"/>
                <w:sz w:val="20"/>
                <w:szCs w:val="20"/>
              </w:rPr>
              <w:t>（17）</w:t>
            </w:r>
          </w:p>
        </w:tc>
        <w:tc>
          <w:tcPr>
            <w:tcW w:w="2788" w:type="dxa"/>
            <w:shd w:val="clear" w:color="auto" w:fill="auto"/>
          </w:tcPr>
          <w:p w14:paraId="2F759221" w14:textId="77777777" w:rsidR="00887E70" w:rsidRDefault="00887E70" w:rsidP="00427D08">
            <w:pPr>
              <w:jc w:val="center"/>
            </w:pPr>
            <w:r w:rsidRPr="00D00884">
              <w:rPr>
                <w:rFonts w:hint="eastAsia"/>
                <w:sz w:val="20"/>
                <w:szCs w:val="20"/>
              </w:rPr>
              <w:t>（18）</w:t>
            </w:r>
          </w:p>
        </w:tc>
      </w:tr>
      <w:tr w:rsidR="00887E70" w14:paraId="0109E7FB" w14:textId="77777777" w:rsidTr="00427D08">
        <w:trPr>
          <w:trHeight w:hRule="exact" w:val="4536"/>
        </w:trPr>
        <w:tc>
          <w:tcPr>
            <w:tcW w:w="2787" w:type="dxa"/>
            <w:shd w:val="clear" w:color="auto" w:fill="auto"/>
            <w:vAlign w:val="center"/>
          </w:tcPr>
          <w:p w14:paraId="13AB0E82" w14:textId="77777777" w:rsidR="00887E70" w:rsidRPr="00BF5C35" w:rsidRDefault="00984711" w:rsidP="00427D08">
            <w:pPr>
              <w:jc w:val="center"/>
            </w:pPr>
            <w:r>
              <w:pict w14:anchorId="5D732D9A">
                <v:shape id="_x0000_i1040" type="#_x0000_t75" style="width:127.45pt;height:227.1pt">
                  <v:imagedata r:id="rId45" o:title="有效票16"/>
                </v:shape>
              </w:pict>
            </w:r>
          </w:p>
        </w:tc>
        <w:tc>
          <w:tcPr>
            <w:tcW w:w="2787" w:type="dxa"/>
            <w:shd w:val="clear" w:color="auto" w:fill="auto"/>
            <w:vAlign w:val="center"/>
          </w:tcPr>
          <w:p w14:paraId="24585291" w14:textId="77777777" w:rsidR="00887E70" w:rsidRPr="00BF5C35" w:rsidRDefault="00984711" w:rsidP="00427D08">
            <w:pPr>
              <w:jc w:val="center"/>
            </w:pPr>
            <w:r>
              <w:pict w14:anchorId="26A954CC">
                <v:shape id="_x0000_i1041" type="#_x0000_t75" style="width:125.8pt;height:224.2pt">
                  <v:imagedata r:id="rId46" o:title="有效票17"/>
                </v:shape>
              </w:pict>
            </w:r>
          </w:p>
        </w:tc>
        <w:tc>
          <w:tcPr>
            <w:tcW w:w="2788" w:type="dxa"/>
            <w:shd w:val="clear" w:color="auto" w:fill="auto"/>
            <w:vAlign w:val="center"/>
          </w:tcPr>
          <w:p w14:paraId="6B644723" w14:textId="77777777" w:rsidR="00887E70" w:rsidRPr="00D151A0" w:rsidRDefault="00984711" w:rsidP="00427D08">
            <w:pPr>
              <w:jc w:val="center"/>
            </w:pPr>
            <w:r>
              <w:pict w14:anchorId="4926E682">
                <v:shape id="_x0000_i1042" type="#_x0000_t75" style="width:123.95pt;height:221.95pt">
                  <v:imagedata r:id="rId47" o:title="有效票18"/>
                </v:shape>
              </w:pict>
            </w:r>
          </w:p>
        </w:tc>
      </w:tr>
      <w:tr w:rsidR="00887E70" w14:paraId="0C1A26F7" w14:textId="77777777" w:rsidTr="00427D08">
        <w:trPr>
          <w:trHeight w:val="2000"/>
        </w:trPr>
        <w:tc>
          <w:tcPr>
            <w:tcW w:w="2787" w:type="dxa"/>
            <w:shd w:val="clear" w:color="auto" w:fill="auto"/>
          </w:tcPr>
          <w:p w14:paraId="741528C6" w14:textId="77777777" w:rsidR="00887E70" w:rsidRDefault="00887E70" w:rsidP="00427D08">
            <w:pPr>
              <w:spacing w:line="240" w:lineRule="exact"/>
              <w:ind w:leftChars="139" w:left="334" w:rightChars="219" w:right="526"/>
              <w:jc w:val="both"/>
            </w:pPr>
            <w:r w:rsidRPr="00D00884">
              <w:rPr>
                <w:rFonts w:ascii="標楷體" w:eastAsia="標楷體" w:hAnsi="標楷體" w:hint="eastAsia"/>
                <w:sz w:val="16"/>
                <w:szCs w:val="16"/>
              </w:rPr>
              <w:t>說明：圈選於相鄰組或候選人或政黨共用空間，且部分圈印加蓋於某一組或某一候選人或政黨欄格線上，仍能辨別為圈選何組或何人或何政黨者，應屬有效票。</w:t>
            </w:r>
          </w:p>
        </w:tc>
        <w:tc>
          <w:tcPr>
            <w:tcW w:w="2787" w:type="dxa"/>
            <w:shd w:val="clear" w:color="auto" w:fill="auto"/>
          </w:tcPr>
          <w:p w14:paraId="6ACA34A8" w14:textId="77777777" w:rsidR="00887E70" w:rsidRDefault="00887E70" w:rsidP="00427D08">
            <w:pPr>
              <w:spacing w:line="240" w:lineRule="exact"/>
              <w:ind w:leftChars="139" w:left="334" w:rightChars="219" w:right="526"/>
              <w:jc w:val="both"/>
            </w:pPr>
            <w:r w:rsidRPr="00D00884">
              <w:rPr>
                <w:rFonts w:ascii="標楷體" w:eastAsia="標楷體" w:hAnsi="標楷體" w:hint="eastAsia"/>
                <w:sz w:val="16"/>
                <w:szCs w:val="16"/>
              </w:rPr>
              <w:t>說明：圈選於某一組或某一候選人或政黨欄格與選票邊緣之間，且部分圈印加蓋於欄格線上，仍能辨別為圈選何組或何人或何政黨者，應屬有效票。</w:t>
            </w:r>
          </w:p>
        </w:tc>
        <w:tc>
          <w:tcPr>
            <w:tcW w:w="2788" w:type="dxa"/>
            <w:shd w:val="clear" w:color="auto" w:fill="auto"/>
          </w:tcPr>
          <w:p w14:paraId="6A52F8A8" w14:textId="77777777" w:rsidR="00887E70" w:rsidRDefault="00887E70" w:rsidP="00427D08">
            <w:pPr>
              <w:spacing w:line="240" w:lineRule="exact"/>
              <w:ind w:leftChars="139" w:left="334" w:rightChars="219" w:right="526"/>
              <w:jc w:val="both"/>
            </w:pPr>
            <w:r w:rsidRPr="00D00884">
              <w:rPr>
                <w:rFonts w:ascii="標楷體" w:eastAsia="標楷體" w:hAnsi="標楷體" w:hint="eastAsia"/>
                <w:sz w:val="16"/>
                <w:szCs w:val="16"/>
              </w:rPr>
              <w:t>說明：圈選一組或一個候選人或政黨而圈二圈以上能辨別圈選何組或何人或何政黨者，應屬有效票。</w:t>
            </w:r>
          </w:p>
        </w:tc>
      </w:tr>
    </w:tbl>
    <w:p w14:paraId="44CCE3DB" w14:textId="77777777" w:rsidR="00887E70" w:rsidRDefault="00887E70"/>
    <w:p w14:paraId="034E179D" w14:textId="77777777" w:rsidR="00887E70" w:rsidRDefault="00887E70"/>
    <w:tbl>
      <w:tblPr>
        <w:tblW w:w="0" w:type="auto"/>
        <w:tblLook w:val="01E0" w:firstRow="1" w:lastRow="1" w:firstColumn="1" w:lastColumn="1" w:noHBand="0" w:noVBand="0"/>
      </w:tblPr>
      <w:tblGrid>
        <w:gridCol w:w="2787"/>
        <w:gridCol w:w="2787"/>
        <w:gridCol w:w="2788"/>
      </w:tblGrid>
      <w:tr w:rsidR="00887E70" w14:paraId="1BAEC123" w14:textId="77777777" w:rsidTr="00427D08">
        <w:tc>
          <w:tcPr>
            <w:tcW w:w="2787" w:type="dxa"/>
            <w:shd w:val="clear" w:color="auto" w:fill="auto"/>
          </w:tcPr>
          <w:p w14:paraId="65EC8759" w14:textId="77777777" w:rsidR="00887E70" w:rsidRDefault="00887E70" w:rsidP="00427D08">
            <w:pPr>
              <w:jc w:val="center"/>
            </w:pPr>
            <w:r w:rsidRPr="00D00884">
              <w:rPr>
                <w:rFonts w:hint="eastAsia"/>
                <w:sz w:val="20"/>
                <w:szCs w:val="20"/>
              </w:rPr>
              <w:t>（19）</w:t>
            </w:r>
          </w:p>
        </w:tc>
        <w:tc>
          <w:tcPr>
            <w:tcW w:w="2787" w:type="dxa"/>
            <w:shd w:val="clear" w:color="auto" w:fill="auto"/>
          </w:tcPr>
          <w:p w14:paraId="3E114CB5" w14:textId="77777777" w:rsidR="00887E70" w:rsidRDefault="00887E70" w:rsidP="00427D08">
            <w:pPr>
              <w:jc w:val="center"/>
            </w:pPr>
            <w:r w:rsidRPr="00D00884">
              <w:rPr>
                <w:rFonts w:hint="eastAsia"/>
                <w:sz w:val="20"/>
                <w:szCs w:val="20"/>
              </w:rPr>
              <w:t>（20）</w:t>
            </w:r>
          </w:p>
        </w:tc>
        <w:tc>
          <w:tcPr>
            <w:tcW w:w="2788" w:type="dxa"/>
            <w:shd w:val="clear" w:color="auto" w:fill="auto"/>
          </w:tcPr>
          <w:p w14:paraId="38B89166" w14:textId="77777777" w:rsidR="00887E70" w:rsidRDefault="00887E70" w:rsidP="00427D08">
            <w:pPr>
              <w:jc w:val="center"/>
            </w:pPr>
            <w:r w:rsidRPr="00D00884">
              <w:rPr>
                <w:rFonts w:hint="eastAsia"/>
                <w:sz w:val="20"/>
                <w:szCs w:val="20"/>
              </w:rPr>
              <w:t>（21）</w:t>
            </w:r>
          </w:p>
        </w:tc>
      </w:tr>
      <w:tr w:rsidR="00887E70" w14:paraId="5D0B6FF6" w14:textId="77777777" w:rsidTr="00427D08">
        <w:trPr>
          <w:trHeight w:hRule="exact" w:val="4536"/>
        </w:trPr>
        <w:tc>
          <w:tcPr>
            <w:tcW w:w="2787" w:type="dxa"/>
            <w:shd w:val="clear" w:color="auto" w:fill="auto"/>
            <w:vAlign w:val="center"/>
          </w:tcPr>
          <w:p w14:paraId="1A340F58" w14:textId="77777777" w:rsidR="00887E70" w:rsidRPr="00D151A0" w:rsidRDefault="00984711" w:rsidP="00427D08">
            <w:pPr>
              <w:jc w:val="center"/>
            </w:pPr>
            <w:r>
              <w:pict w14:anchorId="7465DF3E">
                <v:shape id="_x0000_i1043" type="#_x0000_t75" style="width:123.35pt;height:219.75pt">
                  <v:imagedata r:id="rId48" o:title="有效票19"/>
                </v:shape>
              </w:pict>
            </w:r>
          </w:p>
        </w:tc>
        <w:tc>
          <w:tcPr>
            <w:tcW w:w="2787" w:type="dxa"/>
            <w:shd w:val="clear" w:color="auto" w:fill="auto"/>
            <w:vAlign w:val="center"/>
          </w:tcPr>
          <w:p w14:paraId="5A3D5C36" w14:textId="77777777" w:rsidR="00887E70" w:rsidRPr="00D151A0" w:rsidRDefault="00984711" w:rsidP="00427D08">
            <w:pPr>
              <w:jc w:val="center"/>
            </w:pPr>
            <w:r>
              <w:pict w14:anchorId="03323B73">
                <v:shape id="_x0000_i1044" type="#_x0000_t75" style="width:123.35pt;height:219.75pt">
                  <v:imagedata r:id="rId49" o:title="有效票20"/>
                </v:shape>
              </w:pict>
            </w:r>
          </w:p>
        </w:tc>
        <w:tc>
          <w:tcPr>
            <w:tcW w:w="2788" w:type="dxa"/>
            <w:shd w:val="clear" w:color="auto" w:fill="auto"/>
            <w:vAlign w:val="center"/>
          </w:tcPr>
          <w:p w14:paraId="7F077B20" w14:textId="77777777" w:rsidR="00887E70" w:rsidRPr="00D151A0" w:rsidRDefault="00984711" w:rsidP="00427D08">
            <w:pPr>
              <w:jc w:val="center"/>
            </w:pPr>
            <w:r>
              <w:pict w14:anchorId="391F49E0">
                <v:shape id="_x0000_i1045" type="#_x0000_t75" style="width:123.35pt;height:219.75pt">
                  <v:imagedata r:id="rId50" o:title="有效票21"/>
                </v:shape>
              </w:pict>
            </w:r>
          </w:p>
        </w:tc>
      </w:tr>
      <w:tr w:rsidR="00887E70" w14:paraId="4B1B14EA" w14:textId="77777777" w:rsidTr="00427D08">
        <w:tc>
          <w:tcPr>
            <w:tcW w:w="2787" w:type="dxa"/>
            <w:shd w:val="clear" w:color="auto" w:fill="auto"/>
          </w:tcPr>
          <w:p w14:paraId="1AD31B98" w14:textId="77777777" w:rsidR="00887E70" w:rsidRPr="00D00884" w:rsidRDefault="00887E70" w:rsidP="00427D08">
            <w:pPr>
              <w:spacing w:line="240" w:lineRule="exact"/>
              <w:ind w:leftChars="139" w:left="334" w:rightChars="219" w:right="526"/>
              <w:rPr>
                <w:rFonts w:ascii="標楷體" w:eastAsia="標楷體" w:hAnsi="標楷體"/>
                <w:sz w:val="16"/>
                <w:szCs w:val="16"/>
              </w:rPr>
            </w:pPr>
            <w:r w:rsidRPr="00D00884">
              <w:rPr>
                <w:rFonts w:ascii="標楷體" w:eastAsia="標楷體" w:hAnsi="標楷體" w:hint="eastAsia"/>
                <w:sz w:val="16"/>
                <w:szCs w:val="16"/>
              </w:rPr>
              <w:t>說明：同（18）理由。</w:t>
            </w:r>
          </w:p>
          <w:p w14:paraId="2FD646EC" w14:textId="77777777" w:rsidR="00887E70" w:rsidRDefault="00887E70" w:rsidP="00427D08">
            <w:pPr>
              <w:spacing w:line="240" w:lineRule="exact"/>
              <w:ind w:leftChars="139" w:left="334" w:rightChars="219" w:right="526"/>
            </w:pPr>
          </w:p>
          <w:p w14:paraId="0D62F1B5" w14:textId="77777777" w:rsidR="002B1CC9" w:rsidRDefault="002B1CC9" w:rsidP="00427D08">
            <w:pPr>
              <w:spacing w:line="240" w:lineRule="exact"/>
              <w:ind w:leftChars="139" w:left="334" w:rightChars="219" w:right="526"/>
            </w:pPr>
          </w:p>
          <w:p w14:paraId="4A6BA81F" w14:textId="77777777" w:rsidR="00887E70" w:rsidRDefault="00887E70" w:rsidP="00427D08">
            <w:pPr>
              <w:spacing w:line="240" w:lineRule="exact"/>
              <w:ind w:leftChars="139" w:left="334" w:rightChars="219" w:right="526"/>
            </w:pPr>
          </w:p>
        </w:tc>
        <w:tc>
          <w:tcPr>
            <w:tcW w:w="2787" w:type="dxa"/>
            <w:shd w:val="clear" w:color="auto" w:fill="auto"/>
          </w:tcPr>
          <w:p w14:paraId="1F1D85AE" w14:textId="77777777" w:rsidR="00887E70" w:rsidRPr="00D00884" w:rsidRDefault="00887E70" w:rsidP="00427D08">
            <w:pPr>
              <w:spacing w:line="240" w:lineRule="exact"/>
              <w:ind w:leftChars="139" w:left="334" w:rightChars="219" w:right="526"/>
              <w:rPr>
                <w:rFonts w:ascii="標楷體" w:eastAsia="標楷體" w:hAnsi="標楷體"/>
                <w:sz w:val="16"/>
                <w:szCs w:val="16"/>
              </w:rPr>
            </w:pPr>
            <w:r w:rsidRPr="00D00884">
              <w:rPr>
                <w:rFonts w:ascii="標楷體" w:eastAsia="標楷體" w:hAnsi="標楷體" w:hint="eastAsia"/>
                <w:sz w:val="16"/>
                <w:szCs w:val="16"/>
              </w:rPr>
              <w:t>說明：同（18）理由。</w:t>
            </w:r>
          </w:p>
          <w:p w14:paraId="4A9E2493" w14:textId="77777777" w:rsidR="00887E70" w:rsidRDefault="00887E70" w:rsidP="00427D08">
            <w:pPr>
              <w:spacing w:line="240" w:lineRule="exact"/>
              <w:ind w:leftChars="139" w:left="334" w:rightChars="219" w:right="526"/>
            </w:pPr>
          </w:p>
        </w:tc>
        <w:tc>
          <w:tcPr>
            <w:tcW w:w="2788" w:type="dxa"/>
            <w:shd w:val="clear" w:color="auto" w:fill="auto"/>
          </w:tcPr>
          <w:p w14:paraId="2FEDF65E" w14:textId="77777777" w:rsidR="00887E70" w:rsidRPr="00D00884" w:rsidRDefault="00887E70" w:rsidP="00427D08">
            <w:pPr>
              <w:spacing w:line="240" w:lineRule="exact"/>
              <w:ind w:leftChars="139" w:left="334" w:rightChars="219" w:right="526"/>
              <w:rPr>
                <w:rFonts w:ascii="標楷體" w:eastAsia="標楷體" w:hAnsi="標楷體"/>
                <w:sz w:val="16"/>
                <w:szCs w:val="16"/>
              </w:rPr>
            </w:pPr>
            <w:r w:rsidRPr="00D00884">
              <w:rPr>
                <w:rFonts w:ascii="標楷體" w:eastAsia="標楷體" w:hAnsi="標楷體" w:hint="eastAsia"/>
                <w:sz w:val="16"/>
                <w:szCs w:val="16"/>
              </w:rPr>
              <w:t>說明：同（18）理由。</w:t>
            </w:r>
          </w:p>
          <w:p w14:paraId="57113B41" w14:textId="77777777" w:rsidR="00887E70" w:rsidRDefault="00887E70" w:rsidP="00427D08">
            <w:pPr>
              <w:spacing w:line="240" w:lineRule="exact"/>
              <w:ind w:leftChars="139" w:left="334" w:rightChars="219" w:right="526"/>
            </w:pPr>
          </w:p>
        </w:tc>
      </w:tr>
      <w:tr w:rsidR="002B1CC9" w14:paraId="195123D2" w14:textId="77777777" w:rsidTr="00427D08">
        <w:tc>
          <w:tcPr>
            <w:tcW w:w="2787" w:type="dxa"/>
            <w:shd w:val="clear" w:color="auto" w:fill="auto"/>
          </w:tcPr>
          <w:p w14:paraId="5C8FA569" w14:textId="77777777" w:rsidR="002B1CC9" w:rsidRPr="00D00884" w:rsidRDefault="002B1CC9" w:rsidP="00427D08">
            <w:pPr>
              <w:spacing w:line="240" w:lineRule="exact"/>
              <w:ind w:leftChars="139" w:left="334" w:rightChars="219" w:right="526"/>
              <w:rPr>
                <w:rFonts w:ascii="標楷體" w:eastAsia="標楷體" w:hAnsi="標楷體"/>
                <w:sz w:val="16"/>
                <w:szCs w:val="16"/>
              </w:rPr>
            </w:pPr>
          </w:p>
        </w:tc>
        <w:tc>
          <w:tcPr>
            <w:tcW w:w="2787" w:type="dxa"/>
            <w:shd w:val="clear" w:color="auto" w:fill="auto"/>
          </w:tcPr>
          <w:p w14:paraId="0DC993F3" w14:textId="77777777" w:rsidR="002B1CC9" w:rsidRPr="00D00884" w:rsidRDefault="002B1CC9" w:rsidP="00427D08">
            <w:pPr>
              <w:spacing w:line="240" w:lineRule="exact"/>
              <w:ind w:leftChars="139" w:left="334" w:rightChars="219" w:right="526"/>
              <w:rPr>
                <w:rFonts w:ascii="標楷體" w:eastAsia="標楷體" w:hAnsi="標楷體"/>
                <w:sz w:val="16"/>
                <w:szCs w:val="16"/>
              </w:rPr>
            </w:pPr>
          </w:p>
        </w:tc>
        <w:tc>
          <w:tcPr>
            <w:tcW w:w="2788" w:type="dxa"/>
            <w:shd w:val="clear" w:color="auto" w:fill="auto"/>
          </w:tcPr>
          <w:p w14:paraId="093D8CD9" w14:textId="77777777" w:rsidR="002B1CC9" w:rsidRPr="00D00884" w:rsidRDefault="002B1CC9" w:rsidP="00427D08">
            <w:pPr>
              <w:spacing w:line="240" w:lineRule="exact"/>
              <w:ind w:leftChars="139" w:left="334" w:rightChars="219" w:right="526"/>
              <w:rPr>
                <w:rFonts w:ascii="標楷體" w:eastAsia="標楷體" w:hAnsi="標楷體"/>
                <w:sz w:val="16"/>
                <w:szCs w:val="16"/>
              </w:rPr>
            </w:pPr>
          </w:p>
        </w:tc>
      </w:tr>
      <w:tr w:rsidR="00887E70" w14:paraId="38BF9DB1" w14:textId="77777777" w:rsidTr="00427D08">
        <w:tc>
          <w:tcPr>
            <w:tcW w:w="2787" w:type="dxa"/>
            <w:shd w:val="clear" w:color="auto" w:fill="auto"/>
          </w:tcPr>
          <w:p w14:paraId="68FE28DA" w14:textId="77777777" w:rsidR="00887E70" w:rsidRDefault="00887E70" w:rsidP="00427D08">
            <w:pPr>
              <w:jc w:val="center"/>
            </w:pPr>
            <w:r w:rsidRPr="00D00884">
              <w:rPr>
                <w:rFonts w:hint="eastAsia"/>
                <w:sz w:val="20"/>
                <w:szCs w:val="20"/>
              </w:rPr>
              <w:t>（22）</w:t>
            </w:r>
          </w:p>
        </w:tc>
        <w:tc>
          <w:tcPr>
            <w:tcW w:w="2787" w:type="dxa"/>
            <w:shd w:val="clear" w:color="auto" w:fill="auto"/>
          </w:tcPr>
          <w:p w14:paraId="797216D9" w14:textId="77777777" w:rsidR="00887E70" w:rsidRDefault="00887E70" w:rsidP="00427D08">
            <w:pPr>
              <w:jc w:val="center"/>
            </w:pPr>
            <w:r w:rsidRPr="00D00884">
              <w:rPr>
                <w:rFonts w:hint="eastAsia"/>
                <w:sz w:val="20"/>
                <w:szCs w:val="20"/>
              </w:rPr>
              <w:t>（23）</w:t>
            </w:r>
          </w:p>
        </w:tc>
        <w:tc>
          <w:tcPr>
            <w:tcW w:w="2788" w:type="dxa"/>
            <w:shd w:val="clear" w:color="auto" w:fill="auto"/>
          </w:tcPr>
          <w:p w14:paraId="28E37300" w14:textId="77777777" w:rsidR="00887E70" w:rsidRDefault="00887E70" w:rsidP="00427D08">
            <w:pPr>
              <w:jc w:val="center"/>
            </w:pPr>
            <w:r w:rsidRPr="00D00884">
              <w:rPr>
                <w:rFonts w:hint="eastAsia"/>
                <w:sz w:val="20"/>
                <w:szCs w:val="20"/>
              </w:rPr>
              <w:t>（24）</w:t>
            </w:r>
          </w:p>
        </w:tc>
      </w:tr>
      <w:tr w:rsidR="00887E70" w14:paraId="2679C9E1" w14:textId="77777777" w:rsidTr="00427D08">
        <w:trPr>
          <w:trHeight w:hRule="exact" w:val="4536"/>
        </w:trPr>
        <w:tc>
          <w:tcPr>
            <w:tcW w:w="2787" w:type="dxa"/>
            <w:shd w:val="clear" w:color="auto" w:fill="auto"/>
            <w:vAlign w:val="center"/>
          </w:tcPr>
          <w:p w14:paraId="2A116F36" w14:textId="77777777" w:rsidR="00887E70" w:rsidRPr="00D151A0" w:rsidRDefault="00984711" w:rsidP="00427D08">
            <w:pPr>
              <w:jc w:val="center"/>
            </w:pPr>
            <w:r>
              <w:pict w14:anchorId="0061D878">
                <v:shape id="_x0000_i1046" type="#_x0000_t75" style="width:125pt;height:222.7pt">
                  <v:imagedata r:id="rId51" o:title="有效票22"/>
                </v:shape>
              </w:pict>
            </w:r>
          </w:p>
        </w:tc>
        <w:tc>
          <w:tcPr>
            <w:tcW w:w="2787" w:type="dxa"/>
            <w:shd w:val="clear" w:color="auto" w:fill="auto"/>
            <w:vAlign w:val="center"/>
          </w:tcPr>
          <w:p w14:paraId="79E43145" w14:textId="77777777" w:rsidR="00887E70" w:rsidRPr="00D151A0" w:rsidRDefault="00984711" w:rsidP="00427D08">
            <w:pPr>
              <w:jc w:val="center"/>
            </w:pPr>
            <w:r>
              <w:pict w14:anchorId="44BA1FA7">
                <v:shape id="_x0000_i1047" type="#_x0000_t75" style="width:125.8pt;height:224.2pt">
                  <v:imagedata r:id="rId52" o:title="有效票23"/>
                </v:shape>
              </w:pict>
            </w:r>
          </w:p>
        </w:tc>
        <w:tc>
          <w:tcPr>
            <w:tcW w:w="2788" w:type="dxa"/>
            <w:shd w:val="clear" w:color="auto" w:fill="auto"/>
            <w:vAlign w:val="center"/>
          </w:tcPr>
          <w:p w14:paraId="42432F49" w14:textId="77777777" w:rsidR="00887E70" w:rsidRPr="00D151A0" w:rsidRDefault="00984711" w:rsidP="00427D08">
            <w:pPr>
              <w:jc w:val="center"/>
            </w:pPr>
            <w:r>
              <w:pict w14:anchorId="335D1C04">
                <v:shape id="_x0000_i1048" type="#_x0000_t75" style="width:125.8pt;height:224.2pt">
                  <v:imagedata r:id="rId53" o:title="有效票24"/>
                </v:shape>
              </w:pict>
            </w:r>
          </w:p>
        </w:tc>
      </w:tr>
      <w:tr w:rsidR="00887E70" w14:paraId="43697F81" w14:textId="77777777" w:rsidTr="00427D08">
        <w:trPr>
          <w:trHeight w:val="1399"/>
        </w:trPr>
        <w:tc>
          <w:tcPr>
            <w:tcW w:w="2787" w:type="dxa"/>
            <w:shd w:val="clear" w:color="auto" w:fill="auto"/>
          </w:tcPr>
          <w:p w14:paraId="294285B8" w14:textId="77777777" w:rsidR="00887E70" w:rsidRDefault="00887E70" w:rsidP="00427D08">
            <w:pPr>
              <w:spacing w:line="240" w:lineRule="exact"/>
              <w:ind w:leftChars="139" w:left="334" w:rightChars="219" w:right="526"/>
              <w:jc w:val="both"/>
            </w:pPr>
            <w:r w:rsidRPr="00D00884">
              <w:rPr>
                <w:rFonts w:ascii="標楷體" w:eastAsia="標楷體" w:hAnsi="標楷體" w:hint="eastAsia"/>
                <w:sz w:val="16"/>
                <w:szCs w:val="16"/>
              </w:rPr>
              <w:t>說明：因疊折反印之圈選痕跡，能辨別係摺票時所疊折反印者，應屬有效票。</w:t>
            </w:r>
          </w:p>
        </w:tc>
        <w:tc>
          <w:tcPr>
            <w:tcW w:w="2787" w:type="dxa"/>
            <w:shd w:val="clear" w:color="auto" w:fill="auto"/>
          </w:tcPr>
          <w:p w14:paraId="7810BA88" w14:textId="77777777" w:rsidR="00887E70" w:rsidRPr="00D00884" w:rsidRDefault="00887E70" w:rsidP="00427D08">
            <w:pPr>
              <w:spacing w:line="240" w:lineRule="exact"/>
              <w:ind w:leftChars="139" w:left="334" w:rightChars="219" w:right="526"/>
              <w:jc w:val="both"/>
              <w:rPr>
                <w:rFonts w:ascii="標楷體" w:eastAsia="標楷體" w:hAnsi="標楷體"/>
                <w:sz w:val="16"/>
                <w:szCs w:val="16"/>
              </w:rPr>
            </w:pPr>
            <w:r w:rsidRPr="00D00884">
              <w:rPr>
                <w:rFonts w:ascii="標楷體" w:eastAsia="標楷體" w:hAnsi="標楷體" w:hint="eastAsia"/>
                <w:sz w:val="16"/>
                <w:szCs w:val="16"/>
              </w:rPr>
              <w:t>說明：使用選舉機關製備之圈選工具圈選，縱然僅部分印出，仍能辨別為圈選何組或何人或何政黨者，應屬有效票。</w:t>
            </w:r>
          </w:p>
          <w:p w14:paraId="34D0F9AE" w14:textId="77777777" w:rsidR="00887E70" w:rsidRDefault="00887E70" w:rsidP="00427D08">
            <w:pPr>
              <w:spacing w:line="240" w:lineRule="exact"/>
              <w:ind w:leftChars="139" w:left="334" w:rightChars="219" w:right="526"/>
            </w:pPr>
          </w:p>
        </w:tc>
        <w:tc>
          <w:tcPr>
            <w:tcW w:w="2788" w:type="dxa"/>
            <w:shd w:val="clear" w:color="auto" w:fill="auto"/>
          </w:tcPr>
          <w:p w14:paraId="50074EDE"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說明：同（23）理由。</w:t>
            </w:r>
          </w:p>
        </w:tc>
      </w:tr>
    </w:tbl>
    <w:p w14:paraId="414D3E12" w14:textId="77777777" w:rsidR="00887E70" w:rsidRDefault="00887E70"/>
    <w:p w14:paraId="4B5319F2" w14:textId="77777777" w:rsidR="00887E70" w:rsidRDefault="00887E70"/>
    <w:p w14:paraId="343703FA" w14:textId="77777777" w:rsidR="00887E70" w:rsidRDefault="00887E70"/>
    <w:tbl>
      <w:tblPr>
        <w:tblW w:w="0" w:type="auto"/>
        <w:tblLook w:val="01E0" w:firstRow="1" w:lastRow="1" w:firstColumn="1" w:lastColumn="1" w:noHBand="0" w:noVBand="0"/>
      </w:tblPr>
      <w:tblGrid>
        <w:gridCol w:w="2787"/>
        <w:gridCol w:w="2787"/>
        <w:gridCol w:w="2788"/>
      </w:tblGrid>
      <w:tr w:rsidR="00887E70" w14:paraId="046827CE" w14:textId="77777777" w:rsidTr="00427D08">
        <w:tc>
          <w:tcPr>
            <w:tcW w:w="2787" w:type="dxa"/>
            <w:shd w:val="clear" w:color="auto" w:fill="auto"/>
          </w:tcPr>
          <w:p w14:paraId="3DA04F3C" w14:textId="77777777" w:rsidR="00887E70" w:rsidRDefault="00887E70" w:rsidP="00427D08">
            <w:pPr>
              <w:jc w:val="center"/>
            </w:pPr>
            <w:r w:rsidRPr="00D00884">
              <w:rPr>
                <w:rFonts w:hint="eastAsia"/>
                <w:sz w:val="20"/>
                <w:szCs w:val="20"/>
              </w:rPr>
              <w:t>（25）</w:t>
            </w:r>
          </w:p>
        </w:tc>
        <w:tc>
          <w:tcPr>
            <w:tcW w:w="2787" w:type="dxa"/>
            <w:shd w:val="clear" w:color="auto" w:fill="auto"/>
          </w:tcPr>
          <w:p w14:paraId="4A0C7A3A" w14:textId="77777777" w:rsidR="00887E70" w:rsidRDefault="00887E70" w:rsidP="00427D08">
            <w:pPr>
              <w:jc w:val="center"/>
            </w:pPr>
            <w:r w:rsidRPr="00D00884">
              <w:rPr>
                <w:rFonts w:hint="eastAsia"/>
                <w:sz w:val="20"/>
                <w:szCs w:val="20"/>
              </w:rPr>
              <w:t>（26）</w:t>
            </w:r>
          </w:p>
        </w:tc>
        <w:tc>
          <w:tcPr>
            <w:tcW w:w="2788" w:type="dxa"/>
            <w:shd w:val="clear" w:color="auto" w:fill="auto"/>
          </w:tcPr>
          <w:p w14:paraId="5BB9DD35" w14:textId="77777777" w:rsidR="00887E70" w:rsidRDefault="00887E70" w:rsidP="00427D08">
            <w:pPr>
              <w:jc w:val="center"/>
            </w:pPr>
            <w:r w:rsidRPr="00D00884">
              <w:rPr>
                <w:rFonts w:hint="eastAsia"/>
                <w:sz w:val="20"/>
                <w:szCs w:val="20"/>
              </w:rPr>
              <w:t>（27）</w:t>
            </w:r>
          </w:p>
        </w:tc>
      </w:tr>
      <w:tr w:rsidR="00887E70" w14:paraId="379FA057" w14:textId="77777777" w:rsidTr="00427D08">
        <w:trPr>
          <w:trHeight w:hRule="exact" w:val="4536"/>
        </w:trPr>
        <w:tc>
          <w:tcPr>
            <w:tcW w:w="2787" w:type="dxa"/>
            <w:shd w:val="clear" w:color="auto" w:fill="auto"/>
            <w:vAlign w:val="center"/>
          </w:tcPr>
          <w:p w14:paraId="2ACBAC61" w14:textId="77777777" w:rsidR="00887E70" w:rsidRPr="00D151A0" w:rsidRDefault="00984711" w:rsidP="00427D08">
            <w:pPr>
              <w:jc w:val="center"/>
            </w:pPr>
            <w:r>
              <w:pict w14:anchorId="16089F38">
                <v:shape id="_x0000_i1049" type="#_x0000_t75" style="width:123.35pt;height:219.75pt">
                  <v:imagedata r:id="rId54" o:title="有效票25"/>
                </v:shape>
              </w:pict>
            </w:r>
          </w:p>
        </w:tc>
        <w:tc>
          <w:tcPr>
            <w:tcW w:w="2787" w:type="dxa"/>
            <w:shd w:val="clear" w:color="auto" w:fill="auto"/>
            <w:vAlign w:val="center"/>
          </w:tcPr>
          <w:p w14:paraId="62A0D4F6" w14:textId="77777777" w:rsidR="00887E70" w:rsidRPr="00C0018F" w:rsidRDefault="00984711" w:rsidP="00427D08">
            <w:pPr>
              <w:jc w:val="center"/>
            </w:pPr>
            <w:r>
              <w:pict w14:anchorId="63D0F20C">
                <v:shape id="_x0000_i1050" type="#_x0000_t75" style="width:123.35pt;height:219.75pt">
                  <v:imagedata r:id="rId55" o:title="有效票26"/>
                </v:shape>
              </w:pict>
            </w:r>
          </w:p>
        </w:tc>
        <w:tc>
          <w:tcPr>
            <w:tcW w:w="2788" w:type="dxa"/>
            <w:shd w:val="clear" w:color="auto" w:fill="auto"/>
            <w:vAlign w:val="center"/>
          </w:tcPr>
          <w:p w14:paraId="4F16C565" w14:textId="77777777" w:rsidR="00887E70" w:rsidRPr="00D151A0" w:rsidRDefault="00984711" w:rsidP="00427D08">
            <w:pPr>
              <w:jc w:val="center"/>
            </w:pPr>
            <w:r>
              <w:pict w14:anchorId="61E293DE">
                <v:shape id="_x0000_i1051" type="#_x0000_t75" style="width:123.35pt;height:219.75pt">
                  <v:imagedata r:id="rId56" o:title="有效票27"/>
                </v:shape>
              </w:pict>
            </w:r>
          </w:p>
        </w:tc>
      </w:tr>
      <w:tr w:rsidR="00887E70" w14:paraId="10D7BDBB" w14:textId="77777777" w:rsidTr="00427D08">
        <w:tc>
          <w:tcPr>
            <w:tcW w:w="2787" w:type="dxa"/>
            <w:shd w:val="clear" w:color="auto" w:fill="auto"/>
          </w:tcPr>
          <w:p w14:paraId="01D6EB9F"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說明：同（23）理由。</w:t>
            </w:r>
          </w:p>
        </w:tc>
        <w:tc>
          <w:tcPr>
            <w:tcW w:w="2787" w:type="dxa"/>
            <w:shd w:val="clear" w:color="auto" w:fill="auto"/>
          </w:tcPr>
          <w:p w14:paraId="2D19E737" w14:textId="77777777" w:rsidR="00887E70" w:rsidRPr="00D00884" w:rsidRDefault="00887E70" w:rsidP="00427D08">
            <w:pPr>
              <w:spacing w:line="240" w:lineRule="exact"/>
              <w:ind w:leftChars="139" w:left="334" w:rightChars="219" w:right="526"/>
              <w:jc w:val="both"/>
              <w:rPr>
                <w:rFonts w:ascii="標楷體" w:eastAsia="標楷體" w:hAnsi="標楷體"/>
                <w:sz w:val="16"/>
                <w:szCs w:val="16"/>
              </w:rPr>
            </w:pPr>
            <w:r w:rsidRPr="00D00884">
              <w:rPr>
                <w:rFonts w:ascii="標楷體" w:eastAsia="標楷體" w:hAnsi="標楷體" w:hint="eastAsia"/>
                <w:sz w:val="16"/>
                <w:szCs w:val="16"/>
              </w:rPr>
              <w:t>說明：在原圈位置重複圈蓋或圈後移動形成二圈者，應屬有效票。</w:t>
            </w:r>
          </w:p>
          <w:p w14:paraId="55C7E227" w14:textId="77777777" w:rsidR="00887E70" w:rsidRDefault="00887E70" w:rsidP="00427D08">
            <w:pPr>
              <w:spacing w:line="240" w:lineRule="exact"/>
              <w:ind w:leftChars="139" w:left="334" w:rightChars="219" w:right="526"/>
            </w:pPr>
          </w:p>
        </w:tc>
        <w:tc>
          <w:tcPr>
            <w:tcW w:w="2788" w:type="dxa"/>
            <w:shd w:val="clear" w:color="auto" w:fill="auto"/>
          </w:tcPr>
          <w:p w14:paraId="703BD359" w14:textId="77777777" w:rsidR="00887E70" w:rsidRPr="00D00884" w:rsidRDefault="00887E70" w:rsidP="00427D08">
            <w:pPr>
              <w:spacing w:line="240" w:lineRule="exact"/>
              <w:ind w:leftChars="139" w:left="334" w:rightChars="219" w:right="526"/>
              <w:rPr>
                <w:rFonts w:ascii="標楷體" w:eastAsia="標楷體" w:hAnsi="標楷體"/>
                <w:sz w:val="16"/>
                <w:szCs w:val="16"/>
              </w:rPr>
            </w:pPr>
            <w:r w:rsidRPr="00D00884">
              <w:rPr>
                <w:rFonts w:ascii="標楷體" w:eastAsia="標楷體" w:hAnsi="標楷體" w:hint="eastAsia"/>
                <w:sz w:val="16"/>
                <w:szCs w:val="16"/>
              </w:rPr>
              <w:t>說明：同（26）理由。</w:t>
            </w:r>
          </w:p>
          <w:p w14:paraId="4227EDBA" w14:textId="77777777" w:rsidR="00887E70" w:rsidRDefault="00887E70" w:rsidP="00427D08">
            <w:pPr>
              <w:spacing w:line="240" w:lineRule="exact"/>
              <w:ind w:leftChars="139" w:left="334" w:rightChars="219" w:right="526"/>
            </w:pPr>
          </w:p>
        </w:tc>
      </w:tr>
      <w:tr w:rsidR="002B1CC9" w14:paraId="43A2809B" w14:textId="77777777" w:rsidTr="00427D08">
        <w:tc>
          <w:tcPr>
            <w:tcW w:w="2787" w:type="dxa"/>
            <w:shd w:val="clear" w:color="auto" w:fill="auto"/>
          </w:tcPr>
          <w:p w14:paraId="181F622D" w14:textId="77777777" w:rsidR="002B1CC9" w:rsidRPr="00D00884" w:rsidRDefault="002B1CC9" w:rsidP="00427D08">
            <w:pPr>
              <w:spacing w:line="240" w:lineRule="exact"/>
              <w:ind w:leftChars="139" w:left="334" w:rightChars="219" w:right="526"/>
              <w:rPr>
                <w:rFonts w:ascii="標楷體" w:eastAsia="標楷體" w:hAnsi="標楷體"/>
                <w:sz w:val="16"/>
                <w:szCs w:val="16"/>
              </w:rPr>
            </w:pPr>
          </w:p>
        </w:tc>
        <w:tc>
          <w:tcPr>
            <w:tcW w:w="2787" w:type="dxa"/>
            <w:shd w:val="clear" w:color="auto" w:fill="auto"/>
          </w:tcPr>
          <w:p w14:paraId="07060E86" w14:textId="77777777" w:rsidR="002B1CC9" w:rsidRPr="00D00884" w:rsidRDefault="002B1CC9" w:rsidP="00427D08">
            <w:pPr>
              <w:spacing w:line="240" w:lineRule="exact"/>
              <w:ind w:leftChars="139" w:left="334" w:rightChars="219" w:right="526"/>
              <w:jc w:val="both"/>
              <w:rPr>
                <w:rFonts w:ascii="標楷體" w:eastAsia="標楷體" w:hAnsi="標楷體"/>
                <w:sz w:val="16"/>
                <w:szCs w:val="16"/>
              </w:rPr>
            </w:pPr>
          </w:p>
        </w:tc>
        <w:tc>
          <w:tcPr>
            <w:tcW w:w="2788" w:type="dxa"/>
            <w:shd w:val="clear" w:color="auto" w:fill="auto"/>
          </w:tcPr>
          <w:p w14:paraId="0E67EAAC" w14:textId="77777777" w:rsidR="002B1CC9" w:rsidRPr="00D00884" w:rsidRDefault="002B1CC9" w:rsidP="00427D08">
            <w:pPr>
              <w:spacing w:line="240" w:lineRule="exact"/>
              <w:ind w:leftChars="139" w:left="334" w:rightChars="219" w:right="526"/>
              <w:rPr>
                <w:rFonts w:ascii="標楷體" w:eastAsia="標楷體" w:hAnsi="標楷體"/>
                <w:sz w:val="16"/>
                <w:szCs w:val="16"/>
              </w:rPr>
            </w:pPr>
          </w:p>
        </w:tc>
      </w:tr>
      <w:tr w:rsidR="00887E70" w14:paraId="6A672393" w14:textId="77777777" w:rsidTr="00427D08">
        <w:tc>
          <w:tcPr>
            <w:tcW w:w="2787" w:type="dxa"/>
            <w:shd w:val="clear" w:color="auto" w:fill="auto"/>
          </w:tcPr>
          <w:p w14:paraId="3F967B83" w14:textId="77777777" w:rsidR="00887E70" w:rsidRDefault="00887E70" w:rsidP="00427D08">
            <w:pPr>
              <w:jc w:val="center"/>
            </w:pPr>
            <w:r w:rsidRPr="00D00884">
              <w:rPr>
                <w:rFonts w:hint="eastAsia"/>
                <w:sz w:val="20"/>
                <w:szCs w:val="20"/>
              </w:rPr>
              <w:t>（28）</w:t>
            </w:r>
          </w:p>
        </w:tc>
        <w:tc>
          <w:tcPr>
            <w:tcW w:w="2787" w:type="dxa"/>
            <w:shd w:val="clear" w:color="auto" w:fill="auto"/>
          </w:tcPr>
          <w:p w14:paraId="0B0D1C7F" w14:textId="77777777" w:rsidR="00887E70" w:rsidRDefault="00887E70" w:rsidP="00427D08">
            <w:pPr>
              <w:jc w:val="center"/>
            </w:pPr>
          </w:p>
        </w:tc>
        <w:tc>
          <w:tcPr>
            <w:tcW w:w="2788" w:type="dxa"/>
            <w:shd w:val="clear" w:color="auto" w:fill="auto"/>
          </w:tcPr>
          <w:p w14:paraId="110AE7B1" w14:textId="77777777" w:rsidR="00887E70" w:rsidRDefault="00887E70" w:rsidP="00427D08">
            <w:pPr>
              <w:jc w:val="center"/>
            </w:pPr>
          </w:p>
        </w:tc>
      </w:tr>
      <w:tr w:rsidR="00887E70" w14:paraId="38A7F042" w14:textId="77777777" w:rsidTr="00427D08">
        <w:trPr>
          <w:trHeight w:hRule="exact" w:val="4536"/>
        </w:trPr>
        <w:tc>
          <w:tcPr>
            <w:tcW w:w="2787" w:type="dxa"/>
            <w:shd w:val="clear" w:color="auto" w:fill="auto"/>
            <w:vAlign w:val="center"/>
          </w:tcPr>
          <w:p w14:paraId="11CCBA0A" w14:textId="77777777" w:rsidR="00887E70" w:rsidRPr="00D151A0" w:rsidRDefault="00984711" w:rsidP="00427D08">
            <w:pPr>
              <w:jc w:val="center"/>
            </w:pPr>
            <w:r>
              <w:pict w14:anchorId="4C4F9FDD">
                <v:shape id="_x0000_i1052" type="#_x0000_t75" style="width:124.15pt;height:221.25pt">
                  <v:imagedata r:id="rId57" o:title="有效票28"/>
                </v:shape>
              </w:pict>
            </w:r>
          </w:p>
        </w:tc>
        <w:tc>
          <w:tcPr>
            <w:tcW w:w="2787" w:type="dxa"/>
            <w:shd w:val="clear" w:color="auto" w:fill="auto"/>
          </w:tcPr>
          <w:p w14:paraId="7609B9DE" w14:textId="77777777" w:rsidR="00887E70" w:rsidRPr="00E86F79" w:rsidRDefault="00887E70" w:rsidP="00427D08"/>
        </w:tc>
        <w:tc>
          <w:tcPr>
            <w:tcW w:w="2788" w:type="dxa"/>
            <w:shd w:val="clear" w:color="auto" w:fill="auto"/>
          </w:tcPr>
          <w:p w14:paraId="6E2C683D" w14:textId="77777777" w:rsidR="00887E70" w:rsidRPr="00E86F79" w:rsidRDefault="00887E70" w:rsidP="00427D08"/>
        </w:tc>
      </w:tr>
      <w:tr w:rsidR="00887E70" w14:paraId="2202819C" w14:textId="77777777" w:rsidTr="00427D08">
        <w:trPr>
          <w:trHeight w:val="1399"/>
        </w:trPr>
        <w:tc>
          <w:tcPr>
            <w:tcW w:w="2787" w:type="dxa"/>
            <w:shd w:val="clear" w:color="auto" w:fill="auto"/>
          </w:tcPr>
          <w:p w14:paraId="1DB8F6CF" w14:textId="77777777" w:rsidR="00887E70" w:rsidRPr="00D00884" w:rsidRDefault="00887E70" w:rsidP="00427D08">
            <w:pPr>
              <w:spacing w:line="240" w:lineRule="exact"/>
              <w:ind w:leftChars="139" w:left="334" w:rightChars="219" w:right="526"/>
              <w:jc w:val="both"/>
              <w:rPr>
                <w:rFonts w:ascii="標楷體" w:eastAsia="標楷體" w:hAnsi="標楷體"/>
                <w:sz w:val="16"/>
                <w:szCs w:val="16"/>
              </w:rPr>
            </w:pPr>
            <w:r>
              <w:rPr>
                <w:rFonts w:ascii="標楷體" w:eastAsia="標楷體" w:hAnsi="標楷體" w:hint="eastAsia"/>
                <w:sz w:val="16"/>
                <w:szCs w:val="16"/>
              </w:rPr>
              <w:t>說明：</w:t>
            </w:r>
            <w:r w:rsidRPr="00D00884">
              <w:rPr>
                <w:rFonts w:ascii="標楷體" w:eastAsia="標楷體" w:hAnsi="標楷體" w:hint="eastAsia"/>
                <w:sz w:val="16"/>
                <w:szCs w:val="16"/>
              </w:rPr>
              <w:t>沾染印泥而留於選舉票之痕跡，非客觀上顯然可以認定係按指印，亦非符號，且仍能辨別為圈選何組或何人或何政黨者，應屬有效票。</w:t>
            </w:r>
          </w:p>
          <w:p w14:paraId="5BE12D14" w14:textId="77777777" w:rsidR="00887E70" w:rsidRDefault="00887E70" w:rsidP="00427D08">
            <w:pPr>
              <w:spacing w:line="240" w:lineRule="exact"/>
              <w:ind w:leftChars="139" w:left="334" w:rightChars="219" w:right="526"/>
            </w:pPr>
          </w:p>
        </w:tc>
        <w:tc>
          <w:tcPr>
            <w:tcW w:w="2787" w:type="dxa"/>
            <w:shd w:val="clear" w:color="auto" w:fill="auto"/>
          </w:tcPr>
          <w:p w14:paraId="688B35D9" w14:textId="77777777" w:rsidR="00887E70" w:rsidRDefault="00887E70" w:rsidP="00427D08">
            <w:pPr>
              <w:spacing w:line="240" w:lineRule="exact"/>
              <w:ind w:leftChars="139" w:left="334" w:rightChars="219" w:right="526"/>
            </w:pPr>
          </w:p>
        </w:tc>
        <w:tc>
          <w:tcPr>
            <w:tcW w:w="2788" w:type="dxa"/>
            <w:shd w:val="clear" w:color="auto" w:fill="auto"/>
          </w:tcPr>
          <w:p w14:paraId="3F9DC104" w14:textId="77777777" w:rsidR="00887E70" w:rsidRDefault="00887E70" w:rsidP="00427D08">
            <w:pPr>
              <w:spacing w:line="240" w:lineRule="exact"/>
              <w:ind w:leftChars="139" w:left="334" w:rightChars="219" w:right="526"/>
            </w:pPr>
          </w:p>
        </w:tc>
      </w:tr>
    </w:tbl>
    <w:p w14:paraId="5532F844" w14:textId="77777777" w:rsidR="00887E70" w:rsidRDefault="00887E70"/>
    <w:p w14:paraId="1F6B2431" w14:textId="77777777" w:rsidR="00887E70" w:rsidRDefault="00887E70"/>
    <w:p w14:paraId="6C583D52" w14:textId="77777777" w:rsidR="00887E70" w:rsidRDefault="00887E70"/>
    <w:p w14:paraId="1035649C" w14:textId="77777777" w:rsidR="00887E70" w:rsidRDefault="00887E70" w:rsidP="00427D08">
      <w:pPr>
        <w:rPr>
          <w:rFonts w:ascii="標楷體" w:eastAsia="標楷體" w:hAnsi="標楷體"/>
          <w:sz w:val="28"/>
          <w:szCs w:val="28"/>
        </w:rPr>
      </w:pPr>
      <w:r>
        <w:rPr>
          <w:rFonts w:ascii="標楷體" w:eastAsia="標楷體" w:hAnsi="標楷體" w:hint="eastAsia"/>
          <w:sz w:val="28"/>
          <w:szCs w:val="28"/>
        </w:rPr>
        <w:t>二、無效</w:t>
      </w:r>
      <w:r w:rsidRPr="004C4328">
        <w:rPr>
          <w:rFonts w:ascii="標楷體" w:eastAsia="標楷體" w:hAnsi="標楷體" w:hint="eastAsia"/>
          <w:sz w:val="28"/>
          <w:szCs w:val="28"/>
        </w:rPr>
        <w:t>票</w:t>
      </w:r>
    </w:p>
    <w:tbl>
      <w:tblPr>
        <w:tblW w:w="0" w:type="auto"/>
        <w:tblLook w:val="01E0" w:firstRow="1" w:lastRow="1" w:firstColumn="1" w:lastColumn="1" w:noHBand="0" w:noVBand="0"/>
      </w:tblPr>
      <w:tblGrid>
        <w:gridCol w:w="2787"/>
        <w:gridCol w:w="2787"/>
        <w:gridCol w:w="2788"/>
      </w:tblGrid>
      <w:tr w:rsidR="00887E70" w14:paraId="16ABEB2A" w14:textId="77777777" w:rsidTr="00427D08">
        <w:tc>
          <w:tcPr>
            <w:tcW w:w="2787" w:type="dxa"/>
            <w:shd w:val="clear" w:color="auto" w:fill="auto"/>
          </w:tcPr>
          <w:p w14:paraId="6B6164D9" w14:textId="77777777" w:rsidR="00887E70" w:rsidRDefault="00887E70" w:rsidP="00427D08">
            <w:pPr>
              <w:jc w:val="center"/>
            </w:pPr>
            <w:r w:rsidRPr="00D00884">
              <w:rPr>
                <w:rFonts w:hint="eastAsia"/>
                <w:sz w:val="20"/>
                <w:szCs w:val="20"/>
              </w:rPr>
              <w:t>（1）</w:t>
            </w:r>
          </w:p>
        </w:tc>
        <w:tc>
          <w:tcPr>
            <w:tcW w:w="2787" w:type="dxa"/>
            <w:shd w:val="clear" w:color="auto" w:fill="auto"/>
          </w:tcPr>
          <w:p w14:paraId="1266D12C" w14:textId="77777777" w:rsidR="00887E70" w:rsidRDefault="00887E70" w:rsidP="00427D08">
            <w:pPr>
              <w:jc w:val="center"/>
            </w:pPr>
            <w:r w:rsidRPr="00D00884">
              <w:rPr>
                <w:rFonts w:hint="eastAsia"/>
                <w:sz w:val="20"/>
                <w:szCs w:val="20"/>
              </w:rPr>
              <w:t>（2）</w:t>
            </w:r>
          </w:p>
        </w:tc>
        <w:tc>
          <w:tcPr>
            <w:tcW w:w="2788" w:type="dxa"/>
            <w:shd w:val="clear" w:color="auto" w:fill="auto"/>
          </w:tcPr>
          <w:p w14:paraId="0D732DAD" w14:textId="77777777" w:rsidR="00887E70" w:rsidRDefault="00887E70" w:rsidP="00427D08">
            <w:pPr>
              <w:jc w:val="center"/>
            </w:pPr>
            <w:r w:rsidRPr="00D00884">
              <w:rPr>
                <w:rFonts w:hint="eastAsia"/>
                <w:sz w:val="20"/>
                <w:szCs w:val="20"/>
              </w:rPr>
              <w:t>（3）</w:t>
            </w:r>
          </w:p>
        </w:tc>
      </w:tr>
      <w:tr w:rsidR="00887E70" w14:paraId="6AFEF428" w14:textId="77777777" w:rsidTr="00427D08">
        <w:trPr>
          <w:trHeight w:hRule="exact" w:val="4536"/>
        </w:trPr>
        <w:tc>
          <w:tcPr>
            <w:tcW w:w="2787" w:type="dxa"/>
            <w:shd w:val="clear" w:color="auto" w:fill="auto"/>
          </w:tcPr>
          <w:p w14:paraId="5C696F44" w14:textId="77777777" w:rsidR="00887E70" w:rsidRPr="00D00884" w:rsidRDefault="00887E70" w:rsidP="00427D08">
            <w:pPr>
              <w:spacing w:line="240" w:lineRule="exact"/>
              <w:ind w:leftChars="139" w:left="334" w:rightChars="179" w:right="430"/>
              <w:rPr>
                <w:rFonts w:ascii="標楷體" w:eastAsia="標楷體" w:hAnsi="標楷體"/>
                <w:sz w:val="20"/>
                <w:szCs w:val="20"/>
              </w:rPr>
            </w:pPr>
          </w:p>
          <w:p w14:paraId="53DE68B5" w14:textId="77777777" w:rsidR="00887E70" w:rsidRPr="00D00884" w:rsidRDefault="00887E70" w:rsidP="00427D08">
            <w:pPr>
              <w:spacing w:line="240" w:lineRule="exact"/>
              <w:ind w:leftChars="139" w:left="334" w:rightChars="179" w:right="430"/>
              <w:rPr>
                <w:rFonts w:ascii="標楷體" w:eastAsia="標楷體" w:hAnsi="標楷體"/>
                <w:sz w:val="20"/>
                <w:szCs w:val="20"/>
              </w:rPr>
            </w:pPr>
          </w:p>
          <w:p w14:paraId="1663BBE7" w14:textId="77777777" w:rsidR="00887E70" w:rsidRPr="00D00884" w:rsidRDefault="00887E70" w:rsidP="00427D08">
            <w:pPr>
              <w:spacing w:line="240" w:lineRule="exact"/>
              <w:ind w:leftChars="139" w:left="334" w:rightChars="179" w:right="430"/>
              <w:rPr>
                <w:sz w:val="20"/>
                <w:szCs w:val="20"/>
              </w:rPr>
            </w:pPr>
            <w:r w:rsidRPr="00D00884">
              <w:rPr>
                <w:rFonts w:ascii="標楷體" w:eastAsia="標楷體" w:hAnsi="標楷體" w:hint="eastAsia"/>
                <w:sz w:val="20"/>
                <w:szCs w:val="20"/>
              </w:rPr>
              <w:t>不用選舉委員會製發之選舉票者，應屬無效票。</w:t>
            </w:r>
          </w:p>
        </w:tc>
        <w:tc>
          <w:tcPr>
            <w:tcW w:w="2787" w:type="dxa"/>
            <w:shd w:val="clear" w:color="auto" w:fill="auto"/>
            <w:vAlign w:val="center"/>
          </w:tcPr>
          <w:p w14:paraId="0B2C3FB9" w14:textId="77777777" w:rsidR="00887E70" w:rsidRPr="00391C1B" w:rsidRDefault="00984711" w:rsidP="00427D08">
            <w:pPr>
              <w:jc w:val="center"/>
            </w:pPr>
            <w:r>
              <w:pict w14:anchorId="25B4B090">
                <v:shape id="_x0000_i1053" type="#_x0000_t75" style="width:123.35pt;height:219.75pt">
                  <v:imagedata r:id="rId58" o:title="無效票2"/>
                </v:shape>
              </w:pict>
            </w:r>
          </w:p>
        </w:tc>
        <w:tc>
          <w:tcPr>
            <w:tcW w:w="2788" w:type="dxa"/>
            <w:shd w:val="clear" w:color="auto" w:fill="auto"/>
            <w:vAlign w:val="center"/>
          </w:tcPr>
          <w:p w14:paraId="3B955587" w14:textId="77777777" w:rsidR="00887E70" w:rsidRPr="00391C1B" w:rsidRDefault="00984711" w:rsidP="00427D08">
            <w:pPr>
              <w:jc w:val="center"/>
            </w:pPr>
            <w:r>
              <w:pict w14:anchorId="1FE63E89">
                <v:shape id="_x0000_i1054" type="#_x0000_t75" style="width:123.35pt;height:219.75pt">
                  <v:imagedata r:id="rId59" o:title="無效票3"/>
                </v:shape>
              </w:pict>
            </w:r>
          </w:p>
        </w:tc>
      </w:tr>
      <w:tr w:rsidR="00887E70" w14:paraId="7BB8D09E" w14:textId="77777777" w:rsidTr="00427D08">
        <w:tc>
          <w:tcPr>
            <w:tcW w:w="2787" w:type="dxa"/>
            <w:shd w:val="clear" w:color="auto" w:fill="auto"/>
          </w:tcPr>
          <w:p w14:paraId="51E993BF" w14:textId="77777777" w:rsidR="00887E70" w:rsidRPr="00D00884" w:rsidRDefault="00887E70" w:rsidP="00427D08">
            <w:pPr>
              <w:spacing w:line="240" w:lineRule="exact"/>
              <w:ind w:leftChars="139" w:left="334" w:rightChars="179" w:right="430"/>
              <w:rPr>
                <w:sz w:val="16"/>
                <w:szCs w:val="16"/>
              </w:rPr>
            </w:pPr>
          </w:p>
        </w:tc>
        <w:tc>
          <w:tcPr>
            <w:tcW w:w="2787" w:type="dxa"/>
            <w:shd w:val="clear" w:color="auto" w:fill="auto"/>
          </w:tcPr>
          <w:p w14:paraId="08D5F1EA" w14:textId="77777777" w:rsidR="00887E70" w:rsidRPr="00D00884" w:rsidRDefault="00887E70" w:rsidP="00427D08">
            <w:pPr>
              <w:spacing w:line="240" w:lineRule="exact"/>
              <w:ind w:leftChars="139" w:left="334" w:rightChars="179" w:right="430"/>
              <w:rPr>
                <w:rFonts w:ascii="標楷體" w:eastAsia="標楷體" w:hAnsi="標楷體"/>
                <w:sz w:val="16"/>
                <w:szCs w:val="16"/>
              </w:rPr>
            </w:pPr>
            <w:r w:rsidRPr="00D00884">
              <w:rPr>
                <w:rFonts w:ascii="標楷體" w:eastAsia="標楷體" w:hAnsi="標楷體" w:hint="eastAsia"/>
                <w:sz w:val="16"/>
                <w:szCs w:val="16"/>
              </w:rPr>
              <w:t>說明：不加圈完全空白者，應屬無效票。</w:t>
            </w:r>
          </w:p>
          <w:p w14:paraId="12AE4439" w14:textId="77777777" w:rsidR="00887E70" w:rsidRDefault="00887E70" w:rsidP="00427D08">
            <w:pPr>
              <w:spacing w:line="240" w:lineRule="exact"/>
              <w:ind w:leftChars="139" w:left="334" w:rightChars="179" w:right="430"/>
            </w:pPr>
          </w:p>
        </w:tc>
        <w:tc>
          <w:tcPr>
            <w:tcW w:w="2788" w:type="dxa"/>
            <w:shd w:val="clear" w:color="auto" w:fill="auto"/>
          </w:tcPr>
          <w:p w14:paraId="427C0A9C" w14:textId="77777777" w:rsidR="00887E70" w:rsidRPr="00D00884" w:rsidRDefault="00887E70" w:rsidP="00427D08">
            <w:pPr>
              <w:spacing w:line="240" w:lineRule="exact"/>
              <w:ind w:leftChars="139" w:left="334" w:rightChars="179" w:right="430"/>
              <w:rPr>
                <w:rFonts w:ascii="標楷體" w:eastAsia="標楷體" w:hAnsi="標楷體"/>
                <w:sz w:val="16"/>
                <w:szCs w:val="16"/>
              </w:rPr>
            </w:pPr>
            <w:r w:rsidRPr="00D00884">
              <w:rPr>
                <w:rFonts w:ascii="標楷體" w:eastAsia="標楷體" w:hAnsi="標楷體" w:hint="eastAsia"/>
                <w:sz w:val="16"/>
                <w:szCs w:val="16"/>
              </w:rPr>
              <w:t>說明：同時圈選二組或二個候選人或政黨以上者，應屬無效票。</w:t>
            </w:r>
          </w:p>
          <w:p w14:paraId="2BAFDC96" w14:textId="77777777" w:rsidR="00887E70" w:rsidRDefault="00887E70" w:rsidP="00427D08">
            <w:pPr>
              <w:spacing w:line="240" w:lineRule="exact"/>
              <w:ind w:leftChars="139" w:left="334" w:rightChars="219" w:right="526"/>
            </w:pPr>
          </w:p>
          <w:p w14:paraId="14AE3F23" w14:textId="77777777" w:rsidR="00887E70" w:rsidRDefault="00887E70" w:rsidP="00427D08">
            <w:pPr>
              <w:spacing w:line="240" w:lineRule="exact"/>
              <w:ind w:leftChars="139" w:left="334" w:rightChars="219" w:right="526"/>
            </w:pPr>
          </w:p>
        </w:tc>
      </w:tr>
      <w:tr w:rsidR="00887E70" w14:paraId="30970AF5" w14:textId="77777777" w:rsidTr="00427D08">
        <w:tc>
          <w:tcPr>
            <w:tcW w:w="2787" w:type="dxa"/>
            <w:shd w:val="clear" w:color="auto" w:fill="auto"/>
          </w:tcPr>
          <w:p w14:paraId="7C28325C" w14:textId="77777777" w:rsidR="00887E70" w:rsidRDefault="00887E70" w:rsidP="00427D08">
            <w:pPr>
              <w:jc w:val="center"/>
            </w:pPr>
            <w:r w:rsidRPr="00D00884">
              <w:rPr>
                <w:rFonts w:hint="eastAsia"/>
                <w:sz w:val="20"/>
                <w:szCs w:val="20"/>
              </w:rPr>
              <w:t>（4）</w:t>
            </w:r>
          </w:p>
        </w:tc>
        <w:tc>
          <w:tcPr>
            <w:tcW w:w="2787" w:type="dxa"/>
            <w:shd w:val="clear" w:color="auto" w:fill="auto"/>
          </w:tcPr>
          <w:p w14:paraId="2D20E218" w14:textId="77777777" w:rsidR="00887E70" w:rsidRDefault="00887E70" w:rsidP="00427D08">
            <w:pPr>
              <w:jc w:val="center"/>
            </w:pPr>
            <w:r w:rsidRPr="00D00884">
              <w:rPr>
                <w:rFonts w:hint="eastAsia"/>
                <w:sz w:val="20"/>
                <w:szCs w:val="20"/>
              </w:rPr>
              <w:t>（5）</w:t>
            </w:r>
          </w:p>
        </w:tc>
        <w:tc>
          <w:tcPr>
            <w:tcW w:w="2788" w:type="dxa"/>
            <w:shd w:val="clear" w:color="auto" w:fill="auto"/>
          </w:tcPr>
          <w:p w14:paraId="618E7122" w14:textId="77777777" w:rsidR="00887E70" w:rsidRDefault="00887E70" w:rsidP="00427D08">
            <w:pPr>
              <w:jc w:val="center"/>
            </w:pPr>
            <w:r w:rsidRPr="00D00884">
              <w:rPr>
                <w:rFonts w:hint="eastAsia"/>
                <w:sz w:val="20"/>
                <w:szCs w:val="20"/>
              </w:rPr>
              <w:t>（6）</w:t>
            </w:r>
          </w:p>
        </w:tc>
      </w:tr>
      <w:tr w:rsidR="00887E70" w14:paraId="338B71B6" w14:textId="77777777" w:rsidTr="00427D08">
        <w:trPr>
          <w:trHeight w:hRule="exact" w:val="4536"/>
        </w:trPr>
        <w:tc>
          <w:tcPr>
            <w:tcW w:w="2787" w:type="dxa"/>
            <w:shd w:val="clear" w:color="auto" w:fill="auto"/>
            <w:vAlign w:val="center"/>
          </w:tcPr>
          <w:p w14:paraId="2D8C182B" w14:textId="77777777" w:rsidR="00887E70" w:rsidRPr="00391C1B" w:rsidRDefault="00984711" w:rsidP="00427D08">
            <w:pPr>
              <w:jc w:val="center"/>
            </w:pPr>
            <w:r>
              <w:pict w14:anchorId="5EF9C66A">
                <v:shape id="_x0000_i1055" type="#_x0000_t75" style="width:122.5pt;height:218.3pt">
                  <v:imagedata r:id="rId60" o:title="無效票4"/>
                </v:shape>
              </w:pict>
            </w:r>
          </w:p>
        </w:tc>
        <w:tc>
          <w:tcPr>
            <w:tcW w:w="2787" w:type="dxa"/>
            <w:shd w:val="clear" w:color="auto" w:fill="auto"/>
            <w:vAlign w:val="center"/>
          </w:tcPr>
          <w:p w14:paraId="7288082E" w14:textId="77777777" w:rsidR="00887E70" w:rsidRPr="00391C1B" w:rsidRDefault="00984711" w:rsidP="00427D08">
            <w:pPr>
              <w:jc w:val="center"/>
            </w:pPr>
            <w:r>
              <w:pict w14:anchorId="2F3DB6A3">
                <v:shape id="_x0000_i1056" type="#_x0000_t75" style="width:125pt;height:222.7pt">
                  <v:imagedata r:id="rId61" o:title="無效票5"/>
                </v:shape>
              </w:pict>
            </w:r>
          </w:p>
        </w:tc>
        <w:tc>
          <w:tcPr>
            <w:tcW w:w="2788" w:type="dxa"/>
            <w:shd w:val="clear" w:color="auto" w:fill="auto"/>
            <w:vAlign w:val="center"/>
          </w:tcPr>
          <w:p w14:paraId="67AEAF64" w14:textId="77777777" w:rsidR="00887E70" w:rsidRPr="00BF5C35" w:rsidRDefault="00984711" w:rsidP="00427D08">
            <w:pPr>
              <w:jc w:val="center"/>
            </w:pPr>
            <w:r>
              <w:pict w14:anchorId="6D9454CB">
                <v:shape id="_x0000_i1057" type="#_x0000_t75" style="width:125.8pt;height:224.2pt">
                  <v:imagedata r:id="rId62" o:title="無效票6"/>
                </v:shape>
              </w:pict>
            </w:r>
          </w:p>
        </w:tc>
      </w:tr>
      <w:tr w:rsidR="00887E70" w14:paraId="1A6BB13A" w14:textId="77777777" w:rsidTr="00427D08">
        <w:trPr>
          <w:trHeight w:val="678"/>
        </w:trPr>
        <w:tc>
          <w:tcPr>
            <w:tcW w:w="2787" w:type="dxa"/>
            <w:shd w:val="clear" w:color="auto" w:fill="auto"/>
          </w:tcPr>
          <w:p w14:paraId="0796198E"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說明：同（3）理由。</w:t>
            </w:r>
          </w:p>
        </w:tc>
        <w:tc>
          <w:tcPr>
            <w:tcW w:w="2787" w:type="dxa"/>
            <w:shd w:val="clear" w:color="auto" w:fill="auto"/>
          </w:tcPr>
          <w:p w14:paraId="245F062C"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說明：同（3）理由。</w:t>
            </w:r>
          </w:p>
        </w:tc>
        <w:tc>
          <w:tcPr>
            <w:tcW w:w="2788" w:type="dxa"/>
            <w:shd w:val="clear" w:color="auto" w:fill="auto"/>
          </w:tcPr>
          <w:p w14:paraId="6C7C988E" w14:textId="77777777" w:rsidR="00887E70" w:rsidRPr="00D00884" w:rsidRDefault="00887E70" w:rsidP="00427D08">
            <w:pPr>
              <w:spacing w:line="240" w:lineRule="exact"/>
              <w:ind w:leftChars="139" w:left="334" w:rightChars="179" w:right="430"/>
              <w:rPr>
                <w:rFonts w:ascii="標楷體" w:eastAsia="標楷體" w:hAnsi="標楷體"/>
                <w:sz w:val="16"/>
                <w:szCs w:val="16"/>
              </w:rPr>
            </w:pPr>
            <w:r w:rsidRPr="00D00884">
              <w:rPr>
                <w:rFonts w:ascii="標楷體" w:eastAsia="標楷體" w:hAnsi="標楷體" w:hint="eastAsia"/>
                <w:sz w:val="16"/>
                <w:szCs w:val="16"/>
              </w:rPr>
              <w:t>說明：圈選於相鄰組或候選人或政黨共用空間，且圈印加蓋於欄格線外，不能辨別為圈選何組或何人或何政黨者，應屬無效票。</w:t>
            </w:r>
          </w:p>
          <w:p w14:paraId="02F55FDF" w14:textId="77777777" w:rsidR="00887E70" w:rsidRDefault="00887E70" w:rsidP="00427D08">
            <w:pPr>
              <w:spacing w:line="240" w:lineRule="exact"/>
              <w:ind w:leftChars="139" w:left="334" w:rightChars="179" w:right="430"/>
            </w:pPr>
          </w:p>
        </w:tc>
      </w:tr>
    </w:tbl>
    <w:p w14:paraId="2789C0A5" w14:textId="77777777" w:rsidR="002B1CC9" w:rsidRDefault="002B1CC9"/>
    <w:p w14:paraId="1E844DEC" w14:textId="77777777" w:rsidR="00887E70" w:rsidRDefault="00887E70"/>
    <w:tbl>
      <w:tblPr>
        <w:tblW w:w="0" w:type="auto"/>
        <w:tblLook w:val="01E0" w:firstRow="1" w:lastRow="1" w:firstColumn="1" w:lastColumn="1" w:noHBand="0" w:noVBand="0"/>
      </w:tblPr>
      <w:tblGrid>
        <w:gridCol w:w="2787"/>
        <w:gridCol w:w="2787"/>
        <w:gridCol w:w="2788"/>
      </w:tblGrid>
      <w:tr w:rsidR="00887E70" w14:paraId="67E465FD" w14:textId="77777777" w:rsidTr="00427D08">
        <w:tc>
          <w:tcPr>
            <w:tcW w:w="2787" w:type="dxa"/>
            <w:shd w:val="clear" w:color="auto" w:fill="auto"/>
          </w:tcPr>
          <w:p w14:paraId="54AE18BF" w14:textId="77777777" w:rsidR="00887E70" w:rsidRDefault="00887E70" w:rsidP="00427D08">
            <w:pPr>
              <w:jc w:val="center"/>
            </w:pPr>
            <w:r w:rsidRPr="00D00884">
              <w:rPr>
                <w:rFonts w:hint="eastAsia"/>
                <w:sz w:val="20"/>
                <w:szCs w:val="20"/>
              </w:rPr>
              <w:t>（7）</w:t>
            </w:r>
          </w:p>
        </w:tc>
        <w:tc>
          <w:tcPr>
            <w:tcW w:w="2787" w:type="dxa"/>
            <w:shd w:val="clear" w:color="auto" w:fill="auto"/>
          </w:tcPr>
          <w:p w14:paraId="35F83233" w14:textId="77777777" w:rsidR="00887E70" w:rsidRDefault="00887E70" w:rsidP="00427D08">
            <w:pPr>
              <w:jc w:val="center"/>
            </w:pPr>
            <w:r w:rsidRPr="00D00884">
              <w:rPr>
                <w:rFonts w:hint="eastAsia"/>
                <w:sz w:val="20"/>
                <w:szCs w:val="20"/>
              </w:rPr>
              <w:t>（8）</w:t>
            </w:r>
          </w:p>
        </w:tc>
        <w:tc>
          <w:tcPr>
            <w:tcW w:w="2788" w:type="dxa"/>
            <w:shd w:val="clear" w:color="auto" w:fill="auto"/>
          </w:tcPr>
          <w:p w14:paraId="0DAAAE10" w14:textId="77777777" w:rsidR="00887E70" w:rsidRDefault="00887E70" w:rsidP="00427D08">
            <w:pPr>
              <w:jc w:val="center"/>
            </w:pPr>
            <w:r w:rsidRPr="00D00884">
              <w:rPr>
                <w:rFonts w:hint="eastAsia"/>
                <w:sz w:val="20"/>
                <w:szCs w:val="20"/>
              </w:rPr>
              <w:t>（9）</w:t>
            </w:r>
          </w:p>
        </w:tc>
      </w:tr>
      <w:tr w:rsidR="00887E70" w14:paraId="243EB8EB" w14:textId="77777777" w:rsidTr="00427D08">
        <w:trPr>
          <w:trHeight w:hRule="exact" w:val="4536"/>
        </w:trPr>
        <w:tc>
          <w:tcPr>
            <w:tcW w:w="2787" w:type="dxa"/>
            <w:shd w:val="clear" w:color="auto" w:fill="auto"/>
            <w:vAlign w:val="center"/>
          </w:tcPr>
          <w:p w14:paraId="4029945F" w14:textId="77777777" w:rsidR="00887E70" w:rsidRPr="00391C1B" w:rsidRDefault="00984711" w:rsidP="00427D08">
            <w:pPr>
              <w:jc w:val="center"/>
            </w:pPr>
            <w:r>
              <w:pict w14:anchorId="6E85D7D2">
                <v:shape id="_x0000_i1058" type="#_x0000_t75" style="width:123.35pt;height:219.75pt">
                  <v:imagedata r:id="rId63" o:title="無效票7"/>
                </v:shape>
              </w:pict>
            </w:r>
          </w:p>
        </w:tc>
        <w:tc>
          <w:tcPr>
            <w:tcW w:w="2787" w:type="dxa"/>
            <w:shd w:val="clear" w:color="auto" w:fill="auto"/>
            <w:vAlign w:val="center"/>
          </w:tcPr>
          <w:p w14:paraId="162DC4D9" w14:textId="77777777" w:rsidR="00887E70" w:rsidRPr="00391C1B" w:rsidRDefault="00984711" w:rsidP="00427D08">
            <w:pPr>
              <w:jc w:val="center"/>
            </w:pPr>
            <w:r>
              <w:pict w14:anchorId="1FB578AB">
                <v:shape id="_x0000_i1059" type="#_x0000_t75" style="width:123.35pt;height:219.75pt">
                  <v:imagedata r:id="rId64" o:title="無效票8"/>
                </v:shape>
              </w:pict>
            </w:r>
          </w:p>
        </w:tc>
        <w:tc>
          <w:tcPr>
            <w:tcW w:w="2788" w:type="dxa"/>
            <w:shd w:val="clear" w:color="auto" w:fill="auto"/>
            <w:vAlign w:val="center"/>
          </w:tcPr>
          <w:p w14:paraId="74E5857B" w14:textId="77777777" w:rsidR="00887E70" w:rsidRPr="00391C1B" w:rsidRDefault="00984711" w:rsidP="00427D08">
            <w:pPr>
              <w:jc w:val="center"/>
            </w:pPr>
            <w:r>
              <w:pict w14:anchorId="0FE308D2">
                <v:shape id="_x0000_i1060" type="#_x0000_t75" style="width:123.35pt;height:219.75pt">
                  <v:imagedata r:id="rId65" o:title="無效票9"/>
                </v:shape>
              </w:pict>
            </w:r>
          </w:p>
        </w:tc>
      </w:tr>
      <w:tr w:rsidR="00887E70" w14:paraId="2E44A67D" w14:textId="77777777" w:rsidTr="00427D08">
        <w:tc>
          <w:tcPr>
            <w:tcW w:w="2787" w:type="dxa"/>
            <w:shd w:val="clear" w:color="auto" w:fill="auto"/>
          </w:tcPr>
          <w:p w14:paraId="1548E551" w14:textId="77777777" w:rsidR="00887E70" w:rsidRPr="00D00884" w:rsidRDefault="00887E70" w:rsidP="00427D08">
            <w:pPr>
              <w:spacing w:line="240" w:lineRule="exact"/>
              <w:ind w:leftChars="139" w:left="334" w:rightChars="179" w:right="430"/>
              <w:rPr>
                <w:rFonts w:ascii="標楷體" w:eastAsia="標楷體" w:hAnsi="標楷體"/>
                <w:sz w:val="16"/>
                <w:szCs w:val="16"/>
              </w:rPr>
            </w:pPr>
            <w:r w:rsidRPr="00D00884">
              <w:rPr>
                <w:rFonts w:ascii="標楷體" w:eastAsia="標楷體" w:hAnsi="標楷體" w:hint="eastAsia"/>
                <w:sz w:val="16"/>
                <w:szCs w:val="16"/>
              </w:rPr>
              <w:t>說明：圈選後加以塗改另行圈選者，應屬無效票。</w:t>
            </w:r>
          </w:p>
          <w:p w14:paraId="28921504" w14:textId="77777777" w:rsidR="00887E70" w:rsidRPr="00D00884" w:rsidRDefault="00887E70" w:rsidP="00427D08">
            <w:pPr>
              <w:spacing w:line="240" w:lineRule="exact"/>
              <w:ind w:leftChars="139" w:left="334" w:rightChars="219" w:right="526"/>
              <w:rPr>
                <w:rFonts w:ascii="標楷體" w:eastAsia="標楷體" w:hAnsi="標楷體"/>
                <w:sz w:val="16"/>
                <w:szCs w:val="16"/>
              </w:rPr>
            </w:pPr>
          </w:p>
          <w:p w14:paraId="073D03F6" w14:textId="77777777" w:rsidR="00887E70" w:rsidRDefault="00887E70" w:rsidP="00427D08">
            <w:pPr>
              <w:spacing w:line="240" w:lineRule="exact"/>
              <w:ind w:leftChars="139" w:left="334" w:rightChars="219" w:right="526"/>
            </w:pPr>
          </w:p>
        </w:tc>
        <w:tc>
          <w:tcPr>
            <w:tcW w:w="2787" w:type="dxa"/>
            <w:shd w:val="clear" w:color="auto" w:fill="auto"/>
          </w:tcPr>
          <w:p w14:paraId="4ACDAF1C" w14:textId="77777777" w:rsidR="00887E70" w:rsidRPr="00D00884" w:rsidRDefault="00887E70" w:rsidP="00427D08">
            <w:pPr>
              <w:spacing w:line="240" w:lineRule="exact"/>
              <w:ind w:leftChars="139" w:left="334" w:rightChars="179" w:right="430"/>
              <w:rPr>
                <w:rFonts w:ascii="標楷體" w:eastAsia="標楷體" w:hAnsi="標楷體"/>
                <w:sz w:val="16"/>
                <w:szCs w:val="16"/>
              </w:rPr>
            </w:pPr>
            <w:r w:rsidRPr="00D00884">
              <w:rPr>
                <w:rFonts w:ascii="標楷體" w:eastAsia="標楷體" w:hAnsi="標楷體" w:hint="eastAsia"/>
                <w:sz w:val="16"/>
                <w:szCs w:val="16"/>
              </w:rPr>
              <w:t>說明：圈選後加以塗改者，應屬無效票。</w:t>
            </w:r>
          </w:p>
          <w:p w14:paraId="4FC3AE98" w14:textId="77777777" w:rsidR="00887E70" w:rsidRDefault="00887E70" w:rsidP="00427D08">
            <w:pPr>
              <w:spacing w:line="240" w:lineRule="exact"/>
              <w:ind w:leftChars="139" w:left="334" w:rightChars="219" w:right="526"/>
            </w:pPr>
          </w:p>
        </w:tc>
        <w:tc>
          <w:tcPr>
            <w:tcW w:w="2788" w:type="dxa"/>
            <w:shd w:val="clear" w:color="auto" w:fill="auto"/>
          </w:tcPr>
          <w:p w14:paraId="210DECDD"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說明：簽名者，應屬無效票。</w:t>
            </w:r>
          </w:p>
        </w:tc>
      </w:tr>
      <w:tr w:rsidR="002B1CC9" w14:paraId="76545C2B" w14:textId="77777777" w:rsidTr="00427D08">
        <w:tc>
          <w:tcPr>
            <w:tcW w:w="2787" w:type="dxa"/>
            <w:shd w:val="clear" w:color="auto" w:fill="auto"/>
          </w:tcPr>
          <w:p w14:paraId="601FD1A6" w14:textId="77777777" w:rsidR="002B1CC9" w:rsidRPr="00D00884" w:rsidRDefault="002B1CC9" w:rsidP="00427D08">
            <w:pPr>
              <w:spacing w:line="240" w:lineRule="exact"/>
              <w:ind w:leftChars="139" w:left="334" w:rightChars="179" w:right="430"/>
              <w:rPr>
                <w:rFonts w:ascii="標楷體" w:eastAsia="標楷體" w:hAnsi="標楷體"/>
                <w:sz w:val="16"/>
                <w:szCs w:val="16"/>
              </w:rPr>
            </w:pPr>
          </w:p>
        </w:tc>
        <w:tc>
          <w:tcPr>
            <w:tcW w:w="2787" w:type="dxa"/>
            <w:shd w:val="clear" w:color="auto" w:fill="auto"/>
          </w:tcPr>
          <w:p w14:paraId="3FBABFA5" w14:textId="77777777" w:rsidR="002B1CC9" w:rsidRPr="00D00884" w:rsidRDefault="002B1CC9" w:rsidP="00427D08">
            <w:pPr>
              <w:spacing w:line="240" w:lineRule="exact"/>
              <w:ind w:leftChars="139" w:left="334" w:rightChars="179" w:right="430"/>
              <w:rPr>
                <w:rFonts w:ascii="標楷體" w:eastAsia="標楷體" w:hAnsi="標楷體"/>
                <w:sz w:val="16"/>
                <w:szCs w:val="16"/>
              </w:rPr>
            </w:pPr>
          </w:p>
        </w:tc>
        <w:tc>
          <w:tcPr>
            <w:tcW w:w="2788" w:type="dxa"/>
            <w:shd w:val="clear" w:color="auto" w:fill="auto"/>
          </w:tcPr>
          <w:p w14:paraId="7A56FDD2" w14:textId="77777777" w:rsidR="002B1CC9" w:rsidRPr="00D00884" w:rsidRDefault="002B1CC9" w:rsidP="00427D08">
            <w:pPr>
              <w:spacing w:line="240" w:lineRule="exact"/>
              <w:ind w:leftChars="139" w:left="334" w:rightChars="179" w:right="430"/>
              <w:rPr>
                <w:rFonts w:ascii="標楷體" w:eastAsia="標楷體" w:hAnsi="標楷體"/>
                <w:sz w:val="16"/>
                <w:szCs w:val="16"/>
              </w:rPr>
            </w:pPr>
          </w:p>
        </w:tc>
      </w:tr>
      <w:tr w:rsidR="00887E70" w14:paraId="688B1FAA" w14:textId="77777777" w:rsidTr="00427D08">
        <w:tc>
          <w:tcPr>
            <w:tcW w:w="2787" w:type="dxa"/>
            <w:shd w:val="clear" w:color="auto" w:fill="auto"/>
          </w:tcPr>
          <w:p w14:paraId="1AB3D8D6" w14:textId="77777777" w:rsidR="00887E70" w:rsidRDefault="00887E70" w:rsidP="00427D08">
            <w:pPr>
              <w:jc w:val="center"/>
            </w:pPr>
            <w:r w:rsidRPr="00D00884">
              <w:rPr>
                <w:rFonts w:hint="eastAsia"/>
                <w:sz w:val="20"/>
                <w:szCs w:val="20"/>
              </w:rPr>
              <w:t>（10）</w:t>
            </w:r>
          </w:p>
        </w:tc>
        <w:tc>
          <w:tcPr>
            <w:tcW w:w="2787" w:type="dxa"/>
            <w:shd w:val="clear" w:color="auto" w:fill="auto"/>
          </w:tcPr>
          <w:p w14:paraId="009251E7" w14:textId="77777777" w:rsidR="00887E70" w:rsidRDefault="00887E70" w:rsidP="00427D08">
            <w:pPr>
              <w:jc w:val="center"/>
            </w:pPr>
            <w:r w:rsidRPr="00D00884">
              <w:rPr>
                <w:rFonts w:hint="eastAsia"/>
                <w:sz w:val="20"/>
                <w:szCs w:val="20"/>
              </w:rPr>
              <w:t>（11）</w:t>
            </w:r>
          </w:p>
        </w:tc>
        <w:tc>
          <w:tcPr>
            <w:tcW w:w="2788" w:type="dxa"/>
            <w:shd w:val="clear" w:color="auto" w:fill="auto"/>
          </w:tcPr>
          <w:p w14:paraId="085CBB53" w14:textId="77777777" w:rsidR="00887E70" w:rsidRDefault="00887E70" w:rsidP="00427D08">
            <w:pPr>
              <w:jc w:val="center"/>
            </w:pPr>
            <w:r w:rsidRPr="00D00884">
              <w:rPr>
                <w:rFonts w:hint="eastAsia"/>
                <w:sz w:val="20"/>
                <w:szCs w:val="20"/>
              </w:rPr>
              <w:t>（12）</w:t>
            </w:r>
          </w:p>
        </w:tc>
      </w:tr>
      <w:tr w:rsidR="00887E70" w14:paraId="2F6E8F86" w14:textId="77777777" w:rsidTr="00427D08">
        <w:trPr>
          <w:trHeight w:hRule="exact" w:val="4536"/>
        </w:trPr>
        <w:tc>
          <w:tcPr>
            <w:tcW w:w="2787" w:type="dxa"/>
            <w:shd w:val="clear" w:color="auto" w:fill="auto"/>
            <w:vAlign w:val="center"/>
          </w:tcPr>
          <w:p w14:paraId="3C4AB129" w14:textId="77777777" w:rsidR="00887E70" w:rsidRPr="00391C1B" w:rsidRDefault="00984711" w:rsidP="00427D08">
            <w:pPr>
              <w:jc w:val="center"/>
            </w:pPr>
            <w:r>
              <w:pict w14:anchorId="13D62BD2">
                <v:shape id="_x0000_i1061" type="#_x0000_t75" style="width:125.8pt;height:224.2pt">
                  <v:imagedata r:id="rId66" o:title="無效票10"/>
                </v:shape>
              </w:pict>
            </w:r>
          </w:p>
        </w:tc>
        <w:tc>
          <w:tcPr>
            <w:tcW w:w="2787" w:type="dxa"/>
            <w:shd w:val="clear" w:color="auto" w:fill="auto"/>
            <w:vAlign w:val="center"/>
          </w:tcPr>
          <w:p w14:paraId="187B3F60" w14:textId="77777777" w:rsidR="00887E70" w:rsidRPr="00391C1B" w:rsidRDefault="00984711" w:rsidP="00427D08">
            <w:pPr>
              <w:jc w:val="center"/>
            </w:pPr>
            <w:r>
              <w:pict w14:anchorId="1A5BCE5D">
                <v:shape id="_x0000_i1062" type="#_x0000_t75" style="width:124.15pt;height:221.25pt">
                  <v:imagedata r:id="rId67" o:title="無效票11"/>
                </v:shape>
              </w:pict>
            </w:r>
          </w:p>
        </w:tc>
        <w:tc>
          <w:tcPr>
            <w:tcW w:w="2788" w:type="dxa"/>
            <w:shd w:val="clear" w:color="auto" w:fill="auto"/>
            <w:vAlign w:val="center"/>
          </w:tcPr>
          <w:p w14:paraId="4B3AF24F" w14:textId="77777777" w:rsidR="00887E70" w:rsidRPr="00391C1B" w:rsidRDefault="00984711" w:rsidP="00427D08">
            <w:pPr>
              <w:jc w:val="center"/>
            </w:pPr>
            <w:r>
              <w:pict w14:anchorId="4F088CAB">
                <v:shape id="_x0000_i1063" type="#_x0000_t75" style="width:124.15pt;height:221.25pt">
                  <v:imagedata r:id="rId68" o:title="無效票12"/>
                </v:shape>
              </w:pict>
            </w:r>
          </w:p>
        </w:tc>
      </w:tr>
      <w:tr w:rsidR="00887E70" w14:paraId="11B2541F" w14:textId="77777777" w:rsidTr="00427D08">
        <w:trPr>
          <w:trHeight w:val="806"/>
        </w:trPr>
        <w:tc>
          <w:tcPr>
            <w:tcW w:w="2787" w:type="dxa"/>
            <w:shd w:val="clear" w:color="auto" w:fill="auto"/>
          </w:tcPr>
          <w:p w14:paraId="3F84E4D1"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說明：圈選後加以簽名者，應屬無效票。</w:t>
            </w:r>
          </w:p>
        </w:tc>
        <w:tc>
          <w:tcPr>
            <w:tcW w:w="2787" w:type="dxa"/>
            <w:shd w:val="clear" w:color="auto" w:fill="auto"/>
          </w:tcPr>
          <w:p w14:paraId="684AF74C"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說明：蓋章者，應屬無效票。</w:t>
            </w:r>
          </w:p>
        </w:tc>
        <w:tc>
          <w:tcPr>
            <w:tcW w:w="2788" w:type="dxa"/>
            <w:shd w:val="clear" w:color="auto" w:fill="auto"/>
          </w:tcPr>
          <w:p w14:paraId="1EFE027E"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說明：圈選後加以蓋章者，應屬無效票。</w:t>
            </w:r>
          </w:p>
        </w:tc>
      </w:tr>
    </w:tbl>
    <w:p w14:paraId="0151F385" w14:textId="77777777" w:rsidR="00887E70" w:rsidRDefault="00887E70"/>
    <w:p w14:paraId="3FF7E904" w14:textId="77777777" w:rsidR="00887E70" w:rsidRDefault="00887E70"/>
    <w:p w14:paraId="1B3AD8CF" w14:textId="77777777" w:rsidR="00887E70" w:rsidRDefault="00887E70"/>
    <w:tbl>
      <w:tblPr>
        <w:tblW w:w="0" w:type="auto"/>
        <w:tblLook w:val="01E0" w:firstRow="1" w:lastRow="1" w:firstColumn="1" w:lastColumn="1" w:noHBand="0" w:noVBand="0"/>
      </w:tblPr>
      <w:tblGrid>
        <w:gridCol w:w="2787"/>
        <w:gridCol w:w="2787"/>
        <w:gridCol w:w="2788"/>
      </w:tblGrid>
      <w:tr w:rsidR="00887E70" w14:paraId="316FFD1E" w14:textId="77777777" w:rsidTr="00427D08">
        <w:tc>
          <w:tcPr>
            <w:tcW w:w="2787" w:type="dxa"/>
            <w:shd w:val="clear" w:color="auto" w:fill="auto"/>
          </w:tcPr>
          <w:p w14:paraId="3B9C44AE" w14:textId="77777777" w:rsidR="00887E70" w:rsidRDefault="00887E70" w:rsidP="00427D08">
            <w:pPr>
              <w:jc w:val="center"/>
            </w:pPr>
            <w:r w:rsidRPr="00D00884">
              <w:rPr>
                <w:rFonts w:hint="eastAsia"/>
                <w:sz w:val="20"/>
                <w:szCs w:val="20"/>
              </w:rPr>
              <w:t>（13）</w:t>
            </w:r>
          </w:p>
        </w:tc>
        <w:tc>
          <w:tcPr>
            <w:tcW w:w="2787" w:type="dxa"/>
            <w:shd w:val="clear" w:color="auto" w:fill="auto"/>
          </w:tcPr>
          <w:p w14:paraId="7503ABFD" w14:textId="77777777" w:rsidR="00887E70" w:rsidRDefault="00887E70" w:rsidP="00427D08">
            <w:pPr>
              <w:jc w:val="center"/>
            </w:pPr>
            <w:r w:rsidRPr="00D00884">
              <w:rPr>
                <w:rFonts w:hint="eastAsia"/>
                <w:sz w:val="20"/>
                <w:szCs w:val="20"/>
              </w:rPr>
              <w:t>（14）</w:t>
            </w:r>
          </w:p>
        </w:tc>
        <w:tc>
          <w:tcPr>
            <w:tcW w:w="2788" w:type="dxa"/>
            <w:shd w:val="clear" w:color="auto" w:fill="auto"/>
          </w:tcPr>
          <w:p w14:paraId="28E9EE84" w14:textId="77777777" w:rsidR="00887E70" w:rsidRDefault="00887E70" w:rsidP="00427D08">
            <w:pPr>
              <w:jc w:val="center"/>
            </w:pPr>
            <w:r w:rsidRPr="00D00884">
              <w:rPr>
                <w:rFonts w:hint="eastAsia"/>
                <w:sz w:val="20"/>
                <w:szCs w:val="20"/>
              </w:rPr>
              <w:t>（15）</w:t>
            </w:r>
          </w:p>
        </w:tc>
      </w:tr>
      <w:tr w:rsidR="00887E70" w14:paraId="459EE911" w14:textId="77777777" w:rsidTr="00427D08">
        <w:trPr>
          <w:trHeight w:hRule="exact" w:val="4536"/>
        </w:trPr>
        <w:tc>
          <w:tcPr>
            <w:tcW w:w="2787" w:type="dxa"/>
            <w:shd w:val="clear" w:color="auto" w:fill="auto"/>
            <w:vAlign w:val="center"/>
          </w:tcPr>
          <w:p w14:paraId="304E4676" w14:textId="77777777" w:rsidR="00887E70" w:rsidRPr="000E14FC" w:rsidRDefault="00984711" w:rsidP="00427D08">
            <w:pPr>
              <w:jc w:val="center"/>
            </w:pPr>
            <w:r>
              <w:pict w14:anchorId="16094F85">
                <v:shape id="_x0000_i1064" type="#_x0000_t75" style="width:123.35pt;height:219.75pt">
                  <v:imagedata r:id="rId69" o:title="無效票13"/>
                </v:shape>
              </w:pict>
            </w:r>
          </w:p>
        </w:tc>
        <w:tc>
          <w:tcPr>
            <w:tcW w:w="2787" w:type="dxa"/>
            <w:shd w:val="clear" w:color="auto" w:fill="auto"/>
            <w:vAlign w:val="center"/>
          </w:tcPr>
          <w:p w14:paraId="45F1D92F" w14:textId="77777777" w:rsidR="00887E70" w:rsidRPr="00391C1B" w:rsidRDefault="00984711" w:rsidP="00427D08">
            <w:pPr>
              <w:jc w:val="center"/>
            </w:pPr>
            <w:r>
              <w:pict w14:anchorId="7E3C5B28">
                <v:shape id="_x0000_i1065" type="#_x0000_t75" style="width:123.35pt;height:219.75pt">
                  <v:imagedata r:id="rId70" o:title="無效票14"/>
                </v:shape>
              </w:pict>
            </w:r>
          </w:p>
        </w:tc>
        <w:tc>
          <w:tcPr>
            <w:tcW w:w="2788" w:type="dxa"/>
            <w:shd w:val="clear" w:color="auto" w:fill="auto"/>
            <w:vAlign w:val="center"/>
          </w:tcPr>
          <w:p w14:paraId="6A25C261" w14:textId="77777777" w:rsidR="00887E70" w:rsidRPr="00391C1B" w:rsidRDefault="00984711" w:rsidP="00427D08">
            <w:pPr>
              <w:jc w:val="center"/>
            </w:pPr>
            <w:r>
              <w:pict w14:anchorId="6C82166C">
                <v:shape id="_x0000_i1066" type="#_x0000_t75" style="width:122.5pt;height:218.3pt">
                  <v:imagedata r:id="rId71" o:title="無效票16"/>
                </v:shape>
              </w:pict>
            </w:r>
          </w:p>
        </w:tc>
      </w:tr>
      <w:tr w:rsidR="00887E70" w14:paraId="479F481D" w14:textId="77777777" w:rsidTr="00427D08">
        <w:tc>
          <w:tcPr>
            <w:tcW w:w="2787" w:type="dxa"/>
            <w:shd w:val="clear" w:color="auto" w:fill="auto"/>
          </w:tcPr>
          <w:p w14:paraId="7C60053E" w14:textId="77777777" w:rsidR="00887E70" w:rsidRPr="00D00884" w:rsidRDefault="00887E70" w:rsidP="00427D08">
            <w:pPr>
              <w:spacing w:line="240" w:lineRule="exact"/>
              <w:ind w:leftChars="139" w:left="334" w:rightChars="179" w:right="430"/>
              <w:rPr>
                <w:rFonts w:ascii="標楷體" w:eastAsia="標楷體" w:hAnsi="標楷體"/>
                <w:sz w:val="16"/>
                <w:szCs w:val="16"/>
              </w:rPr>
            </w:pPr>
            <w:r w:rsidRPr="00D00884">
              <w:rPr>
                <w:rFonts w:ascii="標楷體" w:eastAsia="標楷體" w:hAnsi="標楷體" w:hint="eastAsia"/>
                <w:sz w:val="16"/>
                <w:szCs w:val="16"/>
              </w:rPr>
              <w:t>說明：按指印者，應屬無效票。</w:t>
            </w:r>
          </w:p>
          <w:p w14:paraId="0AB61416" w14:textId="77777777" w:rsidR="00887E70" w:rsidRPr="00D00884" w:rsidRDefault="00887E70" w:rsidP="00427D08">
            <w:pPr>
              <w:spacing w:line="240" w:lineRule="exact"/>
              <w:ind w:leftChars="139" w:left="334" w:rightChars="219" w:right="526"/>
              <w:rPr>
                <w:rFonts w:ascii="標楷體" w:eastAsia="標楷體" w:hAnsi="標楷體"/>
                <w:sz w:val="16"/>
                <w:szCs w:val="16"/>
              </w:rPr>
            </w:pPr>
          </w:p>
          <w:p w14:paraId="062D4D83" w14:textId="77777777" w:rsidR="00887E70" w:rsidRDefault="00887E70" w:rsidP="00427D08">
            <w:pPr>
              <w:spacing w:line="240" w:lineRule="exact"/>
              <w:ind w:leftChars="139" w:left="334" w:rightChars="219" w:right="526"/>
            </w:pPr>
          </w:p>
        </w:tc>
        <w:tc>
          <w:tcPr>
            <w:tcW w:w="2787" w:type="dxa"/>
            <w:shd w:val="clear" w:color="auto" w:fill="auto"/>
          </w:tcPr>
          <w:p w14:paraId="130352F0"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說明：同（13）理由。</w:t>
            </w:r>
          </w:p>
        </w:tc>
        <w:tc>
          <w:tcPr>
            <w:tcW w:w="2788" w:type="dxa"/>
            <w:shd w:val="clear" w:color="auto" w:fill="auto"/>
          </w:tcPr>
          <w:p w14:paraId="01918B72"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說明：同（13）理由。</w:t>
            </w:r>
          </w:p>
        </w:tc>
      </w:tr>
      <w:tr w:rsidR="002B1CC9" w14:paraId="4538B671" w14:textId="77777777" w:rsidTr="00427D08">
        <w:tc>
          <w:tcPr>
            <w:tcW w:w="2787" w:type="dxa"/>
            <w:shd w:val="clear" w:color="auto" w:fill="auto"/>
          </w:tcPr>
          <w:p w14:paraId="2BBBF7D3" w14:textId="77777777" w:rsidR="002B1CC9" w:rsidRDefault="002B1CC9" w:rsidP="00427D08">
            <w:pPr>
              <w:spacing w:line="240" w:lineRule="exact"/>
              <w:ind w:leftChars="139" w:left="334" w:rightChars="179" w:right="430"/>
              <w:rPr>
                <w:rFonts w:ascii="標楷體" w:eastAsia="標楷體" w:hAnsi="標楷體"/>
                <w:sz w:val="16"/>
                <w:szCs w:val="16"/>
              </w:rPr>
            </w:pPr>
          </w:p>
          <w:p w14:paraId="3B9C79F4" w14:textId="77777777" w:rsidR="002B1CC9" w:rsidRPr="00D00884" w:rsidRDefault="002B1CC9" w:rsidP="00427D08">
            <w:pPr>
              <w:spacing w:line="240" w:lineRule="exact"/>
              <w:ind w:leftChars="139" w:left="334" w:rightChars="179" w:right="430"/>
              <w:rPr>
                <w:rFonts w:ascii="標楷體" w:eastAsia="標楷體" w:hAnsi="標楷體"/>
                <w:sz w:val="16"/>
                <w:szCs w:val="16"/>
              </w:rPr>
            </w:pPr>
          </w:p>
        </w:tc>
        <w:tc>
          <w:tcPr>
            <w:tcW w:w="2787" w:type="dxa"/>
            <w:shd w:val="clear" w:color="auto" w:fill="auto"/>
          </w:tcPr>
          <w:p w14:paraId="7CFF5C1B" w14:textId="77777777" w:rsidR="002B1CC9" w:rsidRPr="00D00884" w:rsidRDefault="002B1CC9" w:rsidP="00427D08">
            <w:pPr>
              <w:spacing w:line="240" w:lineRule="exact"/>
              <w:ind w:leftChars="139" w:left="334" w:rightChars="179" w:right="430"/>
              <w:rPr>
                <w:rFonts w:ascii="標楷體" w:eastAsia="標楷體" w:hAnsi="標楷體"/>
                <w:sz w:val="16"/>
                <w:szCs w:val="16"/>
              </w:rPr>
            </w:pPr>
          </w:p>
        </w:tc>
        <w:tc>
          <w:tcPr>
            <w:tcW w:w="2788" w:type="dxa"/>
            <w:shd w:val="clear" w:color="auto" w:fill="auto"/>
          </w:tcPr>
          <w:p w14:paraId="6B7D692C" w14:textId="77777777" w:rsidR="002B1CC9" w:rsidRPr="00D00884" w:rsidRDefault="002B1CC9" w:rsidP="00427D08">
            <w:pPr>
              <w:spacing w:line="240" w:lineRule="exact"/>
              <w:ind w:leftChars="139" w:left="334" w:rightChars="179" w:right="430"/>
              <w:rPr>
                <w:rFonts w:ascii="標楷體" w:eastAsia="標楷體" w:hAnsi="標楷體"/>
                <w:sz w:val="16"/>
                <w:szCs w:val="16"/>
              </w:rPr>
            </w:pPr>
          </w:p>
        </w:tc>
      </w:tr>
      <w:tr w:rsidR="00887E70" w14:paraId="79C28B37" w14:textId="77777777" w:rsidTr="00427D08">
        <w:tc>
          <w:tcPr>
            <w:tcW w:w="2787" w:type="dxa"/>
            <w:shd w:val="clear" w:color="auto" w:fill="auto"/>
          </w:tcPr>
          <w:p w14:paraId="449E671D" w14:textId="77777777" w:rsidR="00887E70" w:rsidRDefault="00887E70" w:rsidP="00427D08">
            <w:pPr>
              <w:jc w:val="center"/>
            </w:pPr>
            <w:r w:rsidRPr="00D00884">
              <w:rPr>
                <w:rFonts w:hint="eastAsia"/>
                <w:sz w:val="20"/>
                <w:szCs w:val="20"/>
              </w:rPr>
              <w:t>（16）</w:t>
            </w:r>
          </w:p>
        </w:tc>
        <w:tc>
          <w:tcPr>
            <w:tcW w:w="2787" w:type="dxa"/>
            <w:shd w:val="clear" w:color="auto" w:fill="auto"/>
          </w:tcPr>
          <w:p w14:paraId="0BE69C07" w14:textId="77777777" w:rsidR="00887E70" w:rsidRDefault="00887E70" w:rsidP="00427D08">
            <w:pPr>
              <w:jc w:val="center"/>
            </w:pPr>
            <w:r w:rsidRPr="00D00884">
              <w:rPr>
                <w:rFonts w:hint="eastAsia"/>
                <w:sz w:val="20"/>
                <w:szCs w:val="20"/>
              </w:rPr>
              <w:t>（17）</w:t>
            </w:r>
          </w:p>
        </w:tc>
        <w:tc>
          <w:tcPr>
            <w:tcW w:w="2788" w:type="dxa"/>
            <w:shd w:val="clear" w:color="auto" w:fill="auto"/>
          </w:tcPr>
          <w:p w14:paraId="28FC7FE0" w14:textId="77777777" w:rsidR="00887E70" w:rsidRDefault="00887E70" w:rsidP="00427D08">
            <w:pPr>
              <w:jc w:val="center"/>
            </w:pPr>
            <w:r w:rsidRPr="00D00884">
              <w:rPr>
                <w:rFonts w:hint="eastAsia"/>
                <w:sz w:val="20"/>
                <w:szCs w:val="20"/>
              </w:rPr>
              <w:t>（18）</w:t>
            </w:r>
          </w:p>
        </w:tc>
      </w:tr>
      <w:tr w:rsidR="00887E70" w14:paraId="2D2DB7A0" w14:textId="77777777" w:rsidTr="00427D08">
        <w:trPr>
          <w:trHeight w:hRule="exact" w:val="4536"/>
        </w:trPr>
        <w:tc>
          <w:tcPr>
            <w:tcW w:w="2787" w:type="dxa"/>
            <w:shd w:val="clear" w:color="auto" w:fill="auto"/>
            <w:vAlign w:val="center"/>
          </w:tcPr>
          <w:p w14:paraId="3763AAD4" w14:textId="77777777" w:rsidR="00887E70" w:rsidRPr="00391C1B" w:rsidRDefault="00984711" w:rsidP="00427D08">
            <w:pPr>
              <w:jc w:val="center"/>
            </w:pPr>
            <w:r>
              <w:pict w14:anchorId="55A3280A">
                <v:shape id="_x0000_i1067" type="#_x0000_t75" style="width:125.8pt;height:224.2pt">
                  <v:imagedata r:id="rId72" o:title="無效票17"/>
                </v:shape>
              </w:pict>
            </w:r>
          </w:p>
        </w:tc>
        <w:tc>
          <w:tcPr>
            <w:tcW w:w="2787" w:type="dxa"/>
            <w:shd w:val="clear" w:color="auto" w:fill="auto"/>
            <w:vAlign w:val="center"/>
          </w:tcPr>
          <w:p w14:paraId="059D4596" w14:textId="77777777" w:rsidR="00887E70" w:rsidRPr="00391C1B" w:rsidRDefault="00984711" w:rsidP="00427D08">
            <w:pPr>
              <w:jc w:val="center"/>
            </w:pPr>
            <w:r>
              <w:pict w14:anchorId="6F43FCBE">
                <v:shape id="_x0000_i1068" type="#_x0000_t75" style="width:123.35pt;height:219.75pt">
                  <v:imagedata r:id="rId73" o:title="無效票19"/>
                </v:shape>
              </w:pict>
            </w:r>
          </w:p>
        </w:tc>
        <w:tc>
          <w:tcPr>
            <w:tcW w:w="2788" w:type="dxa"/>
            <w:shd w:val="clear" w:color="auto" w:fill="auto"/>
            <w:vAlign w:val="center"/>
          </w:tcPr>
          <w:p w14:paraId="7D83324D" w14:textId="77777777" w:rsidR="00887E70" w:rsidRPr="00391C1B" w:rsidRDefault="00984711" w:rsidP="00427D08">
            <w:pPr>
              <w:jc w:val="center"/>
            </w:pPr>
            <w:r>
              <w:pict w14:anchorId="1E44018F">
                <v:shape id="_x0000_i1069" type="#_x0000_t75" style="width:123.35pt;height:219.75pt">
                  <v:imagedata r:id="rId74" o:title="無效票20"/>
                </v:shape>
              </w:pict>
            </w:r>
          </w:p>
        </w:tc>
      </w:tr>
      <w:tr w:rsidR="00887E70" w14:paraId="6E75859C" w14:textId="77777777" w:rsidTr="00427D08">
        <w:trPr>
          <w:trHeight w:val="798"/>
        </w:trPr>
        <w:tc>
          <w:tcPr>
            <w:tcW w:w="2787" w:type="dxa"/>
            <w:shd w:val="clear" w:color="auto" w:fill="auto"/>
          </w:tcPr>
          <w:p w14:paraId="4DEA2E25"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w:t>
            </w:r>
            <w:r w:rsidRPr="007D1F8A">
              <w:rPr>
                <w:rFonts w:ascii="標楷體" w:eastAsia="標楷體" w:hAnsi="標楷體" w:hint="eastAsia"/>
                <w:sz w:val="16"/>
                <w:szCs w:val="16"/>
              </w:rPr>
              <w:t>圈選後加以按指印者，應屬無效票。</w:t>
            </w:r>
          </w:p>
        </w:tc>
        <w:tc>
          <w:tcPr>
            <w:tcW w:w="2787" w:type="dxa"/>
            <w:shd w:val="clear" w:color="auto" w:fill="auto"/>
          </w:tcPr>
          <w:p w14:paraId="2BF9240C"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說明：同（</w:t>
            </w:r>
            <w:r>
              <w:rPr>
                <w:rFonts w:ascii="標楷體" w:eastAsia="標楷體" w:hAnsi="標楷體" w:hint="eastAsia"/>
                <w:sz w:val="16"/>
                <w:szCs w:val="16"/>
              </w:rPr>
              <w:t>16</w:t>
            </w:r>
            <w:r w:rsidRPr="00D00884">
              <w:rPr>
                <w:rFonts w:ascii="標楷體" w:eastAsia="標楷體" w:hAnsi="標楷體" w:hint="eastAsia"/>
                <w:sz w:val="16"/>
                <w:szCs w:val="16"/>
              </w:rPr>
              <w:t>）理由。</w:t>
            </w:r>
          </w:p>
        </w:tc>
        <w:tc>
          <w:tcPr>
            <w:tcW w:w="2788" w:type="dxa"/>
            <w:shd w:val="clear" w:color="auto" w:fill="auto"/>
          </w:tcPr>
          <w:p w14:paraId="0FE8BBB3" w14:textId="77777777" w:rsidR="00887E70" w:rsidRDefault="00887E70" w:rsidP="00427D08">
            <w:pPr>
              <w:spacing w:line="240" w:lineRule="exact"/>
              <w:ind w:leftChars="139" w:left="334" w:rightChars="179" w:right="430"/>
            </w:pPr>
            <w:r w:rsidRPr="00D00884">
              <w:rPr>
                <w:rFonts w:ascii="標楷體" w:eastAsia="標楷體" w:hAnsi="標楷體" w:hint="eastAsia"/>
                <w:sz w:val="16"/>
                <w:szCs w:val="16"/>
              </w:rPr>
              <w:t>說明：同（</w:t>
            </w:r>
            <w:r>
              <w:rPr>
                <w:rFonts w:ascii="標楷體" w:eastAsia="標楷體" w:hAnsi="標楷體" w:hint="eastAsia"/>
                <w:sz w:val="16"/>
                <w:szCs w:val="16"/>
              </w:rPr>
              <w:t>16</w:t>
            </w:r>
            <w:r w:rsidRPr="00D00884">
              <w:rPr>
                <w:rFonts w:ascii="標楷體" w:eastAsia="標楷體" w:hAnsi="標楷體" w:hint="eastAsia"/>
                <w:sz w:val="16"/>
                <w:szCs w:val="16"/>
              </w:rPr>
              <w:t>）理由。</w:t>
            </w:r>
          </w:p>
        </w:tc>
      </w:tr>
    </w:tbl>
    <w:p w14:paraId="2D93ABBB" w14:textId="77777777" w:rsidR="00887E70" w:rsidRDefault="00887E70"/>
    <w:p w14:paraId="187B6E3E" w14:textId="77777777" w:rsidR="00887E70" w:rsidRDefault="00887E70"/>
    <w:p w14:paraId="5240FA98" w14:textId="77777777" w:rsidR="00887E70" w:rsidRDefault="00887E70"/>
    <w:p w14:paraId="21DA6A4B" w14:textId="77777777" w:rsidR="00887E70" w:rsidRDefault="00887E70"/>
    <w:p w14:paraId="5388185C" w14:textId="77777777" w:rsidR="00983134" w:rsidRDefault="00983134"/>
    <w:tbl>
      <w:tblPr>
        <w:tblW w:w="0" w:type="auto"/>
        <w:tblLook w:val="01E0" w:firstRow="1" w:lastRow="1" w:firstColumn="1" w:lastColumn="1" w:noHBand="0" w:noVBand="0"/>
      </w:tblPr>
      <w:tblGrid>
        <w:gridCol w:w="2787"/>
        <w:gridCol w:w="2787"/>
        <w:gridCol w:w="2788"/>
      </w:tblGrid>
      <w:tr w:rsidR="00887E70" w14:paraId="71D4D8D8" w14:textId="77777777" w:rsidTr="00427D08">
        <w:tc>
          <w:tcPr>
            <w:tcW w:w="2787" w:type="dxa"/>
            <w:shd w:val="clear" w:color="auto" w:fill="auto"/>
          </w:tcPr>
          <w:p w14:paraId="532C8740" w14:textId="77777777" w:rsidR="00887E70" w:rsidRDefault="00887E70" w:rsidP="00427D08">
            <w:pPr>
              <w:jc w:val="center"/>
            </w:pPr>
            <w:r w:rsidRPr="00D00884">
              <w:rPr>
                <w:rFonts w:hint="eastAsia"/>
                <w:sz w:val="20"/>
                <w:szCs w:val="20"/>
              </w:rPr>
              <w:t>（19）</w:t>
            </w:r>
          </w:p>
        </w:tc>
        <w:tc>
          <w:tcPr>
            <w:tcW w:w="2787" w:type="dxa"/>
            <w:shd w:val="clear" w:color="auto" w:fill="auto"/>
          </w:tcPr>
          <w:p w14:paraId="6E4D9171" w14:textId="77777777" w:rsidR="00887E70" w:rsidRDefault="00887E70" w:rsidP="00427D08">
            <w:pPr>
              <w:jc w:val="center"/>
            </w:pPr>
            <w:r w:rsidRPr="00D00884">
              <w:rPr>
                <w:rFonts w:hint="eastAsia"/>
                <w:sz w:val="20"/>
                <w:szCs w:val="20"/>
              </w:rPr>
              <w:t>（20）</w:t>
            </w:r>
          </w:p>
        </w:tc>
        <w:tc>
          <w:tcPr>
            <w:tcW w:w="2788" w:type="dxa"/>
            <w:shd w:val="clear" w:color="auto" w:fill="auto"/>
          </w:tcPr>
          <w:p w14:paraId="30D18B2C" w14:textId="77777777" w:rsidR="00887E70" w:rsidRDefault="00887E70" w:rsidP="00427D08">
            <w:pPr>
              <w:jc w:val="center"/>
            </w:pPr>
            <w:r w:rsidRPr="00D00884">
              <w:rPr>
                <w:rFonts w:hint="eastAsia"/>
                <w:sz w:val="20"/>
                <w:szCs w:val="20"/>
              </w:rPr>
              <w:t>（21）</w:t>
            </w:r>
          </w:p>
        </w:tc>
      </w:tr>
      <w:tr w:rsidR="00887E70" w14:paraId="1B716DAA" w14:textId="77777777" w:rsidTr="00427D08">
        <w:trPr>
          <w:trHeight w:hRule="exact" w:val="4536"/>
        </w:trPr>
        <w:tc>
          <w:tcPr>
            <w:tcW w:w="2787" w:type="dxa"/>
            <w:shd w:val="clear" w:color="auto" w:fill="auto"/>
            <w:vAlign w:val="center"/>
          </w:tcPr>
          <w:p w14:paraId="0D8FC9B6" w14:textId="77777777" w:rsidR="00887E70" w:rsidRPr="00391C1B" w:rsidRDefault="00984711" w:rsidP="00427D08">
            <w:pPr>
              <w:jc w:val="center"/>
            </w:pPr>
            <w:r>
              <w:pict w14:anchorId="31FC7A3B">
                <v:shape id="_x0000_i1070" type="#_x0000_t75" style="width:123.35pt;height:219.75pt">
                  <v:imagedata r:id="rId75" o:title="無效票21"/>
                </v:shape>
              </w:pict>
            </w:r>
          </w:p>
        </w:tc>
        <w:tc>
          <w:tcPr>
            <w:tcW w:w="2787" w:type="dxa"/>
            <w:shd w:val="clear" w:color="auto" w:fill="auto"/>
            <w:vAlign w:val="center"/>
          </w:tcPr>
          <w:p w14:paraId="603A0CAE" w14:textId="77777777" w:rsidR="00887E70" w:rsidRPr="00391C1B" w:rsidRDefault="00984711" w:rsidP="00427D08">
            <w:pPr>
              <w:jc w:val="center"/>
            </w:pPr>
            <w:r>
              <w:pict w14:anchorId="3DE9F483">
                <v:shape id="_x0000_i1071" type="#_x0000_t75" style="width:124.15pt;height:221.25pt">
                  <v:imagedata r:id="rId76" o:title="無效票22"/>
                </v:shape>
              </w:pict>
            </w:r>
          </w:p>
        </w:tc>
        <w:tc>
          <w:tcPr>
            <w:tcW w:w="2788" w:type="dxa"/>
            <w:shd w:val="clear" w:color="auto" w:fill="auto"/>
            <w:vAlign w:val="center"/>
          </w:tcPr>
          <w:p w14:paraId="2E054694" w14:textId="77777777" w:rsidR="00887E70" w:rsidRPr="00391C1B" w:rsidRDefault="00984711" w:rsidP="00427D08">
            <w:pPr>
              <w:jc w:val="center"/>
            </w:pPr>
            <w:r>
              <w:pict w14:anchorId="53561F94">
                <v:shape id="_x0000_i1072" type="#_x0000_t75" style="width:124.15pt;height:221.25pt">
                  <v:imagedata r:id="rId77" o:title="無效票23"/>
                </v:shape>
              </w:pict>
            </w:r>
          </w:p>
        </w:tc>
      </w:tr>
      <w:tr w:rsidR="00887E70" w14:paraId="3064E403" w14:textId="77777777" w:rsidTr="00427D08">
        <w:tc>
          <w:tcPr>
            <w:tcW w:w="2787" w:type="dxa"/>
            <w:shd w:val="clear" w:color="auto" w:fill="auto"/>
          </w:tcPr>
          <w:p w14:paraId="6988DAB0"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w:t>
            </w:r>
            <w:r w:rsidRPr="007D1F8A">
              <w:rPr>
                <w:rFonts w:ascii="標楷體" w:eastAsia="標楷體" w:hAnsi="標楷體" w:hint="eastAsia"/>
                <w:sz w:val="16"/>
                <w:szCs w:val="16"/>
              </w:rPr>
              <w:t>圈選後記載任何文字者，應屬無效票。</w:t>
            </w:r>
          </w:p>
        </w:tc>
        <w:tc>
          <w:tcPr>
            <w:tcW w:w="2787" w:type="dxa"/>
            <w:shd w:val="clear" w:color="auto" w:fill="auto"/>
          </w:tcPr>
          <w:p w14:paraId="423A7A2A"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w:t>
            </w:r>
            <w:r w:rsidRPr="007D1F8A">
              <w:rPr>
                <w:rFonts w:ascii="標楷體" w:eastAsia="標楷體" w:hAnsi="標楷體" w:hint="eastAsia"/>
                <w:sz w:val="16"/>
                <w:szCs w:val="16"/>
              </w:rPr>
              <w:t>劃寫符號者，應屬無效票。</w:t>
            </w:r>
          </w:p>
        </w:tc>
        <w:tc>
          <w:tcPr>
            <w:tcW w:w="2788" w:type="dxa"/>
            <w:shd w:val="clear" w:color="auto" w:fill="auto"/>
          </w:tcPr>
          <w:p w14:paraId="586D6A22" w14:textId="77777777" w:rsidR="00887E70" w:rsidRPr="00D00884" w:rsidRDefault="00887E70" w:rsidP="00427D08">
            <w:pPr>
              <w:spacing w:line="240" w:lineRule="exact"/>
              <w:ind w:leftChars="139" w:left="334" w:rightChars="219" w:right="526"/>
              <w:rPr>
                <w:rFonts w:ascii="標楷體" w:eastAsia="標楷體" w:hAnsi="標楷體"/>
                <w:sz w:val="16"/>
                <w:szCs w:val="16"/>
              </w:rPr>
            </w:pPr>
            <w:r w:rsidRPr="00D00884">
              <w:rPr>
                <w:rFonts w:ascii="標楷體" w:eastAsia="標楷體" w:hAnsi="標楷體" w:hint="eastAsia"/>
                <w:sz w:val="16"/>
                <w:szCs w:val="16"/>
              </w:rPr>
              <w:t>說明：</w:t>
            </w:r>
            <w:r w:rsidRPr="007D1F8A">
              <w:rPr>
                <w:rFonts w:ascii="標楷體" w:eastAsia="標楷體" w:hAnsi="標楷體" w:hint="eastAsia"/>
                <w:sz w:val="16"/>
                <w:szCs w:val="16"/>
              </w:rPr>
              <w:t>圈選後加以劃寫符號者，應屬無效票。</w:t>
            </w:r>
          </w:p>
          <w:p w14:paraId="788D8220" w14:textId="77777777" w:rsidR="00887E70" w:rsidRPr="00D00884" w:rsidRDefault="00887E70" w:rsidP="00427D08">
            <w:pPr>
              <w:spacing w:line="240" w:lineRule="exact"/>
              <w:ind w:leftChars="139" w:left="334" w:rightChars="219" w:right="526"/>
              <w:rPr>
                <w:rFonts w:ascii="標楷體" w:eastAsia="標楷體" w:hAnsi="標楷體"/>
                <w:sz w:val="16"/>
                <w:szCs w:val="16"/>
              </w:rPr>
            </w:pPr>
          </w:p>
          <w:p w14:paraId="67C5F56A" w14:textId="77777777" w:rsidR="00887E70" w:rsidRDefault="00887E70" w:rsidP="00427D08">
            <w:pPr>
              <w:spacing w:line="240" w:lineRule="exact"/>
              <w:ind w:leftChars="139" w:left="334" w:rightChars="219" w:right="526"/>
            </w:pPr>
          </w:p>
        </w:tc>
      </w:tr>
      <w:tr w:rsidR="002B1CC9" w14:paraId="2D0F82E1" w14:textId="77777777" w:rsidTr="00427D08">
        <w:tc>
          <w:tcPr>
            <w:tcW w:w="2787" w:type="dxa"/>
            <w:shd w:val="clear" w:color="auto" w:fill="auto"/>
          </w:tcPr>
          <w:p w14:paraId="471CBAA5" w14:textId="77777777" w:rsidR="002B1CC9" w:rsidRDefault="002B1CC9" w:rsidP="00427D08">
            <w:pPr>
              <w:spacing w:line="240" w:lineRule="exact"/>
              <w:ind w:leftChars="139" w:left="334" w:rightChars="219" w:right="526"/>
              <w:rPr>
                <w:rFonts w:ascii="標楷體" w:eastAsia="標楷體" w:hAnsi="標楷體"/>
                <w:sz w:val="16"/>
                <w:szCs w:val="16"/>
              </w:rPr>
            </w:pPr>
          </w:p>
          <w:p w14:paraId="771FAC61" w14:textId="77777777" w:rsidR="002B1CC9" w:rsidRPr="00D00884" w:rsidRDefault="002B1CC9" w:rsidP="00427D08">
            <w:pPr>
              <w:spacing w:line="240" w:lineRule="exact"/>
              <w:ind w:leftChars="139" w:left="334" w:rightChars="219" w:right="526"/>
              <w:rPr>
                <w:rFonts w:ascii="標楷體" w:eastAsia="標楷體" w:hAnsi="標楷體"/>
                <w:sz w:val="16"/>
                <w:szCs w:val="16"/>
              </w:rPr>
            </w:pPr>
          </w:p>
        </w:tc>
        <w:tc>
          <w:tcPr>
            <w:tcW w:w="2787" w:type="dxa"/>
            <w:shd w:val="clear" w:color="auto" w:fill="auto"/>
          </w:tcPr>
          <w:p w14:paraId="1524F6AF" w14:textId="77777777" w:rsidR="002B1CC9" w:rsidRPr="00D00884" w:rsidRDefault="002B1CC9" w:rsidP="00427D08">
            <w:pPr>
              <w:spacing w:line="240" w:lineRule="exact"/>
              <w:ind w:leftChars="139" w:left="334" w:rightChars="219" w:right="526"/>
              <w:rPr>
                <w:rFonts w:ascii="標楷體" w:eastAsia="標楷體" w:hAnsi="標楷體"/>
                <w:sz w:val="16"/>
                <w:szCs w:val="16"/>
              </w:rPr>
            </w:pPr>
          </w:p>
        </w:tc>
        <w:tc>
          <w:tcPr>
            <w:tcW w:w="2788" w:type="dxa"/>
            <w:shd w:val="clear" w:color="auto" w:fill="auto"/>
          </w:tcPr>
          <w:p w14:paraId="46184B5A" w14:textId="77777777" w:rsidR="002B1CC9" w:rsidRPr="00D00884" w:rsidRDefault="002B1CC9" w:rsidP="00427D08">
            <w:pPr>
              <w:spacing w:line="240" w:lineRule="exact"/>
              <w:ind w:leftChars="139" w:left="334" w:rightChars="219" w:right="526"/>
              <w:rPr>
                <w:rFonts w:ascii="標楷體" w:eastAsia="標楷體" w:hAnsi="標楷體"/>
                <w:sz w:val="16"/>
                <w:szCs w:val="16"/>
              </w:rPr>
            </w:pPr>
          </w:p>
        </w:tc>
      </w:tr>
      <w:tr w:rsidR="00887E70" w14:paraId="3693CDC3" w14:textId="77777777" w:rsidTr="00427D08">
        <w:tc>
          <w:tcPr>
            <w:tcW w:w="2787" w:type="dxa"/>
            <w:shd w:val="clear" w:color="auto" w:fill="auto"/>
          </w:tcPr>
          <w:p w14:paraId="298C0E46" w14:textId="77777777" w:rsidR="00887E70" w:rsidRDefault="00887E70" w:rsidP="00427D08">
            <w:pPr>
              <w:jc w:val="center"/>
            </w:pPr>
            <w:r w:rsidRPr="00D00884">
              <w:rPr>
                <w:rFonts w:hint="eastAsia"/>
                <w:sz w:val="20"/>
                <w:szCs w:val="20"/>
              </w:rPr>
              <w:t>（22）</w:t>
            </w:r>
          </w:p>
        </w:tc>
        <w:tc>
          <w:tcPr>
            <w:tcW w:w="2787" w:type="dxa"/>
            <w:shd w:val="clear" w:color="auto" w:fill="auto"/>
          </w:tcPr>
          <w:p w14:paraId="7D0C5C55" w14:textId="77777777" w:rsidR="00887E70" w:rsidRDefault="00887E70" w:rsidP="00427D08">
            <w:pPr>
              <w:jc w:val="center"/>
            </w:pPr>
            <w:r w:rsidRPr="00D00884">
              <w:rPr>
                <w:rFonts w:hint="eastAsia"/>
                <w:sz w:val="20"/>
                <w:szCs w:val="20"/>
              </w:rPr>
              <w:t>（23）</w:t>
            </w:r>
          </w:p>
        </w:tc>
        <w:tc>
          <w:tcPr>
            <w:tcW w:w="2788" w:type="dxa"/>
            <w:shd w:val="clear" w:color="auto" w:fill="auto"/>
          </w:tcPr>
          <w:p w14:paraId="5E3F1EF7" w14:textId="77777777" w:rsidR="00887E70" w:rsidRDefault="00887E70" w:rsidP="00427D08">
            <w:pPr>
              <w:jc w:val="center"/>
            </w:pPr>
            <w:r w:rsidRPr="00D00884">
              <w:rPr>
                <w:rFonts w:hint="eastAsia"/>
                <w:sz w:val="20"/>
                <w:szCs w:val="20"/>
              </w:rPr>
              <w:t>（24）</w:t>
            </w:r>
          </w:p>
        </w:tc>
      </w:tr>
      <w:tr w:rsidR="00887E70" w14:paraId="13592114" w14:textId="77777777" w:rsidTr="00427D08">
        <w:trPr>
          <w:trHeight w:hRule="exact" w:val="4536"/>
        </w:trPr>
        <w:tc>
          <w:tcPr>
            <w:tcW w:w="2787" w:type="dxa"/>
            <w:shd w:val="clear" w:color="auto" w:fill="auto"/>
            <w:vAlign w:val="center"/>
          </w:tcPr>
          <w:p w14:paraId="5F49781F" w14:textId="77777777" w:rsidR="00887E70" w:rsidRPr="00391C1B" w:rsidRDefault="00984711" w:rsidP="00427D08">
            <w:pPr>
              <w:jc w:val="center"/>
            </w:pPr>
            <w:r>
              <w:pict w14:anchorId="2A065060">
                <v:shape id="_x0000_i1073" type="#_x0000_t75" style="width:125.8pt;height:224.2pt">
                  <v:imagedata r:id="rId78" o:title="無效票24"/>
                </v:shape>
              </w:pict>
            </w:r>
          </w:p>
        </w:tc>
        <w:tc>
          <w:tcPr>
            <w:tcW w:w="2787" w:type="dxa"/>
            <w:shd w:val="clear" w:color="auto" w:fill="auto"/>
            <w:vAlign w:val="center"/>
          </w:tcPr>
          <w:p w14:paraId="209225A4" w14:textId="77777777" w:rsidR="00887E70" w:rsidRPr="00391C1B" w:rsidRDefault="00984711" w:rsidP="00427D08">
            <w:pPr>
              <w:jc w:val="center"/>
            </w:pPr>
            <w:r>
              <w:pict w14:anchorId="4F464406">
                <v:shape id="_x0000_i1074" type="#_x0000_t75" style="width:123.35pt;height:219.75pt">
                  <v:imagedata r:id="rId79" o:title="無效票25"/>
                </v:shape>
              </w:pict>
            </w:r>
          </w:p>
        </w:tc>
        <w:tc>
          <w:tcPr>
            <w:tcW w:w="2788" w:type="dxa"/>
            <w:shd w:val="clear" w:color="auto" w:fill="auto"/>
            <w:vAlign w:val="center"/>
          </w:tcPr>
          <w:p w14:paraId="21BAB908" w14:textId="77777777" w:rsidR="00887E70" w:rsidRPr="00391C1B" w:rsidRDefault="00984711" w:rsidP="00427D08">
            <w:pPr>
              <w:jc w:val="center"/>
            </w:pPr>
            <w:r>
              <w:pict w14:anchorId="55AC6927">
                <v:shape id="_x0000_i1075" type="#_x0000_t75" style="width:123.35pt;height:219.75pt">
                  <v:imagedata r:id="rId80" o:title="無效票26"/>
                </v:shape>
              </w:pict>
            </w:r>
          </w:p>
        </w:tc>
      </w:tr>
      <w:tr w:rsidR="00887E70" w14:paraId="33EE23B2" w14:textId="77777777" w:rsidTr="00427D08">
        <w:trPr>
          <w:trHeight w:val="977"/>
        </w:trPr>
        <w:tc>
          <w:tcPr>
            <w:tcW w:w="2787" w:type="dxa"/>
            <w:shd w:val="clear" w:color="auto" w:fill="auto"/>
          </w:tcPr>
          <w:p w14:paraId="5D56C671" w14:textId="77777777" w:rsidR="00887E70" w:rsidRDefault="00887E70" w:rsidP="00427D08">
            <w:pPr>
              <w:spacing w:line="240" w:lineRule="exact"/>
              <w:ind w:leftChars="139" w:left="334" w:rightChars="219" w:right="526"/>
              <w:jc w:val="both"/>
            </w:pPr>
            <w:r w:rsidRPr="00D00884">
              <w:rPr>
                <w:rFonts w:ascii="標楷體" w:eastAsia="標楷體" w:hAnsi="標楷體" w:hint="eastAsia"/>
                <w:sz w:val="16"/>
                <w:szCs w:val="16"/>
              </w:rPr>
              <w:t>說明：將選舉票任何一角撕破致不完整者，應屬無效票。</w:t>
            </w:r>
          </w:p>
        </w:tc>
        <w:tc>
          <w:tcPr>
            <w:tcW w:w="2787" w:type="dxa"/>
            <w:shd w:val="clear" w:color="auto" w:fill="auto"/>
          </w:tcPr>
          <w:p w14:paraId="6507D682" w14:textId="77777777" w:rsidR="00887E70" w:rsidRPr="00D00884" w:rsidRDefault="00887E70" w:rsidP="00427D08">
            <w:pPr>
              <w:spacing w:line="240" w:lineRule="exact"/>
              <w:ind w:leftChars="139" w:left="334" w:rightChars="219" w:right="526"/>
              <w:jc w:val="both"/>
              <w:rPr>
                <w:rFonts w:ascii="標楷體" w:eastAsia="標楷體" w:hAnsi="標楷體"/>
                <w:sz w:val="16"/>
                <w:szCs w:val="16"/>
              </w:rPr>
            </w:pPr>
            <w:r w:rsidRPr="00D00884">
              <w:rPr>
                <w:rFonts w:ascii="標楷體" w:eastAsia="標楷體" w:hAnsi="標楷體" w:hint="eastAsia"/>
                <w:sz w:val="16"/>
                <w:szCs w:val="16"/>
              </w:rPr>
              <w:t>說明：將選舉票污染致不能辨別所圈為何組或何人或何政黨者，應屬無效票。</w:t>
            </w:r>
          </w:p>
          <w:p w14:paraId="78BD23EC" w14:textId="77777777" w:rsidR="00887E70" w:rsidRPr="007D1F8A" w:rsidRDefault="00887E70" w:rsidP="00427D08">
            <w:pPr>
              <w:spacing w:line="240" w:lineRule="exact"/>
              <w:ind w:leftChars="139" w:left="334" w:rightChars="219" w:right="526"/>
            </w:pPr>
          </w:p>
        </w:tc>
        <w:tc>
          <w:tcPr>
            <w:tcW w:w="2788" w:type="dxa"/>
            <w:shd w:val="clear" w:color="auto" w:fill="auto"/>
          </w:tcPr>
          <w:p w14:paraId="0B1807C1" w14:textId="77777777" w:rsidR="00887E70" w:rsidRDefault="00887E70" w:rsidP="00427D08">
            <w:pPr>
              <w:spacing w:line="240" w:lineRule="exact"/>
              <w:ind w:leftChars="139" w:left="334" w:rightChars="219" w:right="526"/>
            </w:pPr>
            <w:r w:rsidRPr="00D00884">
              <w:rPr>
                <w:rFonts w:ascii="標楷體" w:eastAsia="標楷體" w:hAnsi="標楷體" w:hint="eastAsia"/>
                <w:sz w:val="16"/>
                <w:szCs w:val="16"/>
              </w:rPr>
              <w:t>說明：不用選舉委員會製備之圈選工具圈選者，應屬無效票。</w:t>
            </w:r>
          </w:p>
        </w:tc>
      </w:tr>
    </w:tbl>
    <w:p w14:paraId="51DC406D" w14:textId="77777777" w:rsidR="00887E70" w:rsidRDefault="00887E70"/>
    <w:p w14:paraId="09A06A7F" w14:textId="77777777" w:rsidR="00887E70" w:rsidRDefault="00887E70"/>
    <w:p w14:paraId="6A2235E5" w14:textId="77777777" w:rsidR="00887E70" w:rsidRDefault="00887E70"/>
    <w:p w14:paraId="3D7A6F07" w14:textId="77777777" w:rsidR="00887E70" w:rsidRDefault="00887E70"/>
    <w:p w14:paraId="1D023B68" w14:textId="77777777" w:rsidR="00887E70" w:rsidRDefault="00887E70"/>
    <w:tbl>
      <w:tblPr>
        <w:tblW w:w="0" w:type="auto"/>
        <w:tblLook w:val="01E0" w:firstRow="1" w:lastRow="1" w:firstColumn="1" w:lastColumn="1" w:noHBand="0" w:noVBand="0"/>
      </w:tblPr>
      <w:tblGrid>
        <w:gridCol w:w="2787"/>
        <w:gridCol w:w="2787"/>
        <w:gridCol w:w="2788"/>
      </w:tblGrid>
      <w:tr w:rsidR="00887E70" w14:paraId="74724CAA" w14:textId="77777777" w:rsidTr="00427D08">
        <w:tc>
          <w:tcPr>
            <w:tcW w:w="2787" w:type="dxa"/>
            <w:shd w:val="clear" w:color="auto" w:fill="auto"/>
          </w:tcPr>
          <w:p w14:paraId="79ADD2C7" w14:textId="77777777" w:rsidR="00887E70" w:rsidRDefault="00887E70" w:rsidP="00427D08">
            <w:pPr>
              <w:jc w:val="center"/>
            </w:pPr>
            <w:r w:rsidRPr="00D00884">
              <w:rPr>
                <w:rFonts w:hint="eastAsia"/>
                <w:sz w:val="20"/>
                <w:szCs w:val="20"/>
              </w:rPr>
              <w:t>（25）</w:t>
            </w:r>
          </w:p>
        </w:tc>
        <w:tc>
          <w:tcPr>
            <w:tcW w:w="2787" w:type="dxa"/>
            <w:shd w:val="clear" w:color="auto" w:fill="auto"/>
          </w:tcPr>
          <w:p w14:paraId="1C7C1FDF" w14:textId="77777777" w:rsidR="00887E70" w:rsidRDefault="00887E70" w:rsidP="00427D08">
            <w:pPr>
              <w:jc w:val="center"/>
            </w:pPr>
          </w:p>
        </w:tc>
        <w:tc>
          <w:tcPr>
            <w:tcW w:w="2788" w:type="dxa"/>
            <w:shd w:val="clear" w:color="auto" w:fill="auto"/>
          </w:tcPr>
          <w:p w14:paraId="60DF5FFD" w14:textId="77777777" w:rsidR="00887E70" w:rsidRDefault="00887E70" w:rsidP="00427D08">
            <w:pPr>
              <w:jc w:val="center"/>
            </w:pPr>
          </w:p>
        </w:tc>
      </w:tr>
      <w:tr w:rsidR="00887E70" w14:paraId="3D61DAFD" w14:textId="77777777" w:rsidTr="00427D08">
        <w:trPr>
          <w:trHeight w:hRule="exact" w:val="4536"/>
        </w:trPr>
        <w:tc>
          <w:tcPr>
            <w:tcW w:w="2787" w:type="dxa"/>
            <w:shd w:val="clear" w:color="auto" w:fill="auto"/>
          </w:tcPr>
          <w:p w14:paraId="5FF41B34" w14:textId="77777777" w:rsidR="00887E70" w:rsidRPr="00D00884" w:rsidRDefault="00887E70" w:rsidP="00427D08">
            <w:pPr>
              <w:spacing w:line="240" w:lineRule="exact"/>
              <w:ind w:leftChars="139" w:left="334" w:rightChars="219" w:right="526"/>
              <w:jc w:val="both"/>
              <w:rPr>
                <w:rFonts w:ascii="標楷體" w:eastAsia="標楷體" w:hAnsi="標楷體"/>
                <w:sz w:val="20"/>
                <w:szCs w:val="20"/>
              </w:rPr>
            </w:pPr>
          </w:p>
          <w:p w14:paraId="32C48710" w14:textId="77777777" w:rsidR="00887E70" w:rsidRPr="00D00884" w:rsidRDefault="00887E70" w:rsidP="00427D08">
            <w:pPr>
              <w:spacing w:line="240" w:lineRule="exact"/>
              <w:ind w:leftChars="139" w:left="334" w:rightChars="219" w:right="526"/>
              <w:jc w:val="both"/>
              <w:rPr>
                <w:rFonts w:ascii="標楷體" w:eastAsia="標楷體" w:hAnsi="標楷體"/>
                <w:sz w:val="20"/>
                <w:szCs w:val="20"/>
              </w:rPr>
            </w:pPr>
          </w:p>
          <w:p w14:paraId="387E3D3D" w14:textId="77777777" w:rsidR="00887E70" w:rsidRDefault="00887E70" w:rsidP="00427D08">
            <w:pPr>
              <w:ind w:firstLineChars="150" w:firstLine="300"/>
              <w:jc w:val="both"/>
              <w:rPr>
                <w:rFonts w:ascii="標楷體" w:eastAsia="標楷體" w:hAnsi="標楷體"/>
                <w:sz w:val="20"/>
                <w:szCs w:val="20"/>
              </w:rPr>
            </w:pPr>
            <w:r w:rsidRPr="00D00884">
              <w:rPr>
                <w:rFonts w:ascii="標楷體" w:eastAsia="標楷體" w:hAnsi="標楷體" w:hint="eastAsia"/>
                <w:sz w:val="20"/>
                <w:szCs w:val="20"/>
              </w:rPr>
              <w:t>漏印關防之選舉票</w:t>
            </w:r>
          </w:p>
          <w:p w14:paraId="5E00317D" w14:textId="77777777" w:rsidR="00887E70" w:rsidRPr="007D1F8A" w:rsidRDefault="00887E70" w:rsidP="00427D08">
            <w:pPr>
              <w:ind w:firstLineChars="150" w:firstLine="300"/>
              <w:jc w:val="both"/>
              <w:rPr>
                <w:rFonts w:ascii="標楷體" w:eastAsia="標楷體" w:hAnsi="標楷體"/>
                <w:sz w:val="20"/>
                <w:szCs w:val="20"/>
              </w:rPr>
            </w:pPr>
            <w:r w:rsidRPr="00D00884">
              <w:rPr>
                <w:rFonts w:ascii="標楷體" w:eastAsia="標楷體" w:hAnsi="標楷體" w:hint="eastAsia"/>
                <w:sz w:val="20"/>
                <w:szCs w:val="20"/>
              </w:rPr>
              <w:t>為無效票。</w:t>
            </w:r>
          </w:p>
        </w:tc>
        <w:tc>
          <w:tcPr>
            <w:tcW w:w="2787" w:type="dxa"/>
            <w:shd w:val="clear" w:color="auto" w:fill="auto"/>
            <w:vAlign w:val="center"/>
          </w:tcPr>
          <w:p w14:paraId="48776A91" w14:textId="77777777" w:rsidR="00887E70" w:rsidRPr="00391C1B" w:rsidRDefault="00887E70" w:rsidP="00427D08">
            <w:pPr>
              <w:jc w:val="center"/>
            </w:pPr>
          </w:p>
        </w:tc>
        <w:tc>
          <w:tcPr>
            <w:tcW w:w="2788" w:type="dxa"/>
            <w:shd w:val="clear" w:color="auto" w:fill="auto"/>
          </w:tcPr>
          <w:p w14:paraId="28401492" w14:textId="77777777" w:rsidR="00887E70" w:rsidRPr="00D00884" w:rsidRDefault="00887E70" w:rsidP="00427D08">
            <w:pPr>
              <w:spacing w:line="240" w:lineRule="exact"/>
              <w:ind w:leftChars="139" w:left="334" w:rightChars="219" w:right="526"/>
              <w:rPr>
                <w:sz w:val="20"/>
                <w:szCs w:val="20"/>
              </w:rPr>
            </w:pPr>
          </w:p>
        </w:tc>
      </w:tr>
      <w:tr w:rsidR="00887E70" w14:paraId="2894B162" w14:textId="77777777" w:rsidTr="00427D08">
        <w:trPr>
          <w:trHeight w:val="600"/>
        </w:trPr>
        <w:tc>
          <w:tcPr>
            <w:tcW w:w="2787" w:type="dxa"/>
            <w:shd w:val="clear" w:color="auto" w:fill="auto"/>
          </w:tcPr>
          <w:p w14:paraId="6E1AED5B" w14:textId="77777777" w:rsidR="00887E70" w:rsidRDefault="00887E70" w:rsidP="00427D08">
            <w:pPr>
              <w:spacing w:line="240" w:lineRule="exact"/>
              <w:ind w:leftChars="139" w:left="334" w:rightChars="219" w:right="526"/>
            </w:pPr>
          </w:p>
        </w:tc>
        <w:tc>
          <w:tcPr>
            <w:tcW w:w="2787" w:type="dxa"/>
            <w:shd w:val="clear" w:color="auto" w:fill="auto"/>
          </w:tcPr>
          <w:p w14:paraId="1A10A6E9" w14:textId="77777777" w:rsidR="00887E70" w:rsidRDefault="00887E70" w:rsidP="00427D08">
            <w:pPr>
              <w:spacing w:line="240" w:lineRule="exact"/>
              <w:ind w:leftChars="139" w:left="334" w:rightChars="219" w:right="526"/>
            </w:pPr>
          </w:p>
        </w:tc>
        <w:tc>
          <w:tcPr>
            <w:tcW w:w="2788" w:type="dxa"/>
            <w:shd w:val="clear" w:color="auto" w:fill="auto"/>
          </w:tcPr>
          <w:p w14:paraId="0BDFED06" w14:textId="77777777" w:rsidR="00887E70" w:rsidRPr="00D00884" w:rsidRDefault="00887E70" w:rsidP="00427D08">
            <w:pPr>
              <w:spacing w:line="240" w:lineRule="exact"/>
              <w:ind w:leftChars="139" w:left="334" w:rightChars="219" w:right="526"/>
              <w:rPr>
                <w:sz w:val="16"/>
                <w:szCs w:val="16"/>
              </w:rPr>
            </w:pPr>
          </w:p>
        </w:tc>
      </w:tr>
    </w:tbl>
    <w:p w14:paraId="6B65CAE6" w14:textId="77777777" w:rsidR="00887E70" w:rsidRDefault="00887E70"/>
    <w:p w14:paraId="5AFB4E99" w14:textId="34311BAB" w:rsidR="002B1CC9" w:rsidRDefault="002B1CC9">
      <w:pPr>
        <w:rPr>
          <w:rFonts w:ascii="標楷體" w:eastAsia="標楷體" w:hAnsi="標楷體" w:cs="Times New Roman"/>
          <w:snapToGrid w:val="0"/>
          <w:spacing w:val="4"/>
          <w:sz w:val="22"/>
        </w:rPr>
      </w:pPr>
      <w:r>
        <w:rPr>
          <w:rFonts w:ascii="標楷體" w:eastAsia="標楷體" w:hAnsi="標楷體"/>
        </w:rPr>
        <w:br w:type="page"/>
      </w:r>
    </w:p>
    <w:p w14:paraId="5B066418" w14:textId="77777777" w:rsidR="002B1CC9" w:rsidRPr="002B1CC9" w:rsidRDefault="002B1CC9" w:rsidP="002B1CC9">
      <w:pPr>
        <w:widowControl w:val="0"/>
        <w:rPr>
          <w:rFonts w:ascii="標楷體" w:eastAsia="標楷體" w:hAnsi="標楷體" w:cs="Times New Roman"/>
          <w:sz w:val="32"/>
          <w:szCs w:val="28"/>
        </w:rPr>
      </w:pPr>
      <w:r w:rsidRPr="002B1CC9">
        <w:rPr>
          <w:rFonts w:ascii="標楷體" w:eastAsia="標楷體" w:hAnsi="標楷體" w:cs="Times New Roman" w:hint="eastAsia"/>
          <w:sz w:val="32"/>
          <w:szCs w:val="28"/>
        </w:rPr>
        <w:t>附錄十、公民投票公投票有效與無效之認定圖例</w:t>
      </w:r>
    </w:p>
    <w:p w14:paraId="4BDAD905" w14:textId="4092C941" w:rsidR="002B1CC9" w:rsidRDefault="00585FBE" w:rsidP="00887E70">
      <w:pPr>
        <w:pStyle w:val="afd"/>
        <w:kinsoku w:val="0"/>
        <w:overflowPunct w:val="0"/>
        <w:autoSpaceDE w:val="0"/>
        <w:autoSpaceDN w:val="0"/>
        <w:spacing w:line="240" w:lineRule="auto"/>
        <w:ind w:left="975" w:hangingChars="443" w:hanging="975"/>
        <w:rPr>
          <w:rFonts w:ascii="標楷體" w:eastAsia="標楷體" w:hAnsi="標楷體"/>
        </w:rPr>
      </w:pPr>
      <w:r>
        <w:rPr>
          <w:rFonts w:ascii="標楷體" w:eastAsia="標楷體" w:hAnsi="標楷體"/>
          <w:noProof/>
          <w:snapToGrid/>
        </w:rPr>
        <w:drawing>
          <wp:anchor distT="0" distB="0" distL="114300" distR="114300" simplePos="0" relativeHeight="251896320" behindDoc="0" locked="0" layoutInCell="1" allowOverlap="1" wp14:anchorId="0D673852" wp14:editId="73589A44">
            <wp:simplePos x="0" y="0"/>
            <wp:positionH relativeFrom="column">
              <wp:posOffset>-249230</wp:posOffset>
            </wp:positionH>
            <wp:positionV relativeFrom="paragraph">
              <wp:posOffset>343535</wp:posOffset>
            </wp:positionV>
            <wp:extent cx="5902325" cy="6995795"/>
            <wp:effectExtent l="0" t="0" r="3175" b="0"/>
            <wp:wrapThrough wrapText="bothSides">
              <wp:wrapPolygon edited="0">
                <wp:start x="0" y="0"/>
                <wp:lineTo x="0" y="21527"/>
                <wp:lineTo x="21542" y="21527"/>
                <wp:lineTo x="21542" y="0"/>
                <wp:lineTo x="0" y="0"/>
              </wp:wrapPolygon>
            </wp:wrapThrough>
            <wp:docPr id="93" name="圖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11-附錄十-公民投票公投票有效與無效之認定圖例_page-0001.jpg"/>
                    <pic:cNvPicPr/>
                  </pic:nvPicPr>
                  <pic:blipFill rotWithShape="1">
                    <a:blip r:embed="rId81">
                      <a:extLst>
                        <a:ext uri="{28A0092B-C50C-407E-A947-70E740481C1C}">
                          <a14:useLocalDpi xmlns:a14="http://schemas.microsoft.com/office/drawing/2010/main" val="0"/>
                        </a:ext>
                      </a:extLst>
                    </a:blip>
                    <a:srcRect l="7057" t="11118" r="10089" b="19447"/>
                    <a:stretch/>
                  </pic:blipFill>
                  <pic:spPr bwMode="auto">
                    <a:xfrm>
                      <a:off x="0" y="0"/>
                      <a:ext cx="5902325" cy="6995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3B1760" w14:textId="32D8C1E2"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40FCA0B5" w14:textId="0F4D01FB"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36AE09A2" w14:textId="062FC6F9"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4DB46970" w14:textId="1A10D415" w:rsidR="002B1CC9" w:rsidRP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26C9BB62" w14:textId="046E689A"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6E836B49" w14:textId="77777777"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42B7CF59" w14:textId="77777777"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209A5EAD" w14:textId="77777777"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4B56673A" w14:textId="77777777"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4CC2F4A3" w14:textId="6155ECD1" w:rsidR="002B1CC9" w:rsidRDefault="00585FBE" w:rsidP="00887E70">
      <w:pPr>
        <w:pStyle w:val="afd"/>
        <w:kinsoku w:val="0"/>
        <w:overflowPunct w:val="0"/>
        <w:autoSpaceDE w:val="0"/>
        <w:autoSpaceDN w:val="0"/>
        <w:spacing w:line="240" w:lineRule="auto"/>
        <w:ind w:left="975" w:hangingChars="443" w:hanging="975"/>
        <w:rPr>
          <w:rFonts w:ascii="標楷體" w:eastAsia="標楷體" w:hAnsi="標楷體"/>
        </w:rPr>
      </w:pPr>
      <w:r>
        <w:rPr>
          <w:rFonts w:ascii="標楷體" w:eastAsia="標楷體" w:hAnsi="標楷體"/>
          <w:noProof/>
          <w:snapToGrid/>
        </w:rPr>
        <w:drawing>
          <wp:anchor distT="0" distB="0" distL="114300" distR="114300" simplePos="0" relativeHeight="251897344" behindDoc="0" locked="0" layoutInCell="1" allowOverlap="1" wp14:anchorId="17EC5205" wp14:editId="74F047B6">
            <wp:simplePos x="0" y="0"/>
            <wp:positionH relativeFrom="column">
              <wp:posOffset>46030</wp:posOffset>
            </wp:positionH>
            <wp:positionV relativeFrom="paragraph">
              <wp:posOffset>340360</wp:posOffset>
            </wp:positionV>
            <wp:extent cx="5634990" cy="6929755"/>
            <wp:effectExtent l="0" t="0" r="3810" b="4445"/>
            <wp:wrapThrough wrapText="bothSides">
              <wp:wrapPolygon edited="0">
                <wp:start x="0" y="0"/>
                <wp:lineTo x="0" y="21554"/>
                <wp:lineTo x="21542" y="21554"/>
                <wp:lineTo x="21542" y="0"/>
                <wp:lineTo x="0" y="0"/>
              </wp:wrapPolygon>
            </wp:wrapThrough>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11-附錄十-公民投票公投票有效與無效之認定圖例_page-0002.jpg"/>
                    <pic:cNvPicPr/>
                  </pic:nvPicPr>
                  <pic:blipFill rotWithShape="1">
                    <a:blip r:embed="rId82">
                      <a:extLst>
                        <a:ext uri="{28A0092B-C50C-407E-A947-70E740481C1C}">
                          <a14:useLocalDpi xmlns:a14="http://schemas.microsoft.com/office/drawing/2010/main" val="0"/>
                        </a:ext>
                      </a:extLst>
                    </a:blip>
                    <a:srcRect l="12702" t="9835" r="10897" b="23731"/>
                    <a:stretch/>
                  </pic:blipFill>
                  <pic:spPr bwMode="auto">
                    <a:xfrm>
                      <a:off x="0" y="0"/>
                      <a:ext cx="5634990" cy="6929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FDF83" w14:textId="2C7360D1"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0913BDB5" w14:textId="0C5C9394"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556183A6" w14:textId="77777777"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39984345" w14:textId="50D87009"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21596E48" w14:textId="77777777"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7EE88D2E" w14:textId="77777777"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35375543" w14:textId="648CBBBD"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171BB20E" w14:textId="0017016F"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1463AA0A" w14:textId="42C27F7D" w:rsidR="002B1CC9" w:rsidRDefault="00585FBE" w:rsidP="00887E70">
      <w:pPr>
        <w:pStyle w:val="afd"/>
        <w:kinsoku w:val="0"/>
        <w:overflowPunct w:val="0"/>
        <w:autoSpaceDE w:val="0"/>
        <w:autoSpaceDN w:val="0"/>
        <w:spacing w:line="240" w:lineRule="auto"/>
        <w:ind w:left="975" w:hangingChars="443" w:hanging="975"/>
        <w:rPr>
          <w:rFonts w:ascii="標楷體" w:eastAsia="標楷體" w:hAnsi="標楷體"/>
        </w:rPr>
      </w:pPr>
      <w:r>
        <w:rPr>
          <w:rFonts w:ascii="標楷體" w:eastAsia="標楷體" w:hAnsi="標楷體"/>
          <w:noProof/>
          <w:snapToGrid/>
        </w:rPr>
        <w:drawing>
          <wp:anchor distT="0" distB="0" distL="114300" distR="114300" simplePos="0" relativeHeight="251898368" behindDoc="0" locked="0" layoutInCell="1" allowOverlap="1" wp14:anchorId="14B9A717" wp14:editId="0AA7002E">
            <wp:simplePos x="0" y="0"/>
            <wp:positionH relativeFrom="column">
              <wp:posOffset>-148280</wp:posOffset>
            </wp:positionH>
            <wp:positionV relativeFrom="paragraph">
              <wp:posOffset>238760</wp:posOffset>
            </wp:positionV>
            <wp:extent cx="6071235" cy="7239635"/>
            <wp:effectExtent l="0" t="0" r="5715" b="0"/>
            <wp:wrapThrough wrapText="bothSides">
              <wp:wrapPolygon edited="0">
                <wp:start x="0" y="0"/>
                <wp:lineTo x="0" y="21541"/>
                <wp:lineTo x="21553" y="21541"/>
                <wp:lineTo x="21553" y="0"/>
                <wp:lineTo x="0" y="0"/>
              </wp:wrapPolygon>
            </wp:wrapThrough>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11-附錄十-公民投票公投票有效與無效之認定圖例_page-0003.jpg"/>
                    <pic:cNvPicPr/>
                  </pic:nvPicPr>
                  <pic:blipFill rotWithShape="1">
                    <a:blip r:embed="rId83">
                      <a:extLst>
                        <a:ext uri="{28A0092B-C50C-407E-A947-70E740481C1C}">
                          <a14:useLocalDpi xmlns:a14="http://schemas.microsoft.com/office/drawing/2010/main" val="0"/>
                        </a:ext>
                      </a:extLst>
                    </a:blip>
                    <a:srcRect l="10282" t="10408" r="8066" b="20748"/>
                    <a:stretch/>
                  </pic:blipFill>
                  <pic:spPr bwMode="auto">
                    <a:xfrm>
                      <a:off x="0" y="0"/>
                      <a:ext cx="6071235" cy="72396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E7F0F08" w14:textId="3AEA1F60" w:rsidR="002B1CC9" w:rsidRDefault="002B1CC9" w:rsidP="00887E70">
      <w:pPr>
        <w:pStyle w:val="afd"/>
        <w:kinsoku w:val="0"/>
        <w:overflowPunct w:val="0"/>
        <w:autoSpaceDE w:val="0"/>
        <w:autoSpaceDN w:val="0"/>
        <w:spacing w:line="240" w:lineRule="auto"/>
        <w:ind w:left="1010" w:hangingChars="443" w:hanging="1010"/>
        <w:rPr>
          <w:rFonts w:ascii="標楷體" w:eastAsia="標楷體" w:hAnsi="標楷體"/>
        </w:rPr>
      </w:pPr>
    </w:p>
    <w:p w14:paraId="1CC965E5" w14:textId="77777777" w:rsidR="000A3F29" w:rsidRDefault="000A3F29" w:rsidP="00887E70">
      <w:pPr>
        <w:pStyle w:val="afd"/>
        <w:kinsoku w:val="0"/>
        <w:overflowPunct w:val="0"/>
        <w:autoSpaceDE w:val="0"/>
        <w:autoSpaceDN w:val="0"/>
        <w:spacing w:line="240" w:lineRule="auto"/>
        <w:ind w:left="1010" w:hangingChars="443" w:hanging="1010"/>
        <w:rPr>
          <w:rFonts w:ascii="標楷體" w:eastAsia="標楷體" w:hAnsi="標楷體"/>
        </w:rPr>
      </w:pPr>
    </w:p>
    <w:p w14:paraId="1C518A1A" w14:textId="60445045" w:rsidR="002B1CC9" w:rsidRDefault="000A3F29" w:rsidP="00887E70">
      <w:pPr>
        <w:pStyle w:val="afd"/>
        <w:kinsoku w:val="0"/>
        <w:overflowPunct w:val="0"/>
        <w:autoSpaceDE w:val="0"/>
        <w:autoSpaceDN w:val="0"/>
        <w:spacing w:line="240" w:lineRule="auto"/>
        <w:ind w:left="975" w:hangingChars="443" w:hanging="975"/>
        <w:rPr>
          <w:rFonts w:ascii="標楷體" w:eastAsia="標楷體" w:hAnsi="標楷體"/>
        </w:rPr>
      </w:pPr>
      <w:r>
        <w:rPr>
          <w:rFonts w:ascii="標楷體" w:eastAsia="標楷體" w:hAnsi="標楷體"/>
          <w:noProof/>
          <w:snapToGrid/>
        </w:rPr>
        <w:drawing>
          <wp:anchor distT="0" distB="0" distL="114300" distR="114300" simplePos="0" relativeHeight="251982336" behindDoc="0" locked="0" layoutInCell="1" allowOverlap="1" wp14:anchorId="4E641AE9" wp14:editId="3B862303">
            <wp:simplePos x="0" y="0"/>
            <wp:positionH relativeFrom="column">
              <wp:posOffset>-1079954</wp:posOffset>
            </wp:positionH>
            <wp:positionV relativeFrom="paragraph">
              <wp:posOffset>0</wp:posOffset>
            </wp:positionV>
            <wp:extent cx="7572777" cy="7079011"/>
            <wp:effectExtent l="0" t="0" r="9525" b="7620"/>
            <wp:wrapThrough wrapText="bothSides">
              <wp:wrapPolygon edited="0">
                <wp:start x="0" y="0"/>
                <wp:lineTo x="0" y="21565"/>
                <wp:lineTo x="21573" y="21565"/>
                <wp:lineTo x="21573" y="0"/>
                <wp:lineTo x="0" y="0"/>
              </wp:wrapPolygon>
            </wp:wrapThrough>
            <wp:docPr id="566" name="圖片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11-附錄十-公民投票公投票有效與無效之認定圖例_page-0004.jpg"/>
                    <pic:cNvPicPr/>
                  </pic:nvPicPr>
                  <pic:blipFill rotWithShape="1">
                    <a:blip r:embed="rId84">
                      <a:extLst>
                        <a:ext uri="{28A0092B-C50C-407E-A947-70E740481C1C}">
                          <a14:useLocalDpi xmlns:a14="http://schemas.microsoft.com/office/drawing/2010/main" val="0"/>
                        </a:ext>
                      </a:extLst>
                    </a:blip>
                    <a:srcRect t="5875" b="28026"/>
                    <a:stretch/>
                  </pic:blipFill>
                  <pic:spPr bwMode="auto">
                    <a:xfrm>
                      <a:off x="0" y="0"/>
                      <a:ext cx="7572777" cy="707901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395064" w14:textId="78F16889" w:rsidR="00983134" w:rsidRDefault="00983134" w:rsidP="00887E70">
      <w:pPr>
        <w:pStyle w:val="afd"/>
        <w:kinsoku w:val="0"/>
        <w:overflowPunct w:val="0"/>
        <w:autoSpaceDE w:val="0"/>
        <w:autoSpaceDN w:val="0"/>
        <w:spacing w:line="240" w:lineRule="auto"/>
        <w:ind w:left="1010" w:hangingChars="443" w:hanging="1010"/>
        <w:rPr>
          <w:rFonts w:ascii="標楷體" w:eastAsia="標楷體" w:hAnsi="標楷體"/>
        </w:rPr>
        <w:sectPr w:rsidR="00983134" w:rsidSect="00983134">
          <w:footerReference w:type="default" r:id="rId85"/>
          <w:pgSz w:w="11906" w:h="16838"/>
          <w:pgMar w:top="1418" w:right="1418" w:bottom="1418" w:left="1701" w:header="851" w:footer="992" w:gutter="0"/>
          <w:cols w:space="425"/>
          <w:docGrid w:type="lines" w:linePitch="360"/>
        </w:sectPr>
      </w:pPr>
    </w:p>
    <w:p w14:paraId="3BEC4FCC" w14:textId="6C839738" w:rsidR="00983134" w:rsidRDefault="00983134" w:rsidP="00887E70">
      <w:pPr>
        <w:pStyle w:val="afd"/>
        <w:kinsoku w:val="0"/>
        <w:overflowPunct w:val="0"/>
        <w:autoSpaceDE w:val="0"/>
        <w:autoSpaceDN w:val="0"/>
        <w:spacing w:line="240" w:lineRule="auto"/>
        <w:ind w:left="975" w:hangingChars="443" w:hanging="975"/>
        <w:rPr>
          <w:rFonts w:ascii="標楷體" w:eastAsia="標楷體" w:hAnsi="標楷體"/>
        </w:rPr>
        <w:sectPr w:rsidR="00983134" w:rsidSect="00983134">
          <w:pgSz w:w="11906" w:h="16838"/>
          <w:pgMar w:top="1418" w:right="1418" w:bottom="1418" w:left="1701" w:header="851" w:footer="992" w:gutter="0"/>
          <w:cols w:space="425"/>
          <w:docGrid w:type="lines" w:linePitch="360"/>
        </w:sectPr>
      </w:pPr>
      <w:r>
        <w:rPr>
          <w:rFonts w:ascii="標楷體" w:eastAsia="標楷體" w:hAnsi="標楷體"/>
          <w:noProof/>
          <w:snapToGrid/>
        </w:rPr>
        <w:drawing>
          <wp:anchor distT="0" distB="0" distL="114300" distR="114300" simplePos="0" relativeHeight="251977216" behindDoc="0" locked="0" layoutInCell="1" allowOverlap="1" wp14:anchorId="36F2CE9C" wp14:editId="29E2D5D5">
            <wp:simplePos x="0" y="0"/>
            <wp:positionH relativeFrom="column">
              <wp:posOffset>-1080445</wp:posOffset>
            </wp:positionH>
            <wp:positionV relativeFrom="paragraph">
              <wp:posOffset>3175</wp:posOffset>
            </wp:positionV>
            <wp:extent cx="7703820" cy="8580120"/>
            <wp:effectExtent l="0" t="0" r="0" b="0"/>
            <wp:wrapThrough wrapText="bothSides">
              <wp:wrapPolygon edited="0">
                <wp:start x="0" y="0"/>
                <wp:lineTo x="0" y="21533"/>
                <wp:lineTo x="21525" y="21533"/>
                <wp:lineTo x="21525" y="0"/>
                <wp:lineTo x="0" y="0"/>
              </wp:wrapPolygon>
            </wp:wrapThrough>
            <wp:docPr id="561" name="圖片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11-附錄十-公民投票公投票有效與無效之認定圖例_page-0005.jpg"/>
                    <pic:cNvPicPr/>
                  </pic:nvPicPr>
                  <pic:blipFill rotWithShape="1">
                    <a:blip r:embed="rId86">
                      <a:extLst>
                        <a:ext uri="{28A0092B-C50C-407E-A947-70E740481C1C}">
                          <a14:useLocalDpi xmlns:a14="http://schemas.microsoft.com/office/drawing/2010/main" val="0"/>
                        </a:ext>
                      </a:extLst>
                    </a:blip>
                    <a:srcRect t="13369" b="7882"/>
                    <a:stretch/>
                  </pic:blipFill>
                  <pic:spPr bwMode="auto">
                    <a:xfrm>
                      <a:off x="0" y="0"/>
                      <a:ext cx="7703820" cy="85801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AA76F4" w14:textId="53410202" w:rsidR="00983134" w:rsidRDefault="00983134" w:rsidP="00887E70">
      <w:pPr>
        <w:pStyle w:val="afd"/>
        <w:kinsoku w:val="0"/>
        <w:overflowPunct w:val="0"/>
        <w:autoSpaceDE w:val="0"/>
        <w:autoSpaceDN w:val="0"/>
        <w:spacing w:line="240" w:lineRule="auto"/>
        <w:ind w:left="975" w:hangingChars="443" w:hanging="975"/>
        <w:rPr>
          <w:rFonts w:ascii="標楷體" w:eastAsia="標楷體" w:hAnsi="標楷體"/>
        </w:rPr>
        <w:sectPr w:rsidR="00983134" w:rsidSect="00983134">
          <w:pgSz w:w="11906" w:h="16838"/>
          <w:pgMar w:top="1418" w:right="1418" w:bottom="1418" w:left="1701" w:header="851" w:footer="992" w:gutter="0"/>
          <w:cols w:space="425"/>
          <w:docGrid w:type="lines" w:linePitch="360"/>
        </w:sectPr>
      </w:pPr>
      <w:r>
        <w:rPr>
          <w:rFonts w:ascii="標楷體" w:eastAsia="標楷體" w:hAnsi="標楷體"/>
          <w:noProof/>
          <w:snapToGrid/>
        </w:rPr>
        <w:drawing>
          <wp:anchor distT="0" distB="0" distL="114300" distR="114300" simplePos="0" relativeHeight="251978240" behindDoc="0" locked="0" layoutInCell="1" allowOverlap="1" wp14:anchorId="4A5FB1BE" wp14:editId="74CC4CAB">
            <wp:simplePos x="0" y="0"/>
            <wp:positionH relativeFrom="column">
              <wp:posOffset>-1080445</wp:posOffset>
            </wp:positionH>
            <wp:positionV relativeFrom="paragraph">
              <wp:posOffset>3175</wp:posOffset>
            </wp:positionV>
            <wp:extent cx="7640955" cy="8431530"/>
            <wp:effectExtent l="0" t="0" r="0" b="7620"/>
            <wp:wrapThrough wrapText="bothSides">
              <wp:wrapPolygon edited="0">
                <wp:start x="0" y="0"/>
                <wp:lineTo x="0" y="21571"/>
                <wp:lineTo x="21541" y="21571"/>
                <wp:lineTo x="21541" y="0"/>
                <wp:lineTo x="0" y="0"/>
              </wp:wrapPolygon>
            </wp:wrapThrough>
            <wp:docPr id="562" name="圖片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11-附錄十-公民投票公投票有效與無效之認定圖例_page-0006.jpg"/>
                    <pic:cNvPicPr/>
                  </pic:nvPicPr>
                  <pic:blipFill rotWithShape="1">
                    <a:blip r:embed="rId87">
                      <a:extLst>
                        <a:ext uri="{28A0092B-C50C-407E-A947-70E740481C1C}">
                          <a14:useLocalDpi xmlns:a14="http://schemas.microsoft.com/office/drawing/2010/main" val="0"/>
                        </a:ext>
                      </a:extLst>
                    </a:blip>
                    <a:srcRect t="13382" b="8585"/>
                    <a:stretch/>
                  </pic:blipFill>
                  <pic:spPr bwMode="auto">
                    <a:xfrm>
                      <a:off x="0" y="0"/>
                      <a:ext cx="7640955" cy="843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B42F74" w14:textId="3A09D5EC" w:rsidR="00983134" w:rsidRDefault="00585FBE" w:rsidP="00887E70">
      <w:pPr>
        <w:pStyle w:val="afd"/>
        <w:kinsoku w:val="0"/>
        <w:overflowPunct w:val="0"/>
        <w:autoSpaceDE w:val="0"/>
        <w:autoSpaceDN w:val="0"/>
        <w:spacing w:line="240" w:lineRule="auto"/>
        <w:ind w:left="975" w:hangingChars="443" w:hanging="975"/>
        <w:rPr>
          <w:rFonts w:ascii="標楷體" w:eastAsia="標楷體" w:hAnsi="標楷體"/>
        </w:rPr>
        <w:sectPr w:rsidR="00983134" w:rsidSect="00983134">
          <w:pgSz w:w="11906" w:h="16838"/>
          <w:pgMar w:top="1418" w:right="1418" w:bottom="1418" w:left="1701" w:header="851" w:footer="992" w:gutter="0"/>
          <w:cols w:space="425"/>
          <w:docGrid w:type="lines" w:linePitch="360"/>
        </w:sectPr>
      </w:pPr>
      <w:r>
        <w:rPr>
          <w:rFonts w:ascii="標楷體" w:eastAsia="標楷體" w:hAnsi="標楷體"/>
          <w:noProof/>
          <w:snapToGrid/>
        </w:rPr>
        <w:drawing>
          <wp:anchor distT="0" distB="0" distL="114300" distR="114300" simplePos="0" relativeHeight="251979264" behindDoc="0" locked="0" layoutInCell="1" allowOverlap="1" wp14:anchorId="2911D556" wp14:editId="0D4FC6F5">
            <wp:simplePos x="0" y="0"/>
            <wp:positionH relativeFrom="column">
              <wp:posOffset>-1080135</wp:posOffset>
            </wp:positionH>
            <wp:positionV relativeFrom="paragraph">
              <wp:posOffset>3175</wp:posOffset>
            </wp:positionV>
            <wp:extent cx="7559040" cy="8356600"/>
            <wp:effectExtent l="0" t="0" r="3810" b="6350"/>
            <wp:wrapThrough wrapText="bothSides">
              <wp:wrapPolygon edited="0">
                <wp:start x="0" y="0"/>
                <wp:lineTo x="0" y="21567"/>
                <wp:lineTo x="21556" y="21567"/>
                <wp:lineTo x="21556" y="0"/>
                <wp:lineTo x="0" y="0"/>
              </wp:wrapPolygon>
            </wp:wrapThrough>
            <wp:docPr id="563" name="圖片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11-附錄十-公民投票公投票有效與無效之認定圖例_page-0007.jpg"/>
                    <pic:cNvPicPr/>
                  </pic:nvPicPr>
                  <pic:blipFill rotWithShape="1">
                    <a:blip r:embed="rId88">
                      <a:extLst>
                        <a:ext uri="{28A0092B-C50C-407E-A947-70E740481C1C}">
                          <a14:useLocalDpi xmlns:a14="http://schemas.microsoft.com/office/drawing/2010/main" val="0"/>
                        </a:ext>
                      </a:extLst>
                    </a:blip>
                    <a:srcRect t="10343" b="11482"/>
                    <a:stretch/>
                  </pic:blipFill>
                  <pic:spPr bwMode="auto">
                    <a:xfrm>
                      <a:off x="0" y="0"/>
                      <a:ext cx="7559040" cy="835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2BD96A" w14:textId="48DCF0ED" w:rsidR="002B1CC9" w:rsidRDefault="00585FBE" w:rsidP="00887E70">
      <w:pPr>
        <w:pStyle w:val="afd"/>
        <w:kinsoku w:val="0"/>
        <w:overflowPunct w:val="0"/>
        <w:autoSpaceDE w:val="0"/>
        <w:autoSpaceDN w:val="0"/>
        <w:spacing w:line="240" w:lineRule="auto"/>
        <w:ind w:left="975" w:hangingChars="443" w:hanging="975"/>
        <w:rPr>
          <w:rFonts w:ascii="標楷體" w:eastAsia="標楷體" w:hAnsi="標楷體"/>
        </w:rPr>
      </w:pPr>
      <w:r>
        <w:rPr>
          <w:rFonts w:ascii="標楷體" w:eastAsia="標楷體" w:hAnsi="標楷體"/>
          <w:noProof/>
          <w:snapToGrid/>
        </w:rPr>
        <w:drawing>
          <wp:anchor distT="0" distB="0" distL="114300" distR="114300" simplePos="0" relativeHeight="251980288" behindDoc="0" locked="0" layoutInCell="1" allowOverlap="1" wp14:anchorId="00CC00FB" wp14:editId="769AE2D9">
            <wp:simplePos x="0" y="0"/>
            <wp:positionH relativeFrom="column">
              <wp:posOffset>-1006165</wp:posOffset>
            </wp:positionH>
            <wp:positionV relativeFrom="paragraph">
              <wp:posOffset>0</wp:posOffset>
            </wp:positionV>
            <wp:extent cx="7484745" cy="8122920"/>
            <wp:effectExtent l="0" t="0" r="1905" b="0"/>
            <wp:wrapThrough wrapText="bothSides">
              <wp:wrapPolygon edited="0">
                <wp:start x="0" y="0"/>
                <wp:lineTo x="0" y="21529"/>
                <wp:lineTo x="21551" y="21529"/>
                <wp:lineTo x="21551" y="0"/>
                <wp:lineTo x="0" y="0"/>
              </wp:wrapPolygon>
            </wp:wrapThrough>
            <wp:docPr id="564" name="圖片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11-附錄十-公民投票公投票有效與無效之認定圖例_page-0008.jpg"/>
                    <pic:cNvPicPr/>
                  </pic:nvPicPr>
                  <pic:blipFill rotWithShape="1">
                    <a:blip r:embed="rId89">
                      <a:extLst>
                        <a:ext uri="{28A0092B-C50C-407E-A947-70E740481C1C}">
                          <a14:useLocalDpi xmlns:a14="http://schemas.microsoft.com/office/drawing/2010/main" val="0"/>
                        </a:ext>
                      </a:extLst>
                    </a:blip>
                    <a:srcRect t="2291" b="20963"/>
                    <a:stretch/>
                  </pic:blipFill>
                  <pic:spPr bwMode="auto">
                    <a:xfrm>
                      <a:off x="0" y="0"/>
                      <a:ext cx="7484745" cy="812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20C121" w14:textId="7D9143A4" w:rsidR="00427D08" w:rsidRDefault="00427D08" w:rsidP="00887E70">
      <w:pPr>
        <w:pStyle w:val="afd"/>
        <w:kinsoku w:val="0"/>
        <w:overflowPunct w:val="0"/>
        <w:autoSpaceDE w:val="0"/>
        <w:autoSpaceDN w:val="0"/>
        <w:spacing w:line="240" w:lineRule="auto"/>
        <w:ind w:left="1010" w:hangingChars="443" w:hanging="1010"/>
        <w:rPr>
          <w:rFonts w:ascii="標楷體" w:eastAsia="標楷體" w:hAnsi="標楷體"/>
        </w:rPr>
      </w:pPr>
    </w:p>
    <w:p w14:paraId="28AD9034" w14:textId="77777777" w:rsidR="00427D08" w:rsidRDefault="00427D08" w:rsidP="00887E70">
      <w:pPr>
        <w:pStyle w:val="afd"/>
        <w:kinsoku w:val="0"/>
        <w:overflowPunct w:val="0"/>
        <w:autoSpaceDE w:val="0"/>
        <w:autoSpaceDN w:val="0"/>
        <w:spacing w:line="240" w:lineRule="auto"/>
        <w:ind w:left="1010" w:hangingChars="443" w:hanging="1010"/>
        <w:rPr>
          <w:rFonts w:ascii="標楷體" w:eastAsia="標楷體" w:hAnsi="標楷體"/>
        </w:rPr>
      </w:pPr>
    </w:p>
    <w:p w14:paraId="6B452261" w14:textId="7E322145" w:rsidR="00983134" w:rsidRDefault="00585FBE" w:rsidP="00585FBE">
      <w:pPr>
        <w:pStyle w:val="afd"/>
        <w:kinsoku w:val="0"/>
        <w:overflowPunct w:val="0"/>
        <w:autoSpaceDE w:val="0"/>
        <w:autoSpaceDN w:val="0"/>
        <w:spacing w:line="240" w:lineRule="auto"/>
        <w:ind w:left="975" w:hangingChars="443" w:hanging="975"/>
        <w:rPr>
          <w:rFonts w:ascii="標楷體" w:eastAsia="標楷體" w:hAnsi="標楷體"/>
        </w:rPr>
      </w:pPr>
      <w:r>
        <w:rPr>
          <w:rFonts w:ascii="標楷體" w:eastAsia="標楷體" w:hAnsi="標楷體"/>
          <w:noProof/>
          <w:snapToGrid/>
        </w:rPr>
        <w:drawing>
          <wp:anchor distT="0" distB="0" distL="114300" distR="114300" simplePos="0" relativeHeight="251981312" behindDoc="0" locked="0" layoutInCell="1" allowOverlap="1" wp14:anchorId="10555BDB" wp14:editId="7FAE7E95">
            <wp:simplePos x="0" y="0"/>
            <wp:positionH relativeFrom="column">
              <wp:posOffset>-1079825</wp:posOffset>
            </wp:positionH>
            <wp:positionV relativeFrom="paragraph">
              <wp:posOffset>-22</wp:posOffset>
            </wp:positionV>
            <wp:extent cx="7676707" cy="8449745"/>
            <wp:effectExtent l="0" t="0" r="635" b="8890"/>
            <wp:wrapThrough wrapText="bothSides">
              <wp:wrapPolygon edited="0">
                <wp:start x="0" y="0"/>
                <wp:lineTo x="0" y="21574"/>
                <wp:lineTo x="21548" y="21574"/>
                <wp:lineTo x="21548" y="0"/>
                <wp:lineTo x="0" y="0"/>
              </wp:wrapPolygon>
            </wp:wrapThrough>
            <wp:docPr id="565" name="圖片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11-附錄十-公民投票公投票有效與無效之認定圖例_page-0009.jpg"/>
                    <pic:cNvPicPr/>
                  </pic:nvPicPr>
                  <pic:blipFill rotWithShape="1">
                    <a:blip r:embed="rId90">
                      <a:extLst>
                        <a:ext uri="{28A0092B-C50C-407E-A947-70E740481C1C}">
                          <a14:useLocalDpi xmlns:a14="http://schemas.microsoft.com/office/drawing/2010/main" val="0"/>
                        </a:ext>
                      </a:extLst>
                    </a:blip>
                    <a:srcRect t="4716" b="17442"/>
                    <a:stretch/>
                  </pic:blipFill>
                  <pic:spPr bwMode="auto">
                    <a:xfrm>
                      <a:off x="0" y="0"/>
                      <a:ext cx="7681838" cy="8455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3134">
        <w:rPr>
          <w:rFonts w:ascii="標楷體" w:eastAsia="標楷體" w:hAnsi="標楷體"/>
        </w:rPr>
        <w:br w:type="page"/>
      </w:r>
    </w:p>
    <w:p w14:paraId="3918A69F" w14:textId="77777777" w:rsidR="00427D08" w:rsidRPr="00427D08" w:rsidRDefault="00427D08" w:rsidP="00427D08">
      <w:pPr>
        <w:spacing w:after="160" w:line="400" w:lineRule="exact"/>
        <w:ind w:left="1560" w:rightChars="50" w:right="120" w:hanging="1560"/>
        <w:jc w:val="both"/>
        <w:rPr>
          <w:rFonts w:ascii="標楷體" w:eastAsia="標楷體" w:hAnsi="標楷體" w:cs="Times New Roman"/>
          <w:sz w:val="32"/>
          <w:szCs w:val="32"/>
        </w:rPr>
      </w:pPr>
      <w:r w:rsidRPr="00427D08">
        <w:rPr>
          <w:rFonts w:ascii="標楷體" w:eastAsia="標楷體" w:hAnsi="標楷體" w:cs="Times New Roman" w:hint="eastAsia"/>
          <w:sz w:val="32"/>
          <w:szCs w:val="32"/>
        </w:rPr>
        <w:t>附錄十一、投（開）票報告表副本領取委託書格式</w:t>
      </w:r>
    </w:p>
    <w:p w14:paraId="01BCE2E1" w14:textId="77777777" w:rsidR="00427D08" w:rsidRPr="00427D08" w:rsidRDefault="00427D08" w:rsidP="00427D08">
      <w:pPr>
        <w:spacing w:after="160" w:line="400" w:lineRule="exact"/>
        <w:ind w:right="113"/>
        <w:jc w:val="both"/>
        <w:rPr>
          <w:rFonts w:cs="Times New Roman"/>
          <w:sz w:val="28"/>
          <w:szCs w:val="28"/>
        </w:rPr>
      </w:pPr>
    </w:p>
    <w:p w14:paraId="46587F4B" w14:textId="77777777" w:rsidR="00427D08" w:rsidRPr="00427D08" w:rsidRDefault="00427D08" w:rsidP="00427D08">
      <w:pPr>
        <w:tabs>
          <w:tab w:val="right" w:pos="6156"/>
        </w:tabs>
        <w:spacing w:after="160" w:line="400" w:lineRule="exact"/>
        <w:ind w:left="1798" w:hangingChars="661" w:hanging="1798"/>
        <w:jc w:val="both"/>
        <w:rPr>
          <w:rFonts w:ascii="標楷體" w:eastAsia="標楷體" w:hAnsi="標楷體" w:cs="Times New Roman"/>
          <w:spacing w:val="-4"/>
          <w:sz w:val="28"/>
          <w:szCs w:val="28"/>
        </w:rPr>
      </w:pPr>
      <w:r w:rsidRPr="00427D08">
        <w:rPr>
          <w:rFonts w:ascii="標楷體" w:eastAsia="標楷體" w:hAnsi="標楷體" w:cs="Times New Roman" w:hint="eastAsia"/>
          <w:spacing w:val="-4"/>
          <w:sz w:val="28"/>
          <w:szCs w:val="28"/>
        </w:rPr>
        <w:t>一、推薦候選人之政黨領取投(開)票報告表副本委託書</w:t>
      </w:r>
    </w:p>
    <w:p w14:paraId="4C184ADF" w14:textId="77777777" w:rsidR="00427D08" w:rsidRPr="00427D08" w:rsidRDefault="00427D08" w:rsidP="00427D08">
      <w:pPr>
        <w:spacing w:after="160" w:line="400" w:lineRule="exact"/>
        <w:ind w:left="113" w:right="113" w:firstLine="576"/>
        <w:jc w:val="both"/>
        <w:rPr>
          <w:rFonts w:ascii="標楷體" w:eastAsia="標楷體" w:hAnsi="標楷體" w:cs="Times New Roman"/>
          <w:sz w:val="28"/>
          <w:szCs w:val="28"/>
        </w:rPr>
      </w:pPr>
    </w:p>
    <w:p w14:paraId="5AFD29B2" w14:textId="77777777" w:rsidR="00427D08" w:rsidRPr="00427D08" w:rsidRDefault="00427D08" w:rsidP="00427D08">
      <w:pPr>
        <w:spacing w:after="160" w:line="400" w:lineRule="exact"/>
        <w:ind w:left="113" w:right="113" w:firstLine="576"/>
        <w:jc w:val="both"/>
        <w:rPr>
          <w:rFonts w:ascii="標楷體" w:eastAsia="標楷體" w:hAnsi="標楷體" w:cs="Times New Roman"/>
          <w:sz w:val="28"/>
          <w:szCs w:val="28"/>
        </w:rPr>
      </w:pPr>
    </w:p>
    <w:p w14:paraId="3D3585F4" w14:textId="77777777" w:rsidR="00427D08" w:rsidRPr="00427D08" w:rsidRDefault="00427D08" w:rsidP="00427D08">
      <w:pPr>
        <w:spacing w:after="160" w:line="400" w:lineRule="exact"/>
        <w:jc w:val="distribute"/>
        <w:textAlignment w:val="center"/>
        <w:rPr>
          <w:rFonts w:ascii="標楷體" w:eastAsia="標楷體" w:hAnsi="標楷體" w:cs="Times New Roman"/>
          <w:spacing w:val="2"/>
          <w:sz w:val="28"/>
          <w:szCs w:val="28"/>
        </w:rPr>
      </w:pPr>
      <w:r w:rsidRPr="00427D08">
        <w:rPr>
          <w:rFonts w:ascii="標楷體" w:eastAsia="標楷體" w:hAnsi="標楷體" w:cs="Times New Roman" w:hint="eastAsia"/>
          <w:spacing w:val="2"/>
          <w:sz w:val="28"/>
          <w:szCs w:val="28"/>
        </w:rPr>
        <w:t xml:space="preserve">茲指派　　　　　               　領取　　　　      年　</w:t>
      </w:r>
    </w:p>
    <w:p w14:paraId="4960B7E2"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1E7B3591" w14:textId="77777777" w:rsidR="00427D08" w:rsidRPr="00427D08" w:rsidRDefault="00427D08" w:rsidP="00427D08">
      <w:pPr>
        <w:spacing w:after="160" w:line="400" w:lineRule="exact"/>
        <w:jc w:val="right"/>
        <w:textAlignment w:val="center"/>
        <w:rPr>
          <w:rFonts w:ascii="標楷體" w:eastAsia="標楷體" w:hAnsi="標楷體" w:cs="Times New Roman"/>
          <w:spacing w:val="2"/>
          <w:sz w:val="28"/>
          <w:szCs w:val="28"/>
        </w:rPr>
      </w:pPr>
      <w:r w:rsidRPr="00427D08">
        <w:rPr>
          <w:rFonts w:ascii="標楷體" w:eastAsia="標楷體" w:hAnsi="標楷體" w:cs="Times New Roman" w:hint="eastAsia"/>
          <w:spacing w:val="2"/>
          <w:sz w:val="28"/>
          <w:szCs w:val="28"/>
        </w:rPr>
        <w:t xml:space="preserve">　　　　　　　      選舉投(開)票報告表副本乙份。</w:t>
      </w:r>
    </w:p>
    <w:p w14:paraId="77C2B4B1"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039AF346" w14:textId="77777777" w:rsidR="00427D08" w:rsidRPr="00427D08" w:rsidRDefault="00427D08" w:rsidP="00427D08">
      <w:pPr>
        <w:spacing w:after="160" w:line="400" w:lineRule="exact"/>
        <w:jc w:val="right"/>
        <w:textAlignment w:val="center"/>
        <w:rPr>
          <w:rFonts w:ascii="標楷體" w:eastAsia="標楷體" w:hAnsi="標楷體" w:cs="Times New Roman"/>
          <w:spacing w:val="2"/>
          <w:sz w:val="28"/>
          <w:szCs w:val="28"/>
        </w:rPr>
      </w:pPr>
      <w:r w:rsidRPr="00427D08">
        <w:rPr>
          <w:rFonts w:ascii="標楷體" w:eastAsia="標楷體" w:hAnsi="標楷體" w:cs="Times New Roman" w:hint="eastAsia"/>
          <w:spacing w:val="2"/>
          <w:sz w:val="28"/>
          <w:szCs w:val="28"/>
        </w:rPr>
        <w:t>政黨或其分支機構　       　  　簽章</w:t>
      </w:r>
    </w:p>
    <w:p w14:paraId="6A737967"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6B054E5D"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459C3FD8" w14:textId="3353693E"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r w:rsidRPr="00427D08">
        <w:rPr>
          <w:rFonts w:ascii="標楷體" w:eastAsia="標楷體" w:hAnsi="標楷體" w:cs="Times New Roman"/>
          <w:noProof/>
          <w:spacing w:val="2"/>
          <w:sz w:val="28"/>
          <w:szCs w:val="28"/>
        </w:rPr>
        <mc:AlternateContent>
          <mc:Choice Requires="wps">
            <w:drawing>
              <wp:anchor distT="0" distB="0" distL="114300" distR="114300" simplePos="0" relativeHeight="251902464" behindDoc="0" locked="0" layoutInCell="1" allowOverlap="1" wp14:anchorId="6F79587C" wp14:editId="3CE4DF33">
                <wp:simplePos x="0" y="0"/>
                <wp:positionH relativeFrom="column">
                  <wp:posOffset>2514600</wp:posOffset>
                </wp:positionH>
                <wp:positionV relativeFrom="paragraph">
                  <wp:posOffset>63500</wp:posOffset>
                </wp:positionV>
                <wp:extent cx="800100" cy="1097280"/>
                <wp:effectExtent l="9525" t="12700" r="9525" b="13970"/>
                <wp:wrapNone/>
                <wp:docPr id="102" name="文字方塊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09728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1D448B74" w14:textId="77777777" w:rsidR="00427D08" w:rsidRPr="00A65A11" w:rsidRDefault="00427D08" w:rsidP="00427D08">
                            <w:pPr>
                              <w:rPr>
                                <w:rFonts w:ascii="標楷體" w:eastAsia="標楷體" w:hAnsi="標楷體"/>
                                <w:sz w:val="20"/>
                                <w:szCs w:val="20"/>
                              </w:rPr>
                            </w:pPr>
                            <w:r w:rsidRPr="00A65A11">
                              <w:rPr>
                                <w:rFonts w:ascii="標楷體" w:eastAsia="標楷體" w:hAnsi="標楷體" w:hint="eastAsia"/>
                                <w:sz w:val="20"/>
                                <w:szCs w:val="20"/>
                              </w:rPr>
                              <w:t>圖　　記</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9587C" id="文字方塊 102" o:spid="_x0000_s1107" type="#_x0000_t202" style="position:absolute;left:0;text-align:left;margin-left:198pt;margin-top:5pt;width:63pt;height:86.4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" filled="f">
                <v:stroke dashstyle="dash"/>
                <v:textbox>
                  <w:txbxContent>
                    <w:p w14:paraId="1D448B74" w14:textId="77777777" w:rsidR="00427D08" w:rsidRPr="00A65A11" w:rsidRDefault="00427D08" w:rsidP="00427D08">
                      <w:pPr>
                        <w:rPr>
                          <w:rFonts w:ascii="標楷體" w:eastAsia="標楷體" w:hAnsi="標楷體" w:hint="eastAsia"/>
                          <w:sz w:val="20"/>
                          <w:szCs w:val="20"/>
                        </w:rPr>
                      </w:pPr>
                      <w:r w:rsidRPr="00A65A11">
                        <w:rPr>
                          <w:rFonts w:ascii="標楷體" w:eastAsia="標楷體" w:hAnsi="標楷體" w:hint="eastAsia"/>
                          <w:sz w:val="20"/>
                          <w:szCs w:val="20"/>
                        </w:rPr>
                        <w:t>圖　　記</w:t>
                      </w:r>
                    </w:p>
                  </w:txbxContent>
                </v:textbox>
              </v:shape>
            </w:pict>
          </mc:Fallback>
        </mc:AlternateContent>
      </w:r>
    </w:p>
    <w:p w14:paraId="164A1744"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336B3E5B"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3443FACE" w14:textId="77777777" w:rsidR="00427D08" w:rsidRPr="00427D08" w:rsidRDefault="00427D08" w:rsidP="00427D08">
      <w:pPr>
        <w:spacing w:after="160" w:line="400" w:lineRule="exact"/>
        <w:jc w:val="distribute"/>
        <w:textAlignment w:val="center"/>
        <w:rPr>
          <w:rFonts w:ascii="標楷體" w:eastAsia="標楷體" w:hAnsi="標楷體" w:cs="Times New Roman"/>
          <w:spacing w:val="2"/>
          <w:sz w:val="28"/>
          <w:szCs w:val="28"/>
        </w:rPr>
      </w:pPr>
      <w:r w:rsidRPr="00427D08">
        <w:rPr>
          <w:rFonts w:ascii="標楷體" w:eastAsia="標楷體" w:hAnsi="標楷體" w:cs="Times New Roman" w:hint="eastAsia"/>
          <w:spacing w:val="2"/>
          <w:sz w:val="28"/>
          <w:szCs w:val="28"/>
        </w:rPr>
        <w:t>中　　華　　民　　國 　　　　年　　　　月　　　　日</w:t>
      </w:r>
    </w:p>
    <w:p w14:paraId="2EF99132" w14:textId="77777777" w:rsidR="00427D08" w:rsidRPr="00427D08" w:rsidRDefault="00427D08" w:rsidP="00427D08">
      <w:pPr>
        <w:spacing w:after="160" w:line="400" w:lineRule="exact"/>
        <w:jc w:val="both"/>
        <w:textAlignment w:val="center"/>
        <w:rPr>
          <w:rFonts w:cs="Times New Roman"/>
          <w:spacing w:val="2"/>
        </w:rPr>
      </w:pPr>
    </w:p>
    <w:p w14:paraId="3743F545" w14:textId="77777777" w:rsidR="00427D08" w:rsidRPr="00427D08" w:rsidRDefault="00427D08" w:rsidP="00427D08">
      <w:pPr>
        <w:snapToGrid w:val="0"/>
        <w:spacing w:after="160"/>
        <w:jc w:val="both"/>
        <w:rPr>
          <w:rFonts w:ascii="Calibri" w:hAnsi="Calibri" w:cs="Times New Roman"/>
          <w:sz w:val="22"/>
          <w:szCs w:val="22"/>
        </w:rPr>
      </w:pPr>
    </w:p>
    <w:p w14:paraId="45252432" w14:textId="77777777" w:rsidR="00427D08" w:rsidRPr="00427D08" w:rsidRDefault="00427D08" w:rsidP="00427D08">
      <w:pPr>
        <w:snapToGrid w:val="0"/>
        <w:spacing w:after="160"/>
        <w:jc w:val="both"/>
        <w:rPr>
          <w:rFonts w:ascii="標楷體" w:eastAsia="標楷體" w:hAnsi="標楷體" w:cs="Times New Roman"/>
          <w:sz w:val="22"/>
          <w:szCs w:val="22"/>
        </w:rPr>
      </w:pPr>
      <w:r w:rsidRPr="00427D08">
        <w:rPr>
          <w:rFonts w:ascii="標楷體" w:eastAsia="標楷體" w:hAnsi="標楷體" w:cs="Times New Roman" w:hint="eastAsia"/>
          <w:sz w:val="22"/>
          <w:szCs w:val="22"/>
        </w:rPr>
        <w:t>說明：</w:t>
      </w:r>
    </w:p>
    <w:p w14:paraId="3CEA5A9F" w14:textId="77777777" w:rsidR="00427D08" w:rsidRPr="00427D08" w:rsidRDefault="00427D08" w:rsidP="006908BE">
      <w:pPr>
        <w:numPr>
          <w:ilvl w:val="0"/>
          <w:numId w:val="5"/>
        </w:numPr>
        <w:snapToGrid w:val="0"/>
        <w:spacing w:after="160" w:line="252" w:lineRule="auto"/>
        <w:jc w:val="both"/>
        <w:rPr>
          <w:rFonts w:ascii="標楷體" w:eastAsia="標楷體" w:hAnsi="標楷體" w:cs="Times New Roman"/>
          <w:sz w:val="22"/>
          <w:szCs w:val="22"/>
        </w:rPr>
      </w:pPr>
      <w:r w:rsidRPr="00427D08">
        <w:rPr>
          <w:rFonts w:ascii="標楷體" w:eastAsia="標楷體" w:hAnsi="標楷體" w:cs="Times New Roman" w:hint="eastAsia"/>
          <w:sz w:val="22"/>
          <w:szCs w:val="22"/>
        </w:rPr>
        <w:t>「指派」之後填寫指派人員姓名。</w:t>
      </w:r>
    </w:p>
    <w:p w14:paraId="05A3520B" w14:textId="77777777" w:rsidR="00427D08" w:rsidRPr="00427D08" w:rsidRDefault="00427D08" w:rsidP="006908BE">
      <w:pPr>
        <w:numPr>
          <w:ilvl w:val="0"/>
          <w:numId w:val="5"/>
        </w:numPr>
        <w:snapToGrid w:val="0"/>
        <w:spacing w:after="160" w:line="252" w:lineRule="auto"/>
        <w:jc w:val="both"/>
        <w:rPr>
          <w:rFonts w:ascii="標楷體" w:eastAsia="標楷體" w:hAnsi="標楷體" w:cs="Times New Roman"/>
          <w:sz w:val="22"/>
          <w:szCs w:val="22"/>
        </w:rPr>
      </w:pPr>
      <w:r w:rsidRPr="00427D08">
        <w:rPr>
          <w:rFonts w:ascii="標楷體" w:eastAsia="標楷體" w:hAnsi="標楷體" w:cs="Times New Roman" w:hint="eastAsia"/>
          <w:sz w:val="22"/>
          <w:szCs w:val="22"/>
        </w:rPr>
        <w:t>「選舉」之前填寫選舉年度及種類。如「111年地方公職人員」。</w:t>
      </w:r>
    </w:p>
    <w:p w14:paraId="658F2006" w14:textId="77777777" w:rsidR="00427D08" w:rsidRPr="00427D08" w:rsidRDefault="00427D08" w:rsidP="006908BE">
      <w:pPr>
        <w:numPr>
          <w:ilvl w:val="0"/>
          <w:numId w:val="5"/>
        </w:numPr>
        <w:snapToGrid w:val="0"/>
        <w:spacing w:after="160" w:line="252" w:lineRule="auto"/>
        <w:jc w:val="both"/>
        <w:rPr>
          <w:rFonts w:ascii="標楷體" w:eastAsia="標楷體" w:hAnsi="標楷體" w:cs="Times New Roman"/>
          <w:sz w:val="22"/>
          <w:szCs w:val="22"/>
        </w:rPr>
      </w:pPr>
      <w:r w:rsidRPr="00427D08">
        <w:rPr>
          <w:rFonts w:ascii="標楷體" w:eastAsia="標楷體" w:hAnsi="標楷體" w:cs="Times New Roman" w:hint="eastAsia"/>
          <w:sz w:val="22"/>
          <w:szCs w:val="22"/>
        </w:rPr>
        <w:t>「圖記」欄應加蓋中央主管機關（內政部）發給該黨之圖記。（得以套印為之。）</w:t>
      </w:r>
    </w:p>
    <w:p w14:paraId="3ECC7094" w14:textId="77777777" w:rsidR="00427D08" w:rsidRPr="00427D08" w:rsidRDefault="00427D08" w:rsidP="006908BE">
      <w:pPr>
        <w:numPr>
          <w:ilvl w:val="0"/>
          <w:numId w:val="5"/>
        </w:numPr>
        <w:snapToGrid w:val="0"/>
        <w:spacing w:after="160" w:line="252" w:lineRule="auto"/>
        <w:jc w:val="both"/>
        <w:rPr>
          <w:rFonts w:ascii="標楷體" w:eastAsia="標楷體" w:hAnsi="標楷體" w:cs="Times New Roman"/>
          <w:sz w:val="22"/>
          <w:szCs w:val="22"/>
        </w:rPr>
      </w:pPr>
      <w:r w:rsidRPr="00427D08">
        <w:rPr>
          <w:rFonts w:ascii="標楷體" w:eastAsia="標楷體" w:hAnsi="標楷體" w:cs="Times New Roman" w:hint="eastAsia"/>
          <w:sz w:val="22"/>
          <w:szCs w:val="22"/>
        </w:rPr>
        <w:t>政黨簽章，須書明政黨全銜或其分支機構名稱。</w:t>
      </w:r>
    </w:p>
    <w:p w14:paraId="4407B4E8" w14:textId="77777777" w:rsidR="00427D08" w:rsidRPr="00427D08" w:rsidRDefault="00427D08" w:rsidP="006908BE">
      <w:pPr>
        <w:numPr>
          <w:ilvl w:val="0"/>
          <w:numId w:val="5"/>
        </w:numPr>
        <w:snapToGrid w:val="0"/>
        <w:spacing w:after="160" w:line="252" w:lineRule="auto"/>
        <w:jc w:val="both"/>
        <w:rPr>
          <w:rFonts w:ascii="標楷體" w:eastAsia="標楷體" w:hAnsi="標楷體" w:cs="Times New Roman"/>
          <w:sz w:val="22"/>
          <w:szCs w:val="22"/>
        </w:rPr>
      </w:pPr>
      <w:r w:rsidRPr="00427D08">
        <w:rPr>
          <w:rFonts w:ascii="標楷體" w:eastAsia="標楷體" w:hAnsi="標楷體" w:cs="Times New Roman" w:hint="eastAsia"/>
          <w:sz w:val="22"/>
          <w:szCs w:val="22"/>
        </w:rPr>
        <w:t>投(開)票報告表副本，由推薦候選人之政黨所指派之人員，於投(開)票報告表張貼於投(開)票所門口後，至投(開)票所全部工作人員離開投(開)票所前，憑委託書至投(開)票所領取。每一推薦候選人之政黨以領取1份為限。</w:t>
      </w:r>
    </w:p>
    <w:p w14:paraId="76B40BA2" w14:textId="77777777" w:rsidR="00427D08" w:rsidRPr="00427D08" w:rsidRDefault="00427D08" w:rsidP="00427D08">
      <w:pPr>
        <w:tabs>
          <w:tab w:val="right" w:pos="6156"/>
        </w:tabs>
        <w:spacing w:after="160" w:line="400" w:lineRule="exact"/>
        <w:ind w:left="480" w:hangingChars="200" w:hanging="480"/>
        <w:jc w:val="both"/>
        <w:rPr>
          <w:rFonts w:ascii="華康粗黑體" w:eastAsia="華康粗黑體" w:hAnsi="Calibri" w:cs="Times New Roman"/>
          <w:sz w:val="22"/>
          <w:szCs w:val="22"/>
        </w:rPr>
      </w:pPr>
      <w:r w:rsidRPr="00427D08">
        <w:rPr>
          <w:rFonts w:cs="Times New Roman"/>
          <w:szCs w:val="22"/>
        </w:rPr>
        <w:br w:type="page"/>
      </w:r>
    </w:p>
    <w:p w14:paraId="742F4082" w14:textId="77777777" w:rsidR="00427D08" w:rsidRPr="00427D08" w:rsidRDefault="00427D08" w:rsidP="00427D08">
      <w:pPr>
        <w:tabs>
          <w:tab w:val="right" w:pos="6156"/>
        </w:tabs>
        <w:spacing w:after="160" w:line="400" w:lineRule="exact"/>
        <w:ind w:left="600" w:hanging="600"/>
        <w:jc w:val="both"/>
        <w:rPr>
          <w:rFonts w:ascii="標楷體" w:eastAsia="標楷體" w:hAnsi="標楷體" w:cs="Times New Roman"/>
          <w:sz w:val="28"/>
          <w:szCs w:val="28"/>
        </w:rPr>
      </w:pPr>
      <w:r w:rsidRPr="00427D08">
        <w:rPr>
          <w:rFonts w:ascii="標楷體" w:eastAsia="標楷體" w:hAnsi="標楷體" w:cs="Times New Roman" w:hint="eastAsia"/>
          <w:spacing w:val="-4"/>
          <w:sz w:val="28"/>
          <w:szCs w:val="28"/>
        </w:rPr>
        <w:t>二、</w:t>
      </w:r>
      <w:r w:rsidRPr="00427D08">
        <w:rPr>
          <w:rFonts w:ascii="標楷體" w:eastAsia="標楷體" w:hAnsi="標楷體" w:cs="Times New Roman" w:hint="eastAsia"/>
          <w:sz w:val="28"/>
          <w:szCs w:val="28"/>
        </w:rPr>
        <w:t>未受政黨推薦之候選人所指派之人員領取投(開)票報告表副本委託書</w:t>
      </w:r>
    </w:p>
    <w:p w14:paraId="53CAA267" w14:textId="77777777" w:rsidR="00427D08" w:rsidRPr="00427D08" w:rsidRDefault="00427D08" w:rsidP="00427D08">
      <w:pPr>
        <w:spacing w:after="160" w:line="400" w:lineRule="exact"/>
        <w:ind w:firstLine="496"/>
        <w:jc w:val="both"/>
        <w:rPr>
          <w:rFonts w:cs="Times New Roman"/>
          <w:szCs w:val="22"/>
        </w:rPr>
      </w:pPr>
    </w:p>
    <w:p w14:paraId="1FC527E8" w14:textId="77777777" w:rsidR="00427D08" w:rsidRPr="00427D08" w:rsidRDefault="00427D08" w:rsidP="00427D08">
      <w:pPr>
        <w:spacing w:after="160" w:line="400" w:lineRule="exact"/>
        <w:ind w:firstLine="496"/>
        <w:jc w:val="both"/>
        <w:rPr>
          <w:rFonts w:cs="Times New Roman"/>
          <w:szCs w:val="22"/>
        </w:rPr>
      </w:pPr>
    </w:p>
    <w:p w14:paraId="6998A4A1" w14:textId="77777777" w:rsidR="00427D08" w:rsidRPr="00427D08" w:rsidRDefault="00427D08" w:rsidP="00427D08">
      <w:pPr>
        <w:spacing w:after="160" w:line="400" w:lineRule="exact"/>
        <w:jc w:val="distribute"/>
        <w:textAlignment w:val="center"/>
        <w:rPr>
          <w:rFonts w:ascii="標楷體" w:eastAsia="標楷體" w:hAnsi="標楷體" w:cs="Times New Roman"/>
          <w:spacing w:val="2"/>
          <w:sz w:val="28"/>
          <w:szCs w:val="28"/>
        </w:rPr>
      </w:pPr>
      <w:r w:rsidRPr="00427D08">
        <w:rPr>
          <w:rFonts w:ascii="標楷體" w:eastAsia="標楷體" w:hAnsi="標楷體" w:cs="Times New Roman" w:hint="eastAsia"/>
          <w:spacing w:val="2"/>
          <w:sz w:val="28"/>
          <w:szCs w:val="28"/>
        </w:rPr>
        <w:t xml:space="preserve">茲指派　           　 　　　　　領取　     　　         年　</w:t>
      </w:r>
    </w:p>
    <w:p w14:paraId="1FF09AEB"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6C73E875" w14:textId="77777777" w:rsidR="00427D08" w:rsidRPr="00427D08" w:rsidRDefault="00427D08" w:rsidP="00427D08">
      <w:pPr>
        <w:spacing w:after="160" w:line="400" w:lineRule="exact"/>
        <w:jc w:val="right"/>
        <w:textAlignment w:val="center"/>
        <w:rPr>
          <w:rFonts w:ascii="標楷體" w:eastAsia="標楷體" w:hAnsi="標楷體" w:cs="Times New Roman"/>
          <w:spacing w:val="2"/>
          <w:sz w:val="28"/>
          <w:szCs w:val="28"/>
        </w:rPr>
      </w:pPr>
      <w:r w:rsidRPr="00427D08">
        <w:rPr>
          <w:rFonts w:ascii="標楷體" w:eastAsia="標楷體" w:hAnsi="標楷體" w:cs="Times New Roman" w:hint="eastAsia"/>
          <w:spacing w:val="2"/>
          <w:sz w:val="28"/>
          <w:szCs w:val="28"/>
        </w:rPr>
        <w:t xml:space="preserve">　               　　　　　　  選舉投(開)票報告表副本乙份。</w:t>
      </w:r>
    </w:p>
    <w:p w14:paraId="35A9CE76"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4E624561"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2B0C8324" w14:textId="77777777" w:rsidR="00427D08" w:rsidRPr="00427D08" w:rsidRDefault="00427D08" w:rsidP="00427D08">
      <w:pPr>
        <w:spacing w:after="160" w:line="400" w:lineRule="exact"/>
        <w:jc w:val="right"/>
        <w:textAlignment w:val="center"/>
        <w:rPr>
          <w:rFonts w:ascii="標楷體" w:eastAsia="標楷體" w:hAnsi="標楷體" w:cs="Times New Roman"/>
          <w:spacing w:val="2"/>
          <w:sz w:val="28"/>
          <w:szCs w:val="28"/>
        </w:rPr>
      </w:pPr>
      <w:r w:rsidRPr="00427D08">
        <w:rPr>
          <w:rFonts w:ascii="標楷體" w:eastAsia="標楷體" w:hAnsi="標楷體" w:cs="Times New Roman" w:hint="eastAsia"/>
          <w:spacing w:val="2"/>
          <w:sz w:val="28"/>
          <w:szCs w:val="28"/>
        </w:rPr>
        <w:t>未受政黨推薦之候選人 　　　         簽章</w:t>
      </w:r>
    </w:p>
    <w:p w14:paraId="1A0FBAF2"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68839899" w14:textId="77777777" w:rsidR="00427D08" w:rsidRPr="00427D08" w:rsidRDefault="00427D08" w:rsidP="00427D08">
      <w:pPr>
        <w:spacing w:after="160" w:line="400" w:lineRule="exact"/>
        <w:jc w:val="both"/>
        <w:textAlignment w:val="center"/>
        <w:rPr>
          <w:rFonts w:ascii="標楷體" w:eastAsia="標楷體" w:hAnsi="標楷體" w:cs="Times New Roman"/>
          <w:spacing w:val="2"/>
          <w:sz w:val="28"/>
          <w:szCs w:val="28"/>
        </w:rPr>
      </w:pPr>
    </w:p>
    <w:p w14:paraId="1B8218C0" w14:textId="77777777" w:rsidR="00427D08" w:rsidRPr="00427D08" w:rsidRDefault="00427D08" w:rsidP="00427D08">
      <w:pPr>
        <w:spacing w:after="160" w:line="400" w:lineRule="exact"/>
        <w:jc w:val="distribute"/>
        <w:textAlignment w:val="center"/>
        <w:rPr>
          <w:rFonts w:ascii="標楷體" w:eastAsia="標楷體" w:hAnsi="標楷體" w:cs="Times New Roman"/>
          <w:spacing w:val="2"/>
          <w:sz w:val="28"/>
          <w:szCs w:val="28"/>
        </w:rPr>
      </w:pPr>
      <w:r w:rsidRPr="00427D08">
        <w:rPr>
          <w:rFonts w:ascii="標楷體" w:eastAsia="標楷體" w:hAnsi="標楷體" w:cs="Times New Roman" w:hint="eastAsia"/>
          <w:spacing w:val="2"/>
          <w:sz w:val="28"/>
          <w:szCs w:val="28"/>
        </w:rPr>
        <w:t>中 　　華　　民　　國　　　　　　年　　　　　月　　　　　日</w:t>
      </w:r>
    </w:p>
    <w:p w14:paraId="68FC3831" w14:textId="77777777" w:rsidR="00427D08" w:rsidRPr="00427D08" w:rsidRDefault="00427D08" w:rsidP="00427D08">
      <w:pPr>
        <w:spacing w:after="160" w:line="400" w:lineRule="exact"/>
        <w:ind w:right="113"/>
        <w:jc w:val="both"/>
        <w:rPr>
          <w:rFonts w:ascii="標楷體" w:eastAsia="標楷體" w:hAnsi="標楷體" w:cs="Times New Roman"/>
          <w:sz w:val="28"/>
          <w:szCs w:val="28"/>
        </w:rPr>
      </w:pPr>
    </w:p>
    <w:p w14:paraId="2F04A3B7" w14:textId="77777777" w:rsidR="00427D08" w:rsidRPr="00427D08" w:rsidRDefault="00427D08" w:rsidP="00427D08">
      <w:pPr>
        <w:spacing w:after="160" w:line="400" w:lineRule="exact"/>
        <w:ind w:right="113"/>
        <w:jc w:val="both"/>
        <w:rPr>
          <w:rFonts w:ascii="標楷體" w:eastAsia="標楷體" w:hAnsi="標楷體" w:cs="Times New Roman"/>
          <w:sz w:val="28"/>
          <w:szCs w:val="28"/>
        </w:rPr>
      </w:pPr>
    </w:p>
    <w:p w14:paraId="60097D3E" w14:textId="77777777" w:rsidR="00427D08" w:rsidRPr="00427D08" w:rsidRDefault="00427D08" w:rsidP="00427D08">
      <w:pPr>
        <w:spacing w:after="160" w:line="400" w:lineRule="exact"/>
        <w:ind w:right="113"/>
        <w:jc w:val="both"/>
        <w:rPr>
          <w:rFonts w:cs="Times New Roman"/>
          <w:szCs w:val="22"/>
        </w:rPr>
      </w:pPr>
    </w:p>
    <w:p w14:paraId="6716A497" w14:textId="77777777" w:rsidR="00427D08" w:rsidRPr="00427D08" w:rsidRDefault="00427D08" w:rsidP="00427D08">
      <w:pPr>
        <w:spacing w:after="160" w:line="400" w:lineRule="exact"/>
        <w:ind w:left="488" w:hangingChars="200" w:hanging="488"/>
        <w:jc w:val="both"/>
        <w:textAlignment w:val="center"/>
        <w:rPr>
          <w:rFonts w:ascii="標楷體" w:eastAsia="標楷體" w:hAnsi="標楷體" w:cs="Times New Roman"/>
          <w:spacing w:val="2"/>
        </w:rPr>
      </w:pPr>
      <w:r w:rsidRPr="00427D08">
        <w:rPr>
          <w:rFonts w:ascii="標楷體" w:eastAsia="標楷體" w:hAnsi="標楷體" w:cs="Times New Roman" w:hint="eastAsia"/>
          <w:spacing w:val="2"/>
        </w:rPr>
        <w:t>說明：</w:t>
      </w:r>
    </w:p>
    <w:p w14:paraId="6AB5125D" w14:textId="77777777" w:rsidR="00427D08" w:rsidRPr="00427D08" w:rsidRDefault="00427D08" w:rsidP="00427D08">
      <w:pPr>
        <w:spacing w:after="160" w:line="400" w:lineRule="exact"/>
        <w:ind w:left="488" w:hangingChars="200" w:hanging="488"/>
        <w:jc w:val="both"/>
        <w:textAlignment w:val="center"/>
        <w:rPr>
          <w:rFonts w:ascii="標楷體" w:eastAsia="標楷體" w:hAnsi="標楷體" w:cs="Times New Roman"/>
          <w:spacing w:val="2"/>
        </w:rPr>
      </w:pPr>
      <w:r w:rsidRPr="00427D08">
        <w:rPr>
          <w:rFonts w:ascii="標楷體" w:eastAsia="標楷體" w:hAnsi="標楷體" w:cs="Times New Roman" w:hint="eastAsia"/>
          <w:spacing w:val="2"/>
        </w:rPr>
        <w:t xml:space="preserve">  一、「指派」之後填寫指派人員姓名。</w:t>
      </w:r>
    </w:p>
    <w:p w14:paraId="3F8E6E00" w14:textId="77777777" w:rsidR="00427D08" w:rsidRPr="00427D08" w:rsidRDefault="00427D08" w:rsidP="00427D08">
      <w:pPr>
        <w:spacing w:after="160" w:line="400" w:lineRule="exact"/>
        <w:ind w:leftChars="1" w:left="707" w:hangingChars="289" w:hanging="705"/>
        <w:jc w:val="both"/>
        <w:textAlignment w:val="center"/>
        <w:rPr>
          <w:rFonts w:ascii="標楷體" w:eastAsia="標楷體" w:hAnsi="標楷體" w:cs="Times New Roman"/>
          <w:spacing w:val="2"/>
        </w:rPr>
      </w:pPr>
      <w:r w:rsidRPr="00427D08">
        <w:rPr>
          <w:rFonts w:ascii="標楷體" w:eastAsia="標楷體" w:hAnsi="標楷體" w:cs="Times New Roman" w:hint="eastAsia"/>
          <w:spacing w:val="2"/>
        </w:rPr>
        <w:t xml:space="preserve">  二、「選舉」之前填寫選舉年度及種類。如「111年直轄市市長」、「111年縣議員」。</w:t>
      </w:r>
    </w:p>
    <w:p w14:paraId="561EC546" w14:textId="77777777" w:rsidR="00427D08" w:rsidRPr="00427D08" w:rsidRDefault="00427D08" w:rsidP="00427D08">
      <w:pPr>
        <w:spacing w:after="160" w:line="400" w:lineRule="exact"/>
        <w:ind w:left="720" w:hangingChars="295" w:hanging="720"/>
        <w:jc w:val="both"/>
        <w:textAlignment w:val="center"/>
        <w:rPr>
          <w:rFonts w:ascii="標楷體" w:eastAsia="標楷體" w:hAnsi="標楷體" w:cs="Times New Roman"/>
          <w:spacing w:val="2"/>
        </w:rPr>
      </w:pPr>
      <w:r w:rsidRPr="00427D08">
        <w:rPr>
          <w:rFonts w:ascii="標楷體" w:eastAsia="標楷體" w:hAnsi="標楷體" w:cs="Times New Roman" w:hint="eastAsia"/>
          <w:spacing w:val="2"/>
        </w:rPr>
        <w:t xml:space="preserve">  三、投(開)票報告表副本，由未受政黨推薦之候選人所指派之人員，於投(開)票報告表張貼於投(開)票所門口後，至投(開)票所全部工作人員離開投(開)票所前，憑委託書至投(開)票所領取。每一未受政黨推薦之候選人以領取1份為限。</w:t>
      </w:r>
    </w:p>
    <w:p w14:paraId="0894B811" w14:textId="77777777" w:rsidR="00427D08" w:rsidRDefault="00427D08" w:rsidP="00887E70">
      <w:pPr>
        <w:pStyle w:val="afd"/>
        <w:kinsoku w:val="0"/>
        <w:overflowPunct w:val="0"/>
        <w:autoSpaceDE w:val="0"/>
        <w:autoSpaceDN w:val="0"/>
        <w:spacing w:line="240" w:lineRule="auto"/>
        <w:ind w:left="1010" w:hangingChars="443" w:hanging="1010"/>
        <w:rPr>
          <w:rFonts w:ascii="標楷體" w:eastAsia="標楷體" w:hAnsi="標楷體"/>
        </w:rPr>
      </w:pPr>
    </w:p>
    <w:p w14:paraId="2EA8BDD6" w14:textId="77777777" w:rsidR="00E36AD1" w:rsidRDefault="00E36AD1" w:rsidP="00887E70">
      <w:pPr>
        <w:pStyle w:val="afd"/>
        <w:kinsoku w:val="0"/>
        <w:overflowPunct w:val="0"/>
        <w:autoSpaceDE w:val="0"/>
        <w:autoSpaceDN w:val="0"/>
        <w:spacing w:line="240" w:lineRule="auto"/>
        <w:ind w:left="1010" w:hangingChars="443" w:hanging="1010"/>
        <w:rPr>
          <w:rFonts w:ascii="標楷體" w:eastAsia="標楷體" w:hAnsi="標楷體"/>
        </w:rPr>
      </w:pPr>
    </w:p>
    <w:p w14:paraId="4C661388" w14:textId="77777777" w:rsidR="00427D08" w:rsidRDefault="00427D08" w:rsidP="00887E70">
      <w:pPr>
        <w:pStyle w:val="afd"/>
        <w:kinsoku w:val="0"/>
        <w:overflowPunct w:val="0"/>
        <w:autoSpaceDE w:val="0"/>
        <w:autoSpaceDN w:val="0"/>
        <w:spacing w:line="240" w:lineRule="auto"/>
        <w:ind w:left="1010" w:hangingChars="443" w:hanging="1010"/>
        <w:rPr>
          <w:rFonts w:ascii="標楷體" w:eastAsia="標楷體" w:hAnsi="標楷體"/>
        </w:rPr>
      </w:pPr>
    </w:p>
    <w:p w14:paraId="64334C8D" w14:textId="77777777" w:rsidR="00585FBE" w:rsidRDefault="00585FBE" w:rsidP="00887E70">
      <w:pPr>
        <w:pStyle w:val="afd"/>
        <w:kinsoku w:val="0"/>
        <w:overflowPunct w:val="0"/>
        <w:autoSpaceDE w:val="0"/>
        <w:autoSpaceDN w:val="0"/>
        <w:spacing w:line="240" w:lineRule="auto"/>
        <w:ind w:left="1010" w:hangingChars="443" w:hanging="1010"/>
        <w:rPr>
          <w:rFonts w:ascii="標楷體" w:eastAsia="標楷體" w:hAnsi="標楷體"/>
        </w:rPr>
      </w:pPr>
    </w:p>
    <w:p w14:paraId="45392CE1" w14:textId="77777777" w:rsidR="00E36AD1" w:rsidRPr="00B61AF6" w:rsidRDefault="00E36AD1" w:rsidP="00E36AD1">
      <w:pPr>
        <w:pStyle w:val="01"/>
        <w:spacing w:afterLines="50" w:after="180"/>
        <w:ind w:left="1280" w:hangingChars="400" w:hanging="1280"/>
        <w:jc w:val="both"/>
        <w:rPr>
          <w:rFonts w:ascii="標楷體" w:eastAsia="標楷體" w:hAnsi="標楷體"/>
          <w:sz w:val="32"/>
          <w:szCs w:val="32"/>
        </w:rPr>
      </w:pPr>
      <w:r w:rsidRPr="00B61AF6">
        <w:rPr>
          <w:rFonts w:ascii="標楷體" w:eastAsia="標楷體" w:hAnsi="標楷體" w:hint="eastAsia"/>
          <w:sz w:val="32"/>
          <w:szCs w:val="32"/>
        </w:rPr>
        <w:t>附錄十</w:t>
      </w:r>
      <w:r>
        <w:rPr>
          <w:rFonts w:ascii="標楷體" w:eastAsia="標楷體" w:hAnsi="標楷體" w:hint="eastAsia"/>
          <w:sz w:val="32"/>
          <w:szCs w:val="32"/>
        </w:rPr>
        <w:t>二</w:t>
      </w:r>
      <w:r w:rsidRPr="00B61AF6">
        <w:rPr>
          <w:rFonts w:ascii="標楷體" w:eastAsia="標楷體" w:hAnsi="標楷體" w:hint="eastAsia"/>
          <w:sz w:val="32"/>
          <w:szCs w:val="32"/>
        </w:rPr>
        <w:t>、投（開）票報告表副本領取清冊格式</w:t>
      </w:r>
    </w:p>
    <w:p w14:paraId="3D7B8EDA" w14:textId="77777777" w:rsidR="00E36AD1" w:rsidRPr="007030F1" w:rsidRDefault="00E36AD1" w:rsidP="00E36AD1">
      <w:pPr>
        <w:pStyle w:val="01"/>
        <w:spacing w:afterLines="50" w:after="180"/>
        <w:ind w:left="960" w:hangingChars="400" w:hanging="960"/>
        <w:jc w:val="both"/>
        <w:rPr>
          <w:rFonts w:ascii="新細明體" w:eastAsia="新細明體"/>
        </w:rPr>
      </w:pPr>
    </w:p>
    <w:tbl>
      <w:tblPr>
        <w:tblW w:w="8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696"/>
        <w:gridCol w:w="1696"/>
        <w:gridCol w:w="1696"/>
        <w:gridCol w:w="1696"/>
        <w:gridCol w:w="1696"/>
      </w:tblGrid>
      <w:tr w:rsidR="00E36AD1" w:rsidRPr="00B61AF6" w14:paraId="2B760238" w14:textId="77777777" w:rsidTr="000270FB">
        <w:trPr>
          <w:trHeight w:val="893"/>
          <w:jc w:val="center"/>
        </w:trPr>
        <w:tc>
          <w:tcPr>
            <w:tcW w:w="8480" w:type="dxa"/>
            <w:gridSpan w:val="5"/>
            <w:tcBorders>
              <w:top w:val="single" w:sz="4" w:space="0" w:color="auto"/>
              <w:left w:val="single" w:sz="4" w:space="0" w:color="auto"/>
              <w:bottom w:val="single" w:sz="4" w:space="0" w:color="auto"/>
              <w:right w:val="single" w:sz="4" w:space="0" w:color="auto"/>
            </w:tcBorders>
            <w:vAlign w:val="center"/>
          </w:tcPr>
          <w:p w14:paraId="4824163D" w14:textId="77777777" w:rsidR="00E36AD1" w:rsidRPr="00B61AF6" w:rsidRDefault="00E36AD1" w:rsidP="000270FB">
            <w:pPr>
              <w:pStyle w:val="02"/>
              <w:spacing w:line="240" w:lineRule="auto"/>
              <w:jc w:val="right"/>
              <w:rPr>
                <w:rFonts w:ascii="標楷體" w:eastAsia="標楷體" w:hAnsi="標楷體"/>
                <w:spacing w:val="0"/>
              </w:rPr>
            </w:pPr>
            <w:r>
              <w:rPr>
                <w:rFonts w:ascii="標楷體" w:eastAsia="標楷體" w:hAnsi="標楷體" w:hint="eastAsia"/>
                <w:spacing w:val="0"/>
                <w:sz w:val="20"/>
              </w:rPr>
              <w:t>111年地方公職人員</w:t>
            </w:r>
            <w:r w:rsidRPr="00B61AF6">
              <w:rPr>
                <w:rFonts w:ascii="標楷體" w:eastAsia="標楷體" w:hAnsi="標楷體" w:hint="eastAsia"/>
                <w:spacing w:val="0"/>
                <w:sz w:val="20"/>
              </w:rPr>
              <w:t xml:space="preserve">選舉　　</w:t>
            </w:r>
            <w:r w:rsidRPr="00B61AF6">
              <w:rPr>
                <w:rFonts w:ascii="標楷體" w:eastAsia="標楷體" w:hAnsi="標楷體" w:hint="eastAsia"/>
                <w:spacing w:val="0"/>
                <w:sz w:val="40"/>
                <w:szCs w:val="32"/>
                <w:eastAsianLayout w:id="2062836224" w:combine="1"/>
              </w:rPr>
              <w:t>縣市</w:t>
            </w:r>
            <w:r w:rsidRPr="00B61AF6">
              <w:rPr>
                <w:rFonts w:ascii="標楷體" w:eastAsia="標楷體" w:hAnsi="標楷體" w:hint="eastAsia"/>
                <w:spacing w:val="0"/>
                <w:sz w:val="20"/>
              </w:rPr>
              <w:t xml:space="preserve">　　</w:t>
            </w:r>
            <w:r w:rsidRPr="00B61AF6">
              <w:rPr>
                <w:rFonts w:ascii="標楷體" w:eastAsia="標楷體" w:hAnsi="標楷體" w:hint="eastAsia"/>
                <w:spacing w:val="0"/>
                <w:sz w:val="40"/>
                <w:szCs w:val="32"/>
                <w:eastAsianLayout w:id="2062836225" w:combine="1"/>
              </w:rPr>
              <w:t>鄉鎮市區</w:t>
            </w:r>
            <w:r w:rsidRPr="00B61AF6">
              <w:rPr>
                <w:rFonts w:ascii="標楷體" w:eastAsia="標楷體" w:hAnsi="標楷體" w:hint="eastAsia"/>
                <w:spacing w:val="0"/>
                <w:sz w:val="40"/>
                <w:szCs w:val="32"/>
              </w:rPr>
              <w:t xml:space="preserve"> </w:t>
            </w:r>
            <w:r w:rsidRPr="00B61AF6">
              <w:rPr>
                <w:rFonts w:ascii="標楷體" w:eastAsia="標楷體" w:hAnsi="標楷體" w:hint="eastAsia"/>
                <w:spacing w:val="0"/>
                <w:sz w:val="20"/>
              </w:rPr>
              <w:t>第　　投(開)票所  投(開)票報告表副本領取清冊</w:t>
            </w:r>
          </w:p>
        </w:tc>
      </w:tr>
      <w:tr w:rsidR="00E36AD1" w:rsidRPr="00B61AF6" w14:paraId="03E1825A" w14:textId="77777777" w:rsidTr="000270FB">
        <w:trPr>
          <w:trHeight w:val="656"/>
          <w:jc w:val="center"/>
        </w:trPr>
        <w:tc>
          <w:tcPr>
            <w:tcW w:w="1696" w:type="dxa"/>
            <w:tcBorders>
              <w:top w:val="single" w:sz="4" w:space="0" w:color="auto"/>
            </w:tcBorders>
          </w:tcPr>
          <w:p w14:paraId="693FF2F0" w14:textId="77777777" w:rsidR="00E36AD1" w:rsidRPr="00B61AF6" w:rsidRDefault="00E36AD1" w:rsidP="000270FB">
            <w:pPr>
              <w:pStyle w:val="02"/>
              <w:jc w:val="distribute"/>
              <w:rPr>
                <w:rFonts w:ascii="標楷體" w:eastAsia="標楷體" w:hAnsi="標楷體"/>
                <w:sz w:val="16"/>
                <w:szCs w:val="16"/>
              </w:rPr>
            </w:pPr>
            <w:r w:rsidRPr="00B61AF6">
              <w:rPr>
                <w:rFonts w:ascii="標楷體" w:eastAsia="標楷體" w:hAnsi="標楷體" w:hint="eastAsia"/>
                <w:sz w:val="16"/>
                <w:szCs w:val="16"/>
              </w:rPr>
              <w:t>政黨名稱</w:t>
            </w:r>
          </w:p>
          <w:p w14:paraId="5557BDCC" w14:textId="77777777" w:rsidR="00E36AD1" w:rsidRPr="00B61AF6" w:rsidRDefault="00E36AD1" w:rsidP="000270FB">
            <w:pPr>
              <w:pStyle w:val="02"/>
              <w:jc w:val="distribute"/>
              <w:rPr>
                <w:rFonts w:ascii="標楷體" w:eastAsia="標楷體" w:hAnsi="標楷體"/>
                <w:sz w:val="16"/>
                <w:szCs w:val="16"/>
              </w:rPr>
            </w:pPr>
            <w:r w:rsidRPr="00B61AF6">
              <w:rPr>
                <w:rFonts w:ascii="標楷體" w:eastAsia="標楷體" w:hAnsi="標楷體" w:hint="eastAsia"/>
                <w:sz w:val="16"/>
                <w:szCs w:val="16"/>
              </w:rPr>
              <w:t>或</w:t>
            </w:r>
          </w:p>
          <w:p w14:paraId="2219286F" w14:textId="77777777" w:rsidR="00E36AD1" w:rsidRPr="00B61AF6" w:rsidRDefault="00E36AD1" w:rsidP="000270FB">
            <w:pPr>
              <w:pStyle w:val="02"/>
              <w:jc w:val="distribute"/>
              <w:rPr>
                <w:rFonts w:ascii="標楷體" w:eastAsia="標楷體" w:hAnsi="標楷體"/>
                <w:sz w:val="16"/>
                <w:szCs w:val="16"/>
              </w:rPr>
            </w:pPr>
            <w:r w:rsidRPr="00B61AF6">
              <w:rPr>
                <w:rFonts w:ascii="標楷體" w:eastAsia="標楷體" w:hAnsi="標楷體" w:hint="eastAsia"/>
                <w:sz w:val="16"/>
                <w:szCs w:val="16"/>
              </w:rPr>
              <w:t>候選人姓名</w:t>
            </w:r>
          </w:p>
        </w:tc>
        <w:tc>
          <w:tcPr>
            <w:tcW w:w="1696" w:type="dxa"/>
            <w:tcBorders>
              <w:top w:val="single" w:sz="4" w:space="0" w:color="auto"/>
            </w:tcBorders>
            <w:vAlign w:val="center"/>
          </w:tcPr>
          <w:p w14:paraId="3A30DE53" w14:textId="77777777" w:rsidR="00E36AD1" w:rsidRPr="00B61AF6" w:rsidRDefault="00E36AD1" w:rsidP="000270FB">
            <w:pPr>
              <w:pStyle w:val="02"/>
              <w:jc w:val="distribute"/>
              <w:rPr>
                <w:rFonts w:ascii="標楷體" w:eastAsia="標楷體" w:hAnsi="標楷體"/>
                <w:sz w:val="16"/>
                <w:szCs w:val="16"/>
              </w:rPr>
            </w:pPr>
            <w:r w:rsidRPr="00B61AF6">
              <w:rPr>
                <w:rFonts w:ascii="標楷體" w:eastAsia="標楷體" w:hAnsi="標楷體" w:hint="eastAsia"/>
                <w:sz w:val="16"/>
                <w:szCs w:val="16"/>
              </w:rPr>
              <w:t>指派人員</w:t>
            </w:r>
          </w:p>
          <w:p w14:paraId="7FCDF23C" w14:textId="77777777" w:rsidR="00E36AD1" w:rsidRPr="00B61AF6" w:rsidRDefault="00E36AD1" w:rsidP="000270FB">
            <w:pPr>
              <w:pStyle w:val="02"/>
              <w:jc w:val="distribute"/>
              <w:rPr>
                <w:rFonts w:ascii="標楷體" w:eastAsia="標楷體" w:hAnsi="標楷體"/>
                <w:sz w:val="16"/>
                <w:szCs w:val="16"/>
              </w:rPr>
            </w:pPr>
            <w:r w:rsidRPr="00B61AF6">
              <w:rPr>
                <w:rFonts w:ascii="標楷體" w:eastAsia="標楷體" w:hAnsi="標楷體" w:hint="eastAsia"/>
                <w:sz w:val="16"/>
                <w:szCs w:val="16"/>
              </w:rPr>
              <w:t>姓名</w:t>
            </w:r>
          </w:p>
        </w:tc>
        <w:tc>
          <w:tcPr>
            <w:tcW w:w="1696" w:type="dxa"/>
            <w:tcBorders>
              <w:top w:val="single" w:sz="4" w:space="0" w:color="auto"/>
            </w:tcBorders>
            <w:vAlign w:val="center"/>
          </w:tcPr>
          <w:p w14:paraId="1AD2F111" w14:textId="77777777" w:rsidR="00E36AD1" w:rsidRPr="00B61AF6" w:rsidRDefault="00E36AD1" w:rsidP="000270FB">
            <w:pPr>
              <w:pStyle w:val="02"/>
              <w:jc w:val="distribute"/>
              <w:rPr>
                <w:rFonts w:ascii="標楷體" w:eastAsia="標楷體" w:hAnsi="標楷體"/>
                <w:sz w:val="16"/>
                <w:szCs w:val="16"/>
              </w:rPr>
            </w:pPr>
            <w:r w:rsidRPr="00B61AF6">
              <w:rPr>
                <w:rFonts w:ascii="標楷體" w:eastAsia="標楷體" w:hAnsi="標楷體" w:hint="eastAsia"/>
                <w:sz w:val="16"/>
                <w:szCs w:val="16"/>
              </w:rPr>
              <w:t>領取時間</w:t>
            </w:r>
          </w:p>
        </w:tc>
        <w:tc>
          <w:tcPr>
            <w:tcW w:w="1696" w:type="dxa"/>
            <w:tcBorders>
              <w:top w:val="single" w:sz="4" w:space="0" w:color="auto"/>
            </w:tcBorders>
            <w:vAlign w:val="center"/>
          </w:tcPr>
          <w:p w14:paraId="2976EA06" w14:textId="77777777" w:rsidR="00E36AD1" w:rsidRPr="00B61AF6" w:rsidRDefault="00E36AD1" w:rsidP="000270FB">
            <w:pPr>
              <w:pStyle w:val="02"/>
              <w:jc w:val="distribute"/>
              <w:rPr>
                <w:rFonts w:ascii="標楷體" w:eastAsia="標楷體" w:hAnsi="標楷體"/>
                <w:sz w:val="16"/>
                <w:szCs w:val="16"/>
              </w:rPr>
            </w:pPr>
            <w:r w:rsidRPr="00B61AF6">
              <w:rPr>
                <w:rFonts w:ascii="標楷體" w:eastAsia="標楷體" w:hAnsi="標楷體" w:hint="eastAsia"/>
                <w:sz w:val="16"/>
                <w:szCs w:val="16"/>
              </w:rPr>
              <w:t>具領人員</w:t>
            </w:r>
          </w:p>
          <w:p w14:paraId="51FCC1A5" w14:textId="77777777" w:rsidR="00E36AD1" w:rsidRPr="00B61AF6" w:rsidRDefault="00E36AD1" w:rsidP="000270FB">
            <w:pPr>
              <w:pStyle w:val="02"/>
              <w:jc w:val="distribute"/>
              <w:rPr>
                <w:rFonts w:ascii="標楷體" w:eastAsia="標楷體" w:hAnsi="標楷體"/>
                <w:sz w:val="16"/>
                <w:szCs w:val="16"/>
              </w:rPr>
            </w:pPr>
            <w:r w:rsidRPr="00B61AF6">
              <w:rPr>
                <w:rFonts w:ascii="標楷體" w:eastAsia="標楷體" w:hAnsi="標楷體" w:hint="eastAsia"/>
                <w:sz w:val="16"/>
                <w:szCs w:val="16"/>
              </w:rPr>
              <w:t>簽名或蓋章</w:t>
            </w:r>
          </w:p>
        </w:tc>
        <w:tc>
          <w:tcPr>
            <w:tcW w:w="1696" w:type="dxa"/>
            <w:tcBorders>
              <w:top w:val="single" w:sz="4" w:space="0" w:color="auto"/>
            </w:tcBorders>
            <w:vAlign w:val="center"/>
          </w:tcPr>
          <w:p w14:paraId="689DAC22" w14:textId="77777777" w:rsidR="00E36AD1" w:rsidRPr="00B61AF6" w:rsidRDefault="00E36AD1" w:rsidP="000270FB">
            <w:pPr>
              <w:pStyle w:val="02"/>
              <w:jc w:val="distribute"/>
              <w:rPr>
                <w:rFonts w:ascii="標楷體" w:eastAsia="標楷體" w:hAnsi="標楷體"/>
              </w:rPr>
            </w:pPr>
            <w:r w:rsidRPr="00B61AF6">
              <w:rPr>
                <w:rFonts w:ascii="標楷體" w:eastAsia="標楷體" w:hAnsi="標楷體" w:hint="eastAsia"/>
              </w:rPr>
              <w:t>備考</w:t>
            </w:r>
          </w:p>
        </w:tc>
      </w:tr>
      <w:tr w:rsidR="00E36AD1" w:rsidRPr="00B61AF6" w14:paraId="1AAC995A" w14:textId="77777777" w:rsidTr="000270FB">
        <w:trPr>
          <w:trHeight w:val="656"/>
          <w:jc w:val="center"/>
        </w:trPr>
        <w:tc>
          <w:tcPr>
            <w:tcW w:w="1696" w:type="dxa"/>
            <w:tcBorders>
              <w:top w:val="single" w:sz="4" w:space="0" w:color="auto"/>
            </w:tcBorders>
          </w:tcPr>
          <w:p w14:paraId="7D525CAE"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5BBA82EF"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1D3DF141" w14:textId="77777777" w:rsidR="00E36AD1" w:rsidRPr="00B61AF6" w:rsidRDefault="00E36AD1" w:rsidP="000270FB">
            <w:pPr>
              <w:pStyle w:val="02"/>
              <w:jc w:val="right"/>
              <w:rPr>
                <w:rFonts w:ascii="標楷體" w:eastAsia="標楷體" w:hAnsi="標楷體"/>
              </w:rPr>
            </w:pPr>
            <w:r w:rsidRPr="00B61AF6">
              <w:rPr>
                <w:rFonts w:ascii="標楷體" w:eastAsia="標楷體" w:hAnsi="標楷體" w:hint="eastAsia"/>
              </w:rPr>
              <w:t>年　 月　 日</w:t>
            </w:r>
          </w:p>
          <w:p w14:paraId="6C5D09B3" w14:textId="77777777" w:rsidR="00E36AD1" w:rsidRPr="00B61AF6" w:rsidRDefault="00E36AD1" w:rsidP="000270FB">
            <w:pPr>
              <w:pStyle w:val="02"/>
              <w:jc w:val="right"/>
              <w:rPr>
                <w:rFonts w:ascii="標楷體" w:eastAsia="標楷體" w:hAnsi="標楷體"/>
              </w:rPr>
            </w:pPr>
            <w:r w:rsidRPr="00B61AF6">
              <w:rPr>
                <w:rFonts w:ascii="標楷體" w:eastAsia="標楷體" w:hAnsi="標楷體" w:hint="eastAsia"/>
              </w:rPr>
              <w:t xml:space="preserve">    時　　　　分</w:t>
            </w:r>
          </w:p>
        </w:tc>
        <w:tc>
          <w:tcPr>
            <w:tcW w:w="1696" w:type="dxa"/>
            <w:tcBorders>
              <w:top w:val="single" w:sz="4" w:space="0" w:color="auto"/>
            </w:tcBorders>
            <w:vAlign w:val="center"/>
          </w:tcPr>
          <w:p w14:paraId="484A15FB"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5D3A250F" w14:textId="77777777" w:rsidR="00E36AD1" w:rsidRPr="00B61AF6" w:rsidRDefault="00E36AD1" w:rsidP="000270FB">
            <w:pPr>
              <w:pStyle w:val="02"/>
              <w:rPr>
                <w:rFonts w:ascii="標楷體" w:eastAsia="標楷體" w:hAnsi="標楷體"/>
              </w:rPr>
            </w:pPr>
          </w:p>
        </w:tc>
      </w:tr>
      <w:tr w:rsidR="00E36AD1" w:rsidRPr="00B61AF6" w14:paraId="6AC58884" w14:textId="77777777" w:rsidTr="000270FB">
        <w:trPr>
          <w:trHeight w:val="656"/>
          <w:jc w:val="center"/>
        </w:trPr>
        <w:tc>
          <w:tcPr>
            <w:tcW w:w="1696" w:type="dxa"/>
            <w:tcBorders>
              <w:top w:val="single" w:sz="4" w:space="0" w:color="auto"/>
            </w:tcBorders>
          </w:tcPr>
          <w:p w14:paraId="6A83D08F"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5DE4E6FF"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317EB7CD"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655E1447"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653CDBB5" w14:textId="77777777" w:rsidR="00E36AD1" w:rsidRPr="00B61AF6" w:rsidRDefault="00E36AD1" w:rsidP="000270FB">
            <w:pPr>
              <w:pStyle w:val="02"/>
              <w:rPr>
                <w:rFonts w:ascii="標楷體" w:eastAsia="標楷體" w:hAnsi="標楷體"/>
              </w:rPr>
            </w:pPr>
          </w:p>
        </w:tc>
      </w:tr>
      <w:tr w:rsidR="00E36AD1" w:rsidRPr="00B61AF6" w14:paraId="3A9FD62D" w14:textId="77777777" w:rsidTr="000270FB">
        <w:trPr>
          <w:trHeight w:val="656"/>
          <w:jc w:val="center"/>
        </w:trPr>
        <w:tc>
          <w:tcPr>
            <w:tcW w:w="1696" w:type="dxa"/>
            <w:tcBorders>
              <w:top w:val="single" w:sz="4" w:space="0" w:color="auto"/>
            </w:tcBorders>
          </w:tcPr>
          <w:p w14:paraId="37132105"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73E69A66"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70BE363C"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4C338D50" w14:textId="77777777" w:rsidR="00E36AD1" w:rsidRPr="00B61AF6" w:rsidRDefault="00E36AD1" w:rsidP="000270FB">
            <w:pPr>
              <w:pStyle w:val="02"/>
              <w:rPr>
                <w:rFonts w:ascii="標楷體" w:eastAsia="標楷體" w:hAnsi="標楷體"/>
              </w:rPr>
            </w:pPr>
          </w:p>
        </w:tc>
        <w:tc>
          <w:tcPr>
            <w:tcW w:w="1696" w:type="dxa"/>
            <w:tcBorders>
              <w:top w:val="single" w:sz="4" w:space="0" w:color="auto"/>
            </w:tcBorders>
            <w:vAlign w:val="center"/>
          </w:tcPr>
          <w:p w14:paraId="70C11718" w14:textId="77777777" w:rsidR="00E36AD1" w:rsidRPr="00B61AF6" w:rsidRDefault="00E36AD1" w:rsidP="000270FB">
            <w:pPr>
              <w:pStyle w:val="02"/>
              <w:rPr>
                <w:rFonts w:ascii="標楷體" w:eastAsia="標楷體" w:hAnsi="標楷體"/>
              </w:rPr>
            </w:pPr>
          </w:p>
        </w:tc>
      </w:tr>
    </w:tbl>
    <w:p w14:paraId="20E849E7" w14:textId="77777777" w:rsidR="00E36AD1" w:rsidRDefault="00E36AD1" w:rsidP="00E36AD1">
      <w:pPr>
        <w:pStyle w:val="af0"/>
        <w:ind w:left="1104" w:rightChars="500" w:right="1200" w:hangingChars="480" w:hanging="1104"/>
        <w:rPr>
          <w:sz w:val="21"/>
          <w:szCs w:val="21"/>
        </w:rPr>
      </w:pPr>
    </w:p>
    <w:p w14:paraId="0A67D653" w14:textId="77777777" w:rsidR="00E36AD1" w:rsidRPr="007030F1" w:rsidRDefault="00E36AD1" w:rsidP="00E36AD1">
      <w:pPr>
        <w:pStyle w:val="af0"/>
        <w:ind w:left="1104" w:rightChars="500" w:right="1200" w:hangingChars="480" w:hanging="1104"/>
        <w:rPr>
          <w:sz w:val="21"/>
          <w:szCs w:val="21"/>
        </w:rPr>
      </w:pPr>
    </w:p>
    <w:p w14:paraId="4C95D27E" w14:textId="77777777" w:rsidR="00E36AD1" w:rsidRPr="00B61AF6" w:rsidRDefault="00E36AD1" w:rsidP="00E36AD1">
      <w:pPr>
        <w:pStyle w:val="020"/>
        <w:spacing w:line="240" w:lineRule="auto"/>
        <w:ind w:left="488" w:hanging="488"/>
        <w:rPr>
          <w:rFonts w:ascii="標楷體" w:eastAsia="標楷體" w:hAnsi="標楷體"/>
          <w:sz w:val="24"/>
          <w:szCs w:val="24"/>
        </w:rPr>
      </w:pPr>
      <w:r w:rsidRPr="00B61AF6">
        <w:rPr>
          <w:rFonts w:ascii="標楷體" w:eastAsia="標楷體" w:hAnsi="標楷體" w:hint="eastAsia"/>
          <w:sz w:val="24"/>
          <w:szCs w:val="24"/>
        </w:rPr>
        <w:t>說明：</w:t>
      </w:r>
    </w:p>
    <w:p w14:paraId="2AB90949" w14:textId="77777777" w:rsidR="00E36AD1" w:rsidRPr="00B61AF6" w:rsidRDefault="00E36AD1" w:rsidP="00E36AD1">
      <w:pPr>
        <w:pStyle w:val="020"/>
        <w:spacing w:line="240" w:lineRule="auto"/>
        <w:ind w:left="720" w:hangingChars="295" w:hanging="720"/>
        <w:rPr>
          <w:rFonts w:ascii="標楷體" w:eastAsia="標楷體" w:hAnsi="標楷體"/>
          <w:sz w:val="24"/>
          <w:szCs w:val="24"/>
        </w:rPr>
      </w:pPr>
      <w:r>
        <w:rPr>
          <w:rFonts w:ascii="標楷體" w:eastAsia="標楷體" w:hAnsi="標楷體" w:hint="eastAsia"/>
          <w:sz w:val="24"/>
          <w:szCs w:val="24"/>
        </w:rPr>
        <w:t xml:space="preserve">  </w:t>
      </w:r>
      <w:r w:rsidRPr="00B61AF6">
        <w:rPr>
          <w:rFonts w:ascii="標楷體" w:eastAsia="標楷體" w:hAnsi="標楷體" w:hint="eastAsia"/>
          <w:sz w:val="24"/>
          <w:szCs w:val="24"/>
        </w:rPr>
        <w:t>一、第一欄「政黨名稱」填寫推薦候選人之政黨，「候選人姓名」填寫未受政黨推薦之候選人。本欄得事先填妥。</w:t>
      </w:r>
    </w:p>
    <w:p w14:paraId="17A6035F" w14:textId="77777777" w:rsidR="00E36AD1" w:rsidRDefault="00E36AD1" w:rsidP="00E36AD1">
      <w:pPr>
        <w:pStyle w:val="020"/>
        <w:overflowPunct w:val="0"/>
        <w:spacing w:line="240" w:lineRule="auto"/>
        <w:ind w:left="720" w:hangingChars="295" w:hanging="720"/>
        <w:rPr>
          <w:rFonts w:ascii="標楷體" w:eastAsia="標楷體" w:hAnsi="標楷體"/>
          <w:sz w:val="24"/>
          <w:szCs w:val="24"/>
        </w:rPr>
      </w:pPr>
      <w:r>
        <w:rPr>
          <w:rFonts w:ascii="標楷體" w:eastAsia="標楷體" w:hAnsi="標楷體" w:hint="eastAsia"/>
          <w:sz w:val="24"/>
          <w:szCs w:val="24"/>
        </w:rPr>
        <w:t xml:space="preserve">  </w:t>
      </w:r>
      <w:r w:rsidRPr="00B61AF6">
        <w:rPr>
          <w:rFonts w:ascii="標楷體" w:eastAsia="標楷體" w:hAnsi="標楷體" w:hint="eastAsia"/>
          <w:sz w:val="24"/>
          <w:szCs w:val="24"/>
        </w:rPr>
        <w:t>二、投(開)票所主任管理員與主任監察員交付投(開)票報告表副本時，推薦候選人之政黨及未受政黨推薦之候選人所指派之人員，應憑委託書，於投(開)票報告表張貼於投(開)票所門口後，至投(開)票所全部工作人員離開投(開)票所前領取之。每一推薦候選人之政黨及未受政黨推薦之候選人（或未受政黨推薦之同一組候選人）以領取1份為限。</w:t>
      </w:r>
    </w:p>
    <w:p w14:paraId="56DC22C9" w14:textId="77777777" w:rsidR="00E36AD1" w:rsidRDefault="00E36AD1" w:rsidP="00E36AD1">
      <w:pPr>
        <w:pStyle w:val="020"/>
        <w:spacing w:line="240" w:lineRule="auto"/>
        <w:ind w:left="720" w:hangingChars="295" w:hanging="720"/>
        <w:rPr>
          <w:rFonts w:ascii="標楷體" w:eastAsia="標楷體" w:hAnsi="標楷體"/>
          <w:sz w:val="24"/>
          <w:szCs w:val="24"/>
        </w:rPr>
      </w:pPr>
    </w:p>
    <w:p w14:paraId="562F599A" w14:textId="77777777" w:rsidR="00E36AD1" w:rsidRDefault="00E36AD1" w:rsidP="00E36AD1">
      <w:pPr>
        <w:pStyle w:val="020"/>
        <w:spacing w:line="240" w:lineRule="auto"/>
        <w:ind w:left="720" w:hangingChars="295" w:hanging="720"/>
        <w:rPr>
          <w:rFonts w:ascii="標楷體" w:eastAsia="標楷體" w:hAnsi="標楷體"/>
          <w:sz w:val="24"/>
          <w:szCs w:val="24"/>
        </w:rPr>
      </w:pPr>
    </w:p>
    <w:p w14:paraId="718D47F4" w14:textId="77777777" w:rsidR="00E36AD1" w:rsidRDefault="00E36AD1" w:rsidP="00E36AD1">
      <w:pPr>
        <w:pStyle w:val="020"/>
        <w:spacing w:line="240" w:lineRule="auto"/>
        <w:ind w:left="720" w:hangingChars="295" w:hanging="720"/>
        <w:rPr>
          <w:rFonts w:ascii="標楷體" w:eastAsia="標楷體" w:hAnsi="標楷體"/>
          <w:sz w:val="24"/>
          <w:szCs w:val="24"/>
        </w:rPr>
      </w:pPr>
    </w:p>
    <w:p w14:paraId="540E41C4" w14:textId="77777777" w:rsidR="00E36AD1" w:rsidRDefault="00E36AD1" w:rsidP="00E36AD1">
      <w:pPr>
        <w:pStyle w:val="020"/>
        <w:spacing w:line="240" w:lineRule="auto"/>
        <w:ind w:left="720" w:hangingChars="295" w:hanging="720"/>
        <w:rPr>
          <w:rFonts w:ascii="標楷體" w:eastAsia="標楷體" w:hAnsi="標楷體"/>
          <w:sz w:val="24"/>
          <w:szCs w:val="24"/>
        </w:rPr>
      </w:pPr>
    </w:p>
    <w:p w14:paraId="41FDEC39" w14:textId="77777777" w:rsidR="00E36AD1" w:rsidRDefault="00E36AD1" w:rsidP="00E36AD1">
      <w:pPr>
        <w:pStyle w:val="020"/>
        <w:spacing w:line="240" w:lineRule="auto"/>
        <w:ind w:left="720" w:hangingChars="295" w:hanging="720"/>
        <w:rPr>
          <w:rFonts w:ascii="標楷體" w:eastAsia="標楷體" w:hAnsi="標楷體"/>
          <w:sz w:val="24"/>
          <w:szCs w:val="24"/>
        </w:rPr>
      </w:pPr>
    </w:p>
    <w:p w14:paraId="455C0F63" w14:textId="77777777" w:rsidR="00E36AD1" w:rsidRDefault="00E36AD1" w:rsidP="00E36AD1">
      <w:pPr>
        <w:pStyle w:val="020"/>
        <w:spacing w:line="240" w:lineRule="auto"/>
        <w:ind w:left="720" w:hangingChars="295" w:hanging="720"/>
        <w:rPr>
          <w:rFonts w:ascii="標楷體" w:eastAsia="標楷體" w:hAnsi="標楷體"/>
          <w:sz w:val="24"/>
          <w:szCs w:val="24"/>
        </w:rPr>
      </w:pPr>
    </w:p>
    <w:p w14:paraId="77C72A25" w14:textId="77777777" w:rsidR="00E36AD1" w:rsidRDefault="00E36AD1" w:rsidP="00E36AD1">
      <w:pPr>
        <w:pStyle w:val="020"/>
        <w:spacing w:line="240" w:lineRule="auto"/>
        <w:ind w:left="720" w:hangingChars="295" w:hanging="720"/>
        <w:rPr>
          <w:rFonts w:ascii="標楷體" w:eastAsia="標楷體" w:hAnsi="標楷體"/>
          <w:sz w:val="24"/>
          <w:szCs w:val="24"/>
        </w:rPr>
      </w:pPr>
    </w:p>
    <w:p w14:paraId="2889B032" w14:textId="77777777" w:rsidR="00E36AD1" w:rsidRDefault="00E36AD1">
      <w:pPr>
        <w:rPr>
          <w:rFonts w:ascii="標楷體" w:eastAsia="標楷體" w:hAnsi="標楷體" w:cs="Arial"/>
          <w:b/>
          <w:kern w:val="2"/>
          <w:sz w:val="32"/>
          <w:szCs w:val="40"/>
        </w:rPr>
      </w:pPr>
      <w:r>
        <w:rPr>
          <w:rFonts w:ascii="標楷體" w:eastAsia="標楷體" w:hAnsi="標楷體" w:cs="Arial"/>
          <w:b/>
          <w:kern w:val="2"/>
          <w:sz w:val="32"/>
          <w:szCs w:val="40"/>
        </w:rPr>
        <w:br w:type="page"/>
      </w:r>
    </w:p>
    <w:p w14:paraId="4688C552" w14:textId="05845D81" w:rsidR="00427D08" w:rsidRPr="00427D08" w:rsidRDefault="00427D08" w:rsidP="00427D08">
      <w:pPr>
        <w:widowControl w:val="0"/>
        <w:adjustRightInd w:val="0"/>
        <w:snapToGrid w:val="0"/>
        <w:spacing w:beforeLines="50" w:before="180" w:afterLines="100" w:after="360"/>
        <w:ind w:left="673" w:hangingChars="210" w:hanging="673"/>
        <w:rPr>
          <w:rFonts w:ascii="標楷體" w:eastAsia="標楷體" w:hAnsi="標楷體" w:cs="Arial"/>
          <w:b/>
          <w:kern w:val="2"/>
          <w:sz w:val="32"/>
          <w:szCs w:val="40"/>
        </w:rPr>
      </w:pPr>
      <w:r w:rsidRPr="00427D08">
        <w:rPr>
          <w:rFonts w:ascii="標楷體" w:eastAsia="標楷體" w:hAnsi="標楷體" w:cs="Arial"/>
          <w:b/>
          <w:kern w:val="2"/>
          <w:sz w:val="32"/>
          <w:szCs w:val="40"/>
        </w:rPr>
        <w:t>附錄</w:t>
      </w:r>
      <w:r w:rsidRPr="00427D08">
        <w:rPr>
          <w:rFonts w:ascii="標楷體" w:eastAsia="標楷體" w:hAnsi="標楷體" w:cs="Arial" w:hint="eastAsia"/>
          <w:b/>
          <w:kern w:val="2"/>
          <w:sz w:val="32"/>
          <w:szCs w:val="40"/>
        </w:rPr>
        <w:t>十</w:t>
      </w:r>
      <w:r w:rsidR="00E36AD1">
        <w:rPr>
          <w:rFonts w:ascii="標楷體" w:eastAsia="標楷體" w:hAnsi="標楷體" w:cs="Arial" w:hint="eastAsia"/>
          <w:b/>
          <w:kern w:val="2"/>
          <w:sz w:val="32"/>
          <w:szCs w:val="40"/>
        </w:rPr>
        <w:t>三</w:t>
      </w:r>
      <w:r w:rsidRPr="00427D08">
        <w:rPr>
          <w:rFonts w:ascii="標楷體" w:eastAsia="標楷體" w:hAnsi="標楷體" w:cs="Arial"/>
          <w:b/>
          <w:kern w:val="2"/>
          <w:sz w:val="32"/>
          <w:szCs w:val="40"/>
        </w:rPr>
        <w:t>、</w:t>
      </w:r>
      <w:r w:rsidRPr="00427D08">
        <w:rPr>
          <w:rFonts w:ascii="標楷體" w:eastAsia="標楷體" w:hAnsi="標楷體" w:cs="Arial" w:hint="eastAsia"/>
          <w:b/>
          <w:kern w:val="2"/>
          <w:sz w:val="32"/>
          <w:szCs w:val="40"/>
        </w:rPr>
        <w:t>相關法規節錄</w:t>
      </w:r>
    </w:p>
    <w:p w14:paraId="0806C484" w14:textId="77777777" w:rsidR="00427D08" w:rsidRPr="00427D08" w:rsidRDefault="00427D08" w:rsidP="00427D08">
      <w:pPr>
        <w:widowControl w:val="0"/>
        <w:adjustRightInd w:val="0"/>
        <w:snapToGrid w:val="0"/>
        <w:spacing w:beforeLines="50" w:before="180" w:afterLines="100" w:after="360"/>
        <w:ind w:left="673" w:hangingChars="210" w:hanging="673"/>
        <w:jc w:val="both"/>
        <w:rPr>
          <w:rFonts w:ascii="標楷體" w:eastAsia="標楷體" w:hAnsi="標楷體" w:cs="Arial"/>
          <w:b/>
          <w:color w:val="000000"/>
          <w:kern w:val="2"/>
          <w:szCs w:val="32"/>
        </w:rPr>
      </w:pPr>
      <w:r w:rsidRPr="00427D08">
        <w:rPr>
          <w:rFonts w:ascii="標楷體" w:eastAsia="標楷體" w:hAnsi="標楷體" w:cs="Arial" w:hint="eastAsia"/>
          <w:b/>
          <w:color w:val="000000"/>
          <w:kern w:val="2"/>
          <w:sz w:val="32"/>
          <w:szCs w:val="40"/>
        </w:rPr>
        <w:t>壹、選舉投票日前或投開票當日發生天災或其他不可抗力</w:t>
      </w:r>
      <w:r w:rsidRPr="00427D08">
        <w:rPr>
          <w:rFonts w:ascii="標楷體" w:eastAsia="標楷體" w:hAnsi="標楷體" w:cs="Arial" w:hint="eastAsia"/>
          <w:b/>
          <w:bCs/>
          <w:color w:val="000000"/>
          <w:kern w:val="2"/>
          <w:sz w:val="32"/>
          <w:szCs w:val="40"/>
        </w:rPr>
        <w:t>情事處理辦法</w:t>
      </w:r>
    </w:p>
    <w:p w14:paraId="06ADBABF"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第 一 條　　本辦法依公職人員選舉罷免法（以下簡稱本法）第六十六條第四項規定訂定之。</w:t>
      </w:r>
    </w:p>
    <w:p w14:paraId="51E1ED1B"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第 二 條　　本法第六十六條第一項所定天災或其他不可抗力情事如下：</w:t>
      </w:r>
    </w:p>
    <w:p w14:paraId="6351F5BB" w14:textId="77777777" w:rsidR="00427D08" w:rsidRPr="00427D08" w:rsidRDefault="00427D08" w:rsidP="006908BE">
      <w:pPr>
        <w:widowControl w:val="0"/>
        <w:numPr>
          <w:ilvl w:val="1"/>
          <w:numId w:val="6"/>
        </w:numPr>
        <w:snapToGrid w:val="0"/>
        <w:spacing w:line="520" w:lineRule="exact"/>
        <w:ind w:left="2694" w:rightChars="-8" w:right="-19" w:hanging="709"/>
        <w:jc w:val="both"/>
        <w:rPr>
          <w:rFonts w:ascii="標楷體" w:eastAsia="標楷體" w:hAnsi="標楷體" w:cs="Arial"/>
          <w:bCs/>
          <w:kern w:val="2"/>
          <w:sz w:val="32"/>
          <w:szCs w:val="28"/>
        </w:rPr>
      </w:pPr>
      <w:r w:rsidRPr="00427D08">
        <w:rPr>
          <w:rFonts w:ascii="標楷體" w:eastAsia="標楷體" w:hAnsi="標楷體" w:cs="Arial" w:hint="eastAsia"/>
          <w:bCs/>
          <w:kern w:val="2"/>
          <w:sz w:val="32"/>
          <w:szCs w:val="28"/>
        </w:rPr>
        <w:t>發生或可預見將發生颱風、地震、洪水等天災，經通報權責機關依天然災害停止辦公及上課作業辦法宣布停止上班者</w:t>
      </w:r>
      <w:r w:rsidRPr="00427D08">
        <w:rPr>
          <w:rFonts w:ascii="標楷體" w:eastAsia="標楷體" w:hAnsi="標楷體" w:cs="Arial" w:hint="eastAsia"/>
          <w:kern w:val="2"/>
          <w:sz w:val="32"/>
          <w:szCs w:val="28"/>
        </w:rPr>
        <w:t>。</w:t>
      </w:r>
    </w:p>
    <w:p w14:paraId="5A4CE75D" w14:textId="77777777" w:rsidR="00427D08" w:rsidRPr="00427D08" w:rsidRDefault="00427D08" w:rsidP="006908BE">
      <w:pPr>
        <w:widowControl w:val="0"/>
        <w:numPr>
          <w:ilvl w:val="1"/>
          <w:numId w:val="6"/>
        </w:numPr>
        <w:snapToGrid w:val="0"/>
        <w:spacing w:line="520" w:lineRule="exact"/>
        <w:ind w:left="2694" w:rightChars="-8" w:right="-19" w:hanging="709"/>
        <w:jc w:val="both"/>
        <w:rPr>
          <w:rFonts w:ascii="標楷體" w:eastAsia="標楷體" w:hAnsi="標楷體" w:cs="Arial"/>
          <w:bCs/>
          <w:kern w:val="2"/>
          <w:sz w:val="32"/>
          <w:szCs w:val="28"/>
        </w:rPr>
      </w:pPr>
      <w:r w:rsidRPr="00427D08">
        <w:rPr>
          <w:rFonts w:ascii="標楷體" w:eastAsia="標楷體" w:hAnsi="標楷體" w:cs="Arial" w:hint="eastAsia"/>
          <w:kern w:val="2"/>
          <w:sz w:val="32"/>
          <w:szCs w:val="28"/>
        </w:rPr>
        <w:t>其他不可預見或不可避免之自然災害或事件，致個別投開票所不能投票或開票。</w:t>
      </w:r>
    </w:p>
    <w:p w14:paraId="5354D238"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第 三 條　　選舉投票日前，發生或可預見將發生天災或其他不可抗力情事，致個別投開票所，不能投票或開票時，應由直轄市、縣（市）選舉委員會報中央選舉委員會核准，改定投開票日期或場所。</w:t>
      </w:r>
    </w:p>
    <w:p w14:paraId="78119CB6"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bCs/>
          <w:kern w:val="2"/>
          <w:sz w:val="32"/>
          <w:szCs w:val="28"/>
        </w:rPr>
      </w:pPr>
      <w:r w:rsidRPr="00427D08">
        <w:rPr>
          <w:rFonts w:ascii="標楷體" w:eastAsia="標楷體" w:hAnsi="標楷體" w:cs="Arial" w:hint="eastAsia"/>
          <w:bCs/>
          <w:kern w:val="2"/>
          <w:sz w:val="32"/>
          <w:szCs w:val="28"/>
        </w:rPr>
        <w:t>第 四 條　　選舉投開票當日，發生或可預見將發生天災或其他不可抗力情事，致個別投開票所，不能投票或開票時，應由各該投、開票所主任管理員報經直轄市、縣（市）選舉委員會核准，改定投開票日期或場所，縣（市）級以上選舉，並報中央選舉委員會備查。</w:t>
      </w:r>
    </w:p>
    <w:p w14:paraId="56B5E14F"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bCs/>
          <w:kern w:val="2"/>
          <w:sz w:val="32"/>
          <w:szCs w:val="28"/>
        </w:rPr>
      </w:pPr>
      <w:r w:rsidRPr="00427D08">
        <w:rPr>
          <w:rFonts w:ascii="標楷體" w:eastAsia="標楷體" w:hAnsi="標楷體" w:cs="Arial" w:hint="eastAsia"/>
          <w:bCs/>
          <w:kern w:val="2"/>
          <w:sz w:val="32"/>
          <w:szCs w:val="28"/>
        </w:rPr>
        <w:t xml:space="preserve">            前項天災或其他不可抗力情事，發生在投票進行中時，投票所主任管理員經報請所屬選舉委員會改定投票場所後，應將選舉票及選舉人名冊妥善包封攜帶至改定之投票所繼續投票；如所發生天災或其他</w:t>
      </w:r>
      <w:r w:rsidRPr="00427D08">
        <w:rPr>
          <w:rFonts w:ascii="標楷體" w:eastAsia="標楷體" w:hAnsi="標楷體" w:cs="Arial" w:hint="eastAsia"/>
          <w:kern w:val="2"/>
          <w:sz w:val="32"/>
          <w:szCs w:val="28"/>
        </w:rPr>
        <w:t>不可抗力</w:t>
      </w:r>
      <w:r w:rsidRPr="00427D08">
        <w:rPr>
          <w:rFonts w:ascii="標楷體" w:eastAsia="標楷體" w:hAnsi="標楷體" w:cs="Arial" w:hint="eastAsia"/>
          <w:bCs/>
          <w:kern w:val="2"/>
          <w:sz w:val="32"/>
          <w:szCs w:val="28"/>
        </w:rPr>
        <w:t>情事，致無法改定投票場所時，經報請所屬選舉委員會改定投票日期後，應將選舉票及選舉人名冊妥善包封攜回選務作業中心。</w:t>
      </w:r>
    </w:p>
    <w:p w14:paraId="1A9182D2"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bCs/>
          <w:kern w:val="2"/>
          <w:sz w:val="32"/>
          <w:szCs w:val="28"/>
        </w:rPr>
      </w:pPr>
      <w:r w:rsidRPr="00427D08">
        <w:rPr>
          <w:rFonts w:ascii="標楷體" w:eastAsia="標楷體" w:hAnsi="標楷體" w:cs="Arial" w:hint="eastAsia"/>
          <w:bCs/>
          <w:kern w:val="2"/>
          <w:sz w:val="32"/>
          <w:szCs w:val="28"/>
        </w:rPr>
        <w:t xml:space="preserve">            </w:t>
      </w:r>
      <w:r w:rsidRPr="00427D08">
        <w:rPr>
          <w:rFonts w:ascii="標楷體" w:eastAsia="標楷體" w:hAnsi="標楷體" w:cs="Arial" w:hint="eastAsia"/>
          <w:kern w:val="2"/>
          <w:sz w:val="32"/>
          <w:szCs w:val="28"/>
        </w:rPr>
        <w:t>第一項天災或其他不可抗力情事，發生在投票結束後，開票進行中時，開票所主任管理員經報請所屬選舉委員會改定開票場所後，應將</w:t>
      </w:r>
      <w:r w:rsidRPr="00427D08">
        <w:rPr>
          <w:rFonts w:ascii="標楷體" w:eastAsia="標楷體" w:hAnsi="標楷體" w:cs="Arial" w:hint="eastAsia"/>
          <w:bCs/>
          <w:kern w:val="2"/>
          <w:sz w:val="32"/>
          <w:szCs w:val="28"/>
        </w:rPr>
        <w:t>選舉</w:t>
      </w:r>
      <w:r w:rsidRPr="00427D08">
        <w:rPr>
          <w:rFonts w:ascii="標楷體" w:eastAsia="標楷體" w:hAnsi="標楷體" w:cs="Arial" w:hint="eastAsia"/>
          <w:kern w:val="2"/>
          <w:sz w:val="32"/>
          <w:szCs w:val="28"/>
        </w:rPr>
        <w:t>票及</w:t>
      </w:r>
      <w:r w:rsidRPr="00427D08">
        <w:rPr>
          <w:rFonts w:ascii="標楷體" w:eastAsia="標楷體" w:hAnsi="標楷體" w:cs="Arial" w:hint="eastAsia"/>
          <w:bCs/>
          <w:kern w:val="2"/>
          <w:sz w:val="32"/>
          <w:szCs w:val="28"/>
        </w:rPr>
        <w:t>選舉</w:t>
      </w:r>
      <w:r w:rsidRPr="00427D08">
        <w:rPr>
          <w:rFonts w:ascii="標楷體" w:eastAsia="標楷體" w:hAnsi="標楷體" w:cs="Arial" w:hint="eastAsia"/>
          <w:kern w:val="2"/>
          <w:sz w:val="32"/>
          <w:szCs w:val="28"/>
        </w:rPr>
        <w:t>人名冊妥善包封攜帶至改定之開票所繼續開票；如所發生天災或其他不可抗力情事，致無法改定開票場所時，經報請所屬選舉委員會改定開票日期後，應將</w:t>
      </w:r>
      <w:r w:rsidRPr="00427D08">
        <w:rPr>
          <w:rFonts w:ascii="標楷體" w:eastAsia="標楷體" w:hAnsi="標楷體" w:cs="Arial" w:hint="eastAsia"/>
          <w:bCs/>
          <w:kern w:val="2"/>
          <w:sz w:val="32"/>
          <w:szCs w:val="28"/>
        </w:rPr>
        <w:t>選舉</w:t>
      </w:r>
      <w:r w:rsidRPr="00427D08">
        <w:rPr>
          <w:rFonts w:ascii="標楷體" w:eastAsia="標楷體" w:hAnsi="標楷體" w:cs="Arial" w:hint="eastAsia"/>
          <w:kern w:val="2"/>
          <w:sz w:val="32"/>
          <w:szCs w:val="28"/>
        </w:rPr>
        <w:t>票及</w:t>
      </w:r>
      <w:r w:rsidRPr="00427D08">
        <w:rPr>
          <w:rFonts w:ascii="標楷體" w:eastAsia="標楷體" w:hAnsi="標楷體" w:cs="Arial" w:hint="eastAsia"/>
          <w:bCs/>
          <w:kern w:val="2"/>
          <w:sz w:val="32"/>
          <w:szCs w:val="28"/>
        </w:rPr>
        <w:t>選舉</w:t>
      </w:r>
      <w:r w:rsidRPr="00427D08">
        <w:rPr>
          <w:rFonts w:ascii="標楷體" w:eastAsia="標楷體" w:hAnsi="標楷體" w:cs="Arial" w:hint="eastAsia"/>
          <w:kern w:val="2"/>
          <w:sz w:val="32"/>
          <w:szCs w:val="28"/>
        </w:rPr>
        <w:t>人名冊妥善包封攜回選務作業中心。</w:t>
      </w:r>
    </w:p>
    <w:p w14:paraId="5B547413"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第 五 條　　前二條不能投票或開票之投開票所，已達或可預見其將達各該選舉區三分之一以上投開票所不能投票或開票時，主管選舉委員會應逕行改定該選舉區投開票日期。</w:t>
      </w:r>
    </w:p>
    <w:p w14:paraId="51F5E92C"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第 六 條　　遇有</w:t>
      </w:r>
      <w:r w:rsidRPr="00427D08">
        <w:rPr>
          <w:rFonts w:ascii="標楷體" w:eastAsia="標楷體" w:hAnsi="標楷體" w:cs="Arial" w:hint="eastAsia"/>
          <w:b/>
          <w:bCs/>
          <w:kern w:val="2"/>
          <w:sz w:val="32"/>
          <w:szCs w:val="28"/>
        </w:rPr>
        <w:t>天災或其他不可抗力情事，經改定</w:t>
      </w:r>
      <w:r w:rsidRPr="00427D08">
        <w:rPr>
          <w:rFonts w:ascii="標楷體" w:eastAsia="標楷體" w:hAnsi="標楷體" w:cs="Arial" w:hint="eastAsia"/>
          <w:kern w:val="2"/>
          <w:sz w:val="32"/>
          <w:szCs w:val="28"/>
        </w:rPr>
        <w:t>投票、開票日期或場所時，主辦</w:t>
      </w:r>
      <w:r w:rsidRPr="00427D08">
        <w:rPr>
          <w:rFonts w:ascii="標楷體" w:eastAsia="標楷體" w:hAnsi="標楷體" w:cs="Arial" w:hint="eastAsia"/>
          <w:b/>
          <w:bCs/>
          <w:kern w:val="2"/>
          <w:sz w:val="32"/>
          <w:szCs w:val="28"/>
        </w:rPr>
        <w:t>選舉委員會應透過大眾傳播媒體、村（里）幹事或其他適當管道</w:t>
      </w:r>
      <w:r w:rsidRPr="00427D08">
        <w:rPr>
          <w:rFonts w:ascii="標楷體" w:eastAsia="標楷體" w:hAnsi="標楷體" w:cs="Arial" w:hint="eastAsia"/>
          <w:kern w:val="2"/>
          <w:sz w:val="32"/>
          <w:szCs w:val="28"/>
        </w:rPr>
        <w:t>，周知當地</w:t>
      </w:r>
      <w:r w:rsidRPr="00427D08">
        <w:rPr>
          <w:rFonts w:ascii="標楷體" w:eastAsia="標楷體" w:hAnsi="標楷體" w:cs="Arial" w:hint="eastAsia"/>
          <w:b/>
          <w:bCs/>
          <w:kern w:val="2"/>
          <w:sz w:val="32"/>
          <w:szCs w:val="28"/>
        </w:rPr>
        <w:t>選舉人。</w:t>
      </w:r>
    </w:p>
    <w:p w14:paraId="61FF28E1" w14:textId="77777777" w:rsidR="00427D08" w:rsidRPr="00427D08" w:rsidRDefault="00427D08" w:rsidP="00427D08">
      <w:pPr>
        <w:widowControl w:val="0"/>
        <w:adjustRightInd w:val="0"/>
        <w:snapToGrid w:val="0"/>
        <w:spacing w:line="520" w:lineRule="exact"/>
        <w:ind w:left="1948" w:rightChars="-8" w:right="-19" w:hangingChars="608" w:hanging="1948"/>
        <w:jc w:val="both"/>
        <w:rPr>
          <w:rFonts w:ascii="標楷體" w:eastAsia="標楷體" w:hAnsi="標楷體" w:cs="Arial"/>
          <w:kern w:val="2"/>
          <w:sz w:val="32"/>
          <w:szCs w:val="28"/>
        </w:rPr>
      </w:pPr>
      <w:r w:rsidRPr="00427D08">
        <w:rPr>
          <w:rFonts w:ascii="標楷體" w:eastAsia="標楷體" w:hAnsi="標楷體" w:cs="Arial" w:hint="eastAsia"/>
          <w:b/>
          <w:bCs/>
          <w:kern w:val="2"/>
          <w:sz w:val="32"/>
          <w:szCs w:val="28"/>
        </w:rPr>
        <w:t xml:space="preserve">            前項改定之</w:t>
      </w:r>
      <w:r w:rsidRPr="00427D08">
        <w:rPr>
          <w:rFonts w:ascii="標楷體" w:eastAsia="標楷體" w:hAnsi="標楷體" w:cs="Arial" w:hint="eastAsia"/>
          <w:kern w:val="2"/>
          <w:sz w:val="32"/>
          <w:szCs w:val="28"/>
        </w:rPr>
        <w:t>投開票日期，應由主管選舉委員會於投開票日三日前公告</w:t>
      </w:r>
      <w:r w:rsidRPr="00427D08">
        <w:rPr>
          <w:rFonts w:ascii="標楷體" w:eastAsia="標楷體" w:hAnsi="標楷體" w:cs="Arial" w:hint="eastAsia"/>
          <w:b/>
          <w:bCs/>
          <w:kern w:val="2"/>
          <w:sz w:val="32"/>
          <w:szCs w:val="28"/>
        </w:rPr>
        <w:t>。</w:t>
      </w:r>
    </w:p>
    <w:p w14:paraId="14D02F29"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第 七 條　　投票日遇有</w:t>
      </w:r>
      <w:r w:rsidRPr="00427D08">
        <w:rPr>
          <w:rFonts w:ascii="標楷體" w:eastAsia="標楷體" w:hAnsi="標楷體" w:cs="Arial" w:hint="eastAsia"/>
          <w:b/>
          <w:bCs/>
          <w:kern w:val="2"/>
          <w:sz w:val="32"/>
          <w:szCs w:val="28"/>
        </w:rPr>
        <w:t>天災或其他不可抗力情事，直轄市、縣（市）</w:t>
      </w:r>
      <w:r w:rsidRPr="00427D08">
        <w:rPr>
          <w:rFonts w:ascii="標楷體" w:eastAsia="標楷體" w:hAnsi="標楷體" w:cs="Arial" w:hint="eastAsia"/>
          <w:kern w:val="2"/>
          <w:sz w:val="32"/>
          <w:szCs w:val="28"/>
        </w:rPr>
        <w:t>選舉委員會應與</w:t>
      </w:r>
      <w:r w:rsidRPr="00427D08">
        <w:rPr>
          <w:rFonts w:ascii="標楷體" w:eastAsia="標楷體" w:hAnsi="標楷體" w:cs="Arial" w:hint="eastAsia"/>
          <w:bCs/>
          <w:kern w:val="2"/>
          <w:sz w:val="32"/>
          <w:szCs w:val="28"/>
        </w:rPr>
        <w:t>通報權責機關</w:t>
      </w:r>
      <w:r w:rsidRPr="00427D08">
        <w:rPr>
          <w:rFonts w:ascii="標楷體" w:eastAsia="標楷體" w:hAnsi="標楷體" w:cs="Arial" w:hint="eastAsia"/>
          <w:b/>
          <w:bCs/>
          <w:kern w:val="2"/>
          <w:sz w:val="32"/>
          <w:szCs w:val="28"/>
        </w:rPr>
        <w:t>或其他相關機關保持聯繫，以決定</w:t>
      </w:r>
      <w:r w:rsidRPr="00427D08">
        <w:rPr>
          <w:rFonts w:ascii="標楷體" w:eastAsia="標楷體" w:hAnsi="標楷體" w:cs="Arial" w:hint="eastAsia"/>
          <w:kern w:val="2"/>
          <w:sz w:val="32"/>
          <w:szCs w:val="28"/>
        </w:rPr>
        <w:t>投票日應變措施。</w:t>
      </w:r>
    </w:p>
    <w:p w14:paraId="11ADEF32" w14:textId="77777777" w:rsidR="00427D08" w:rsidRPr="00427D08" w:rsidRDefault="00427D08" w:rsidP="00427D08">
      <w:pPr>
        <w:widowControl w:val="0"/>
        <w:adjustRightInd w:val="0"/>
        <w:snapToGrid w:val="0"/>
        <w:spacing w:line="520" w:lineRule="exact"/>
        <w:ind w:left="1946" w:rightChars="-8" w:right="-19" w:hangingChars="608" w:hanging="1946"/>
        <w:jc w:val="both"/>
        <w:rPr>
          <w:rFonts w:ascii="標楷體" w:eastAsia="標楷體" w:hAnsi="標楷體" w:cs="Arial"/>
          <w:kern w:val="2"/>
          <w:sz w:val="28"/>
          <w:szCs w:val="28"/>
        </w:rPr>
      </w:pPr>
      <w:r w:rsidRPr="00427D08">
        <w:rPr>
          <w:rFonts w:ascii="標楷體" w:eastAsia="標楷體" w:hAnsi="標楷體" w:cs="Arial" w:hint="eastAsia"/>
          <w:kern w:val="2"/>
          <w:sz w:val="32"/>
          <w:szCs w:val="28"/>
        </w:rPr>
        <w:t>第 八 條　　本辦法自發布日施行。</w:t>
      </w:r>
    </w:p>
    <w:p w14:paraId="58BE0696" w14:textId="77777777" w:rsidR="00427D08" w:rsidRPr="00427D08" w:rsidRDefault="00427D08" w:rsidP="00427D08">
      <w:pPr>
        <w:widowControl w:val="0"/>
        <w:adjustRightInd w:val="0"/>
        <w:snapToGrid w:val="0"/>
        <w:spacing w:beforeLines="50" w:before="180" w:afterLines="100" w:after="360"/>
        <w:ind w:left="673" w:hangingChars="210" w:hanging="673"/>
        <w:jc w:val="both"/>
        <w:rPr>
          <w:rFonts w:ascii="標楷體" w:eastAsia="標楷體" w:hAnsi="標楷體" w:cs="Arial"/>
          <w:b/>
          <w:color w:val="000000"/>
          <w:kern w:val="2"/>
          <w:sz w:val="32"/>
          <w:szCs w:val="40"/>
        </w:rPr>
      </w:pPr>
      <w:r w:rsidRPr="00427D08">
        <w:rPr>
          <w:rFonts w:ascii="標楷體" w:eastAsia="標楷體" w:hAnsi="標楷體" w:cs="Arial"/>
          <w:b/>
          <w:bCs/>
          <w:color w:val="000000"/>
          <w:kern w:val="2"/>
          <w:sz w:val="32"/>
          <w:szCs w:val="40"/>
        </w:rPr>
        <w:br w:type="page"/>
      </w:r>
      <w:bookmarkStart w:id="1" w:name="_Toc53663519"/>
      <w:r w:rsidRPr="00427D08">
        <w:rPr>
          <w:rFonts w:ascii="標楷體" w:eastAsia="標楷體" w:hAnsi="標楷體" w:cs="Arial" w:hint="eastAsia"/>
          <w:b/>
          <w:bCs/>
          <w:color w:val="000000"/>
          <w:kern w:val="2"/>
          <w:sz w:val="32"/>
          <w:szCs w:val="40"/>
        </w:rPr>
        <w:t>貳、全國性公民投票投票日前或投開票當日發生天災或其他不可抗力情事處理注意事項</w:t>
      </w:r>
    </w:p>
    <w:p w14:paraId="0D0F95E4" w14:textId="77777777" w:rsidR="00427D08" w:rsidRPr="00427D08" w:rsidRDefault="00427D08" w:rsidP="006908BE">
      <w:pPr>
        <w:widowControl w:val="0"/>
        <w:numPr>
          <w:ilvl w:val="0"/>
          <w:numId w:val="12"/>
        </w:numPr>
        <w:kinsoku w:val="0"/>
        <w:overflowPunct w:val="0"/>
        <w:topLinePunct/>
        <w:snapToGrid w:val="0"/>
        <w:spacing w:line="520" w:lineRule="exact"/>
        <w:ind w:left="644" w:hanging="644"/>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為規範全國性公民投票投票日前或投開票當日發生天災或其他不可抗力情事應變處理作業機制，以利投開票及計票作業順利進行，特訂定本注意事項。</w:t>
      </w:r>
    </w:p>
    <w:p w14:paraId="29F606CC" w14:textId="77777777" w:rsidR="00427D08" w:rsidRPr="00427D08" w:rsidRDefault="00427D08" w:rsidP="006908BE">
      <w:pPr>
        <w:widowControl w:val="0"/>
        <w:numPr>
          <w:ilvl w:val="0"/>
          <w:numId w:val="12"/>
        </w:numPr>
        <w:kinsoku w:val="0"/>
        <w:overflowPunct w:val="0"/>
        <w:topLinePunct/>
        <w:snapToGrid w:val="0"/>
        <w:spacing w:line="520" w:lineRule="exact"/>
        <w:ind w:left="644" w:hanging="644"/>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全國性公民投票投票日前或投開票當日發生天災或其他不可抗力情事之處理，依公民投票法第二十四條準用公職人員選舉罷免法第六十六條、選舉投票日前或投開票當日發生天災或其他不可抗力情事處理辦法、中央選務指揮及應變中心作業要點、直轄市縣市選舉委員會選務應變中心作業要點及本注意事項辦理。</w:t>
      </w:r>
    </w:p>
    <w:p w14:paraId="5E6F9813" w14:textId="77777777" w:rsidR="00427D08" w:rsidRPr="00427D08" w:rsidRDefault="00427D08" w:rsidP="006908BE">
      <w:pPr>
        <w:widowControl w:val="0"/>
        <w:numPr>
          <w:ilvl w:val="0"/>
          <w:numId w:val="12"/>
        </w:numPr>
        <w:kinsoku w:val="0"/>
        <w:overflowPunct w:val="0"/>
        <w:topLinePunct/>
        <w:snapToGrid w:val="0"/>
        <w:spacing w:line="520" w:lineRule="exact"/>
        <w:ind w:left="567" w:hanging="567"/>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本注意事項所稱天災或其他不可抗力情事如下：</w:t>
      </w:r>
    </w:p>
    <w:p w14:paraId="7A29F42E" w14:textId="77777777" w:rsidR="00427D08" w:rsidRPr="00427D08" w:rsidRDefault="00427D08" w:rsidP="006908BE">
      <w:pPr>
        <w:widowControl w:val="0"/>
        <w:numPr>
          <w:ilvl w:val="0"/>
          <w:numId w:val="9"/>
        </w:numPr>
        <w:kinsoku w:val="0"/>
        <w:overflowPunct w:val="0"/>
        <w:topLinePunct/>
        <w:snapToGrid w:val="0"/>
        <w:spacing w:line="520" w:lineRule="exact"/>
        <w:ind w:leftChars="50" w:left="1101" w:hanging="981"/>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發生或可預見將發生風災、水災、震災、土石流災害等天災，經直轄市、縣(市)政府或鄉(鎮、市、區)公所依天然災害停止上班及上課作業辦法宣布停止上班者。</w:t>
      </w:r>
    </w:p>
    <w:p w14:paraId="36897C67" w14:textId="77777777" w:rsidR="00427D08" w:rsidRPr="00427D08" w:rsidRDefault="00427D08" w:rsidP="006908BE">
      <w:pPr>
        <w:widowControl w:val="0"/>
        <w:numPr>
          <w:ilvl w:val="0"/>
          <w:numId w:val="9"/>
        </w:numPr>
        <w:kinsoku w:val="0"/>
        <w:overflowPunct w:val="0"/>
        <w:topLinePunct/>
        <w:snapToGrid w:val="0"/>
        <w:spacing w:line="520" w:lineRule="exact"/>
        <w:ind w:leftChars="50" w:left="1101" w:hanging="981"/>
        <w:jc w:val="both"/>
        <w:rPr>
          <w:rFonts w:ascii="標楷體" w:eastAsia="標楷體" w:hAnsi="標楷體" w:cs="Arial"/>
          <w:kern w:val="2"/>
          <w:sz w:val="32"/>
        </w:rPr>
      </w:pPr>
      <w:r w:rsidRPr="00427D08">
        <w:rPr>
          <w:rFonts w:ascii="標楷體" w:eastAsia="標楷體" w:hAnsi="標楷體" w:cs="Arial" w:hint="eastAsia"/>
          <w:kern w:val="2"/>
          <w:sz w:val="32"/>
          <w:szCs w:val="32"/>
        </w:rPr>
        <w:t>其他不可預見或不可抗力之自然災害或事件，致個別投開票所不能投票或開票。</w:t>
      </w:r>
    </w:p>
    <w:p w14:paraId="53764047" w14:textId="77777777" w:rsidR="00427D08" w:rsidRPr="00427D08" w:rsidRDefault="00427D08" w:rsidP="006908BE">
      <w:pPr>
        <w:widowControl w:val="0"/>
        <w:numPr>
          <w:ilvl w:val="0"/>
          <w:numId w:val="12"/>
        </w:numPr>
        <w:kinsoku w:val="0"/>
        <w:overflowPunct w:val="0"/>
        <w:topLinePunct/>
        <w:snapToGrid w:val="0"/>
        <w:spacing w:line="520" w:lineRule="exact"/>
        <w:ind w:left="567" w:hanging="567"/>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投票日前發生天災或其他不可抗力情事</w:t>
      </w:r>
    </w:p>
    <w:p w14:paraId="7A8CBADB" w14:textId="77777777" w:rsidR="00427D08" w:rsidRPr="00427D08" w:rsidRDefault="00427D08" w:rsidP="006908BE">
      <w:pPr>
        <w:widowControl w:val="0"/>
        <w:numPr>
          <w:ilvl w:val="0"/>
          <w:numId w:val="45"/>
        </w:numPr>
        <w:kinsoku w:val="0"/>
        <w:overflowPunct w:val="0"/>
        <w:topLinePunct/>
        <w:snapToGrid w:val="0"/>
        <w:spacing w:line="520" w:lineRule="exact"/>
        <w:ind w:leftChars="50" w:left="1101" w:hanging="981"/>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投票日前中央選舉委員會、直轄市、縣（市）選舉委員會應密切注意天災發生或可預見將發生天災或其他不可抗力情事，並與權責機關密切保持聯繫，掌握災情狀況或是否有致災之虞，並評估是否有停止上班致須改定投開票日期或場所之必要，以及進行應變準備。</w:t>
      </w:r>
    </w:p>
    <w:p w14:paraId="03E96650" w14:textId="77777777" w:rsidR="00427D08" w:rsidRPr="00427D08" w:rsidRDefault="00427D08" w:rsidP="006908BE">
      <w:pPr>
        <w:widowControl w:val="0"/>
        <w:numPr>
          <w:ilvl w:val="0"/>
          <w:numId w:val="45"/>
        </w:numPr>
        <w:kinsoku w:val="0"/>
        <w:overflowPunct w:val="0"/>
        <w:topLinePunct/>
        <w:snapToGrid w:val="0"/>
        <w:spacing w:line="520" w:lineRule="exact"/>
        <w:ind w:leftChars="50" w:left="1080" w:hangingChars="300" w:hanging="960"/>
        <w:rPr>
          <w:rFonts w:ascii="標楷體" w:eastAsia="標楷體" w:hAnsi="標楷體" w:cs="Arial"/>
          <w:kern w:val="2"/>
          <w:sz w:val="32"/>
          <w:szCs w:val="32"/>
        </w:rPr>
      </w:pPr>
      <w:r w:rsidRPr="00427D08">
        <w:rPr>
          <w:rFonts w:ascii="標楷體" w:eastAsia="標楷體" w:hAnsi="標楷體" w:cs="Arial" w:hint="eastAsia"/>
          <w:kern w:val="2"/>
          <w:sz w:val="32"/>
          <w:szCs w:val="32"/>
        </w:rPr>
        <w:t>直轄市、縣(市)政府災害應變中心二級以上開設時以及經評估有必要時，直轄市、縣(市)選舉委員會總幹事或副總幹事應向主任委員報告，依據公民投票法第二十四條準用公職人員選舉罷免法第六十六條及選舉投票日前或投開票當日發生天災或其他不可抗力情事處理辦法規定，經直轄市、縣(市)政府或鄉(鎮、市、區)公所依天然災害停止上班及上課作業辦法宣布停止上班地區，該區域辦理之全國性公民投票應改定投票日期，以及投開票作業應變準備情形。</w:t>
      </w:r>
    </w:p>
    <w:p w14:paraId="2C06BD31" w14:textId="77777777" w:rsidR="00427D08" w:rsidRPr="00427D08" w:rsidRDefault="00427D08" w:rsidP="006908BE">
      <w:pPr>
        <w:widowControl w:val="0"/>
        <w:numPr>
          <w:ilvl w:val="0"/>
          <w:numId w:val="45"/>
        </w:numPr>
        <w:kinsoku w:val="0"/>
        <w:overflowPunct w:val="0"/>
        <w:topLinePunct/>
        <w:snapToGrid w:val="0"/>
        <w:spacing w:line="520" w:lineRule="exact"/>
        <w:ind w:leftChars="50" w:left="1101" w:hanging="981"/>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直轄市、縣(市)選舉委員會應與直轄市、縣(市)政府災害應變中心、權責機關及相關機關保持密切聯繫，掌握天災可能危害範圍及規模，以及直轄市、縣(市)政府或鄉(鎮、市、區)公所依天然災害停止上班及上課作業辦法宣布停止上班之地區。</w:t>
      </w:r>
    </w:p>
    <w:p w14:paraId="1994C823" w14:textId="77777777" w:rsidR="00427D08" w:rsidRPr="00427D08" w:rsidRDefault="00427D08" w:rsidP="006908BE">
      <w:pPr>
        <w:widowControl w:val="0"/>
        <w:numPr>
          <w:ilvl w:val="0"/>
          <w:numId w:val="45"/>
        </w:numPr>
        <w:kinsoku w:val="0"/>
        <w:overflowPunct w:val="0"/>
        <w:topLinePunct/>
        <w:snapToGrid w:val="0"/>
        <w:spacing w:line="520" w:lineRule="exact"/>
        <w:ind w:leftChars="50" w:left="1101" w:hanging="981"/>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直轄市、縣(市)選舉委員會應督導鄉(鎮、市、區)選務作業中心針對設置於</w:t>
      </w:r>
      <w:r w:rsidRPr="00427D08">
        <w:rPr>
          <w:rFonts w:ascii="標楷體" w:eastAsia="標楷體" w:hAnsi="標楷體" w:cs="Arial"/>
          <w:kern w:val="2"/>
          <w:sz w:val="32"/>
          <w:szCs w:val="32"/>
        </w:rPr>
        <w:t>易積水地區、山坡地老舊聚落、土石流潛勢地區</w:t>
      </w:r>
      <w:r w:rsidRPr="00427D08">
        <w:rPr>
          <w:rFonts w:ascii="標楷體" w:eastAsia="標楷體" w:hAnsi="標楷體" w:cs="Arial" w:hint="eastAsia"/>
          <w:kern w:val="2"/>
          <w:sz w:val="32"/>
          <w:szCs w:val="32"/>
        </w:rPr>
        <w:t>等高風險區域之投開票所，密切觀察注意投票日是否有影響投票或開票進行情形，並預為規劃改定之投開票場所，以應改定投開票場所需要。</w:t>
      </w:r>
    </w:p>
    <w:p w14:paraId="7BCE9731" w14:textId="77777777" w:rsidR="00427D08" w:rsidRPr="00427D08" w:rsidRDefault="00427D08" w:rsidP="006908BE">
      <w:pPr>
        <w:widowControl w:val="0"/>
        <w:numPr>
          <w:ilvl w:val="0"/>
          <w:numId w:val="45"/>
        </w:numPr>
        <w:kinsoku w:val="0"/>
        <w:overflowPunct w:val="0"/>
        <w:topLinePunct/>
        <w:snapToGrid w:val="0"/>
        <w:spacing w:line="520" w:lineRule="exact"/>
        <w:ind w:leftChars="50" w:left="1101" w:hanging="981"/>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直轄市、縣(市)選舉委員會應檢視公投票、投票權人名冊、投開票所應用物品（如圈票處遮屏、公投票匭等）存放地點，避免因天災致公投票、投票權人名冊、投開票所應用物品破損、汙染或銷燬等情事發生。</w:t>
      </w:r>
    </w:p>
    <w:p w14:paraId="3F8B20A5" w14:textId="77777777" w:rsidR="00427D08" w:rsidRPr="00427D08" w:rsidRDefault="00427D08" w:rsidP="006908BE">
      <w:pPr>
        <w:widowControl w:val="0"/>
        <w:numPr>
          <w:ilvl w:val="0"/>
          <w:numId w:val="45"/>
        </w:numPr>
        <w:kinsoku w:val="0"/>
        <w:overflowPunct w:val="0"/>
        <w:topLinePunct/>
        <w:snapToGrid w:val="0"/>
        <w:spacing w:line="520" w:lineRule="exact"/>
        <w:ind w:leftChars="50" w:left="1101" w:hanging="981"/>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可預見投票日前一日將發生天災或其他不可抗力情事，鄉(鎮、市、區)選務作業中心辦理點領公投票、投票權人名冊、投開票所應用物品、佈置投開票所等作業，得視需要提前至投票日前二日辦理。</w:t>
      </w:r>
    </w:p>
    <w:p w14:paraId="57703EDE" w14:textId="77777777" w:rsidR="00427D08" w:rsidRPr="00427D08" w:rsidRDefault="00427D08" w:rsidP="006908BE">
      <w:pPr>
        <w:widowControl w:val="0"/>
        <w:numPr>
          <w:ilvl w:val="0"/>
          <w:numId w:val="45"/>
        </w:numPr>
        <w:kinsoku w:val="0"/>
        <w:overflowPunct w:val="0"/>
        <w:topLinePunct/>
        <w:snapToGrid w:val="0"/>
        <w:spacing w:line="520" w:lineRule="exact"/>
        <w:ind w:leftChars="50" w:left="1101" w:hanging="981"/>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直轄市、縣(市)政府或鄉(鎮、市、區)公所宣布停止上班地區，以及經直轄市、縣（市）選舉委員會評估因天災或其他不可抗力情事，致個別投開票所不能投票或開票時，應由直轄市、縣（市）選舉委員會報中央選舉委員會核准，改定投開票日期或場所。</w:t>
      </w:r>
    </w:p>
    <w:p w14:paraId="0828BE31" w14:textId="77777777" w:rsidR="00427D08" w:rsidRPr="00427D08" w:rsidRDefault="00427D08" w:rsidP="006908BE">
      <w:pPr>
        <w:widowControl w:val="0"/>
        <w:numPr>
          <w:ilvl w:val="0"/>
          <w:numId w:val="45"/>
        </w:numPr>
        <w:kinsoku w:val="0"/>
        <w:overflowPunct w:val="0"/>
        <w:topLinePunct/>
        <w:snapToGrid w:val="0"/>
        <w:spacing w:line="520" w:lineRule="exact"/>
        <w:ind w:leftChars="50" w:left="1101" w:hanging="981"/>
        <w:jc w:val="both"/>
        <w:rPr>
          <w:rFonts w:ascii="標楷體" w:eastAsia="標楷體" w:hAnsi="標楷體" w:cs="Arial"/>
          <w:kern w:val="2"/>
          <w:sz w:val="32"/>
        </w:rPr>
      </w:pPr>
      <w:r w:rsidRPr="00427D08">
        <w:rPr>
          <w:rFonts w:ascii="標楷體" w:eastAsia="標楷體" w:hAnsi="標楷體" w:cs="Arial" w:hint="eastAsia"/>
          <w:kern w:val="2"/>
          <w:sz w:val="32"/>
          <w:szCs w:val="32"/>
        </w:rPr>
        <w:t>中央選舉委員會應經委員會議審議決定是否核准改定投開票日期或場所，如經決定改定投開票日期，由中央選舉委員會發布停止投票公告，改定之投開票日期，由中央選舉委員會於改定之投開票日三日前公告；改定之投開票場所，由直轄市、縣(市)選舉委員會公告。</w:t>
      </w:r>
    </w:p>
    <w:p w14:paraId="1E1514BA" w14:textId="77777777" w:rsidR="00427D08" w:rsidRPr="00427D08" w:rsidRDefault="00427D08" w:rsidP="006908BE">
      <w:pPr>
        <w:widowControl w:val="0"/>
        <w:numPr>
          <w:ilvl w:val="0"/>
          <w:numId w:val="12"/>
        </w:numPr>
        <w:kinsoku w:val="0"/>
        <w:overflowPunct w:val="0"/>
        <w:topLinePunct/>
        <w:snapToGrid w:val="0"/>
        <w:spacing w:line="520" w:lineRule="exact"/>
        <w:ind w:left="567" w:hanging="567"/>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投開票當日發生天災或其他不可抗力情事</w:t>
      </w:r>
    </w:p>
    <w:p w14:paraId="29C8DC84" w14:textId="77777777" w:rsidR="00427D08" w:rsidRPr="00427D08" w:rsidRDefault="00427D08" w:rsidP="006908BE">
      <w:pPr>
        <w:widowControl w:val="0"/>
        <w:numPr>
          <w:ilvl w:val="0"/>
          <w:numId w:val="13"/>
        </w:numPr>
        <w:kinsoku w:val="0"/>
        <w:overflowPunct w:val="0"/>
        <w:topLinePunct/>
        <w:snapToGrid w:val="0"/>
        <w:spacing w:line="520" w:lineRule="exact"/>
        <w:ind w:left="1190" w:hanging="966"/>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投開票當日發生或預見將發生天災或其他不可抗力情事，致個別投開票所，不能投票或開票時：</w:t>
      </w:r>
    </w:p>
    <w:p w14:paraId="19C08F98" w14:textId="77777777" w:rsidR="00427D08" w:rsidRPr="00427D08" w:rsidRDefault="00427D08" w:rsidP="006908BE">
      <w:pPr>
        <w:widowControl w:val="0"/>
        <w:numPr>
          <w:ilvl w:val="0"/>
          <w:numId w:val="14"/>
        </w:numPr>
        <w:overflowPunct w:val="0"/>
        <w:topLinePunct/>
        <w:adjustRightInd w:val="0"/>
        <w:snapToGrid w:val="0"/>
        <w:spacing w:line="520" w:lineRule="exact"/>
        <w:ind w:left="1162" w:hanging="490"/>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各該投、開票所主任管理員應通知鄉(鎮、市、區)選務作業中心，並報請直轄市、縣（市）選舉委員會核准，改定投開票日期或場所，直轄市、縣（市）選舉委員會應提委員會議審議決定是否改定投開票日期或場所。</w:t>
      </w:r>
    </w:p>
    <w:p w14:paraId="0B517351" w14:textId="77777777" w:rsidR="00427D08" w:rsidRPr="00427D08" w:rsidRDefault="00427D08" w:rsidP="006908BE">
      <w:pPr>
        <w:widowControl w:val="0"/>
        <w:numPr>
          <w:ilvl w:val="0"/>
          <w:numId w:val="14"/>
        </w:numPr>
        <w:overflowPunct w:val="0"/>
        <w:topLinePunct/>
        <w:adjustRightInd w:val="0"/>
        <w:snapToGrid w:val="0"/>
        <w:spacing w:line="520" w:lineRule="exact"/>
        <w:ind w:left="1162" w:hanging="490"/>
        <w:jc w:val="both"/>
        <w:rPr>
          <w:rFonts w:ascii="標楷體" w:eastAsia="標楷體" w:hAnsi="標楷體" w:cs="Arial"/>
          <w:kern w:val="2"/>
          <w:sz w:val="32"/>
          <w:szCs w:val="32"/>
        </w:rPr>
      </w:pPr>
      <w:r w:rsidRPr="00427D08">
        <w:rPr>
          <w:rFonts w:ascii="標楷體" w:eastAsia="標楷體" w:hAnsi="標楷體" w:cs="Arial" w:hint="eastAsia"/>
          <w:kern w:val="2"/>
          <w:sz w:val="32"/>
        </w:rPr>
        <w:t>直轄市</w:t>
      </w:r>
      <w:r w:rsidRPr="00427D08">
        <w:rPr>
          <w:rFonts w:ascii="標楷體" w:eastAsia="標楷體" w:hAnsi="標楷體" w:cs="Arial" w:hint="eastAsia"/>
          <w:kern w:val="2"/>
          <w:sz w:val="32"/>
          <w:szCs w:val="32"/>
        </w:rPr>
        <w:t>、縣（市）選舉委員會如經決定改定投開票日期，應先向中央選務指揮及應變中心通報，函報中央選舉委員會備查，並由直轄市、縣(市)選舉委員會發布停止投票公告；改定之投開票日期，由中央選舉委員會於改定之投開票日三日前公告。</w:t>
      </w:r>
    </w:p>
    <w:p w14:paraId="4EC1ADA3" w14:textId="77777777" w:rsidR="00427D08" w:rsidRPr="00427D08" w:rsidRDefault="00427D08" w:rsidP="006908BE">
      <w:pPr>
        <w:widowControl w:val="0"/>
        <w:numPr>
          <w:ilvl w:val="0"/>
          <w:numId w:val="14"/>
        </w:numPr>
        <w:overflowPunct w:val="0"/>
        <w:topLinePunct/>
        <w:adjustRightInd w:val="0"/>
        <w:snapToGrid w:val="0"/>
        <w:spacing w:line="520" w:lineRule="exact"/>
        <w:ind w:left="1162" w:hanging="490"/>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直轄市、縣（市）選舉委員會如經決定改定投開票場所，應先填具「改定投開票場所之鄉鎮市區投開票所一覽表」（格式如附件一）傳真或電話通報中央選務指揮及應變中心，函報中央選舉委員會備查，並由直轄市、縣（市）選舉委員會發布改定投開票場所公告。</w:t>
      </w:r>
    </w:p>
    <w:p w14:paraId="772F1D6E" w14:textId="77777777" w:rsidR="00427D08" w:rsidRPr="00427D08" w:rsidRDefault="00427D08" w:rsidP="006908BE">
      <w:pPr>
        <w:widowControl w:val="0"/>
        <w:numPr>
          <w:ilvl w:val="0"/>
          <w:numId w:val="13"/>
        </w:numPr>
        <w:kinsoku w:val="0"/>
        <w:overflowPunct w:val="0"/>
        <w:topLinePunct/>
        <w:snapToGrid w:val="0"/>
        <w:spacing w:line="520" w:lineRule="exact"/>
        <w:ind w:left="1190" w:hanging="968"/>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天災或其他不可抗力情事，發生在投票進行中時，投票所主任管理員經通知鄉(鎮、市、區)選務作業中心，並報請所屬選舉委員會改定投票場所後，應將尚未發出之公投票、投票權人名冊妥善包封，並將公投票匭密封後，一併攜帶至改定之投票所繼續投票；如所發生天災或其他不可抗力情事，致無法改定投票場所時，經通知鄉(鎮、市、區)選務作業中心，並報請所屬選舉委員會核准改定投票日期後，應將尚未發出之公投票、投票權人名冊妥善包封，並將公投票匭密封後，一併攜回鄉（鎮、市、區）選務作業中心或其指定之場所。</w:t>
      </w:r>
    </w:p>
    <w:p w14:paraId="6588EF48" w14:textId="77777777" w:rsidR="00427D08" w:rsidRPr="00427D08" w:rsidRDefault="00427D08" w:rsidP="006908BE">
      <w:pPr>
        <w:widowControl w:val="0"/>
        <w:numPr>
          <w:ilvl w:val="0"/>
          <w:numId w:val="13"/>
        </w:numPr>
        <w:kinsoku w:val="0"/>
        <w:overflowPunct w:val="0"/>
        <w:topLinePunct/>
        <w:snapToGrid w:val="0"/>
        <w:spacing w:line="520" w:lineRule="exact"/>
        <w:ind w:left="1190" w:hanging="968"/>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天災或其他不可抗力情事，發生在投票結束後，開票進行中時，開票所主任管理員經通知鄉(鎮、市、區)選務作業中心，並報請所屬選舉委員會改定開票場所後，應將用餘票、已完成開票之公投票、投票權人名冊妥善包封，並將公投票匭密封後，一併攜帶至改定之開票所繼續開票；如所發生天災或其他不可抗力情事，致無法改定開票場所時，通知鄉(鎮、市、區)選務作業中心，並經報請所屬選舉委員會核准改定開票日期後，應將用餘票、已完成開票之公投票、投票權人名冊妥善包封，並將公投票匭密封後，一併攜回鄉（鎮、市、區）選務作業中心。</w:t>
      </w:r>
    </w:p>
    <w:p w14:paraId="515093C4" w14:textId="77777777" w:rsidR="00427D08" w:rsidRPr="00427D08" w:rsidRDefault="00427D08" w:rsidP="006908BE">
      <w:pPr>
        <w:widowControl w:val="0"/>
        <w:numPr>
          <w:ilvl w:val="0"/>
          <w:numId w:val="13"/>
        </w:numPr>
        <w:kinsoku w:val="0"/>
        <w:overflowPunct w:val="0"/>
        <w:topLinePunct/>
        <w:snapToGrid w:val="0"/>
        <w:spacing w:line="520" w:lineRule="exact"/>
        <w:ind w:left="1190" w:hanging="968"/>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改定投開票所場所時，直轄市、縣（市）選舉委員會應督導鄉（鎮、市、區）選務作業中心通知投開票所工作人員至改定之投開票場所執行職務，洽警察機關派員護送公投票，並指派預備員或其他工作人員協助將公投票、投票權人名冊、圈票處遮屏、公投票匭及各項物品運送至改定之投開票場所，協助佈置投開票所。</w:t>
      </w:r>
    </w:p>
    <w:p w14:paraId="1B41B4A6" w14:textId="77777777" w:rsidR="00427D08" w:rsidRPr="00427D08" w:rsidRDefault="00427D08" w:rsidP="006908BE">
      <w:pPr>
        <w:widowControl w:val="0"/>
        <w:numPr>
          <w:ilvl w:val="0"/>
          <w:numId w:val="13"/>
        </w:numPr>
        <w:kinsoku w:val="0"/>
        <w:overflowPunct w:val="0"/>
        <w:topLinePunct/>
        <w:snapToGrid w:val="0"/>
        <w:spacing w:line="520" w:lineRule="exact"/>
        <w:ind w:left="1190" w:hanging="968"/>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直轄市、縣（市）選舉委員會發布改定投開票所地點公告，鄉(鎮、市、區)選務作業中心應於原投開票場所張貼指示，提供簡要地圖或說明內容，並安排工作人員引導投票權人，前往改定投開票所繼續投票。改定投票場所後，主任管理員於下午四時整應即宣布投票時間截止，但對於投票時間截止前到場之投票權人仍應准其投票。為防止在投票時間截止後到場者插隊，應指派警衛人員或其他工作人員站於隊末。</w:t>
      </w:r>
    </w:p>
    <w:p w14:paraId="42BC141A" w14:textId="77777777" w:rsidR="00427D08" w:rsidRPr="00427D08" w:rsidRDefault="00427D08" w:rsidP="006908BE">
      <w:pPr>
        <w:widowControl w:val="0"/>
        <w:numPr>
          <w:ilvl w:val="0"/>
          <w:numId w:val="12"/>
        </w:numPr>
        <w:kinsoku w:val="0"/>
        <w:overflowPunct w:val="0"/>
        <w:topLinePunct/>
        <w:snapToGrid w:val="0"/>
        <w:spacing w:line="520" w:lineRule="exact"/>
        <w:ind w:left="644" w:hanging="644"/>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因天災或其他不可抗力情事已達或可預見將達各直轄市、縣(市)三分之一以上投開票所不能投票或開票時，各該直轄市、縣(市)選舉委員會應報中央選舉委員會核准，改定該直轄市、縣(市)之投開票日期或場所。</w:t>
      </w:r>
    </w:p>
    <w:p w14:paraId="445C1471" w14:textId="77777777" w:rsidR="00427D08" w:rsidRPr="00427D08" w:rsidRDefault="00427D08" w:rsidP="00427D08">
      <w:pPr>
        <w:widowControl w:val="0"/>
        <w:tabs>
          <w:tab w:val="left" w:pos="709"/>
        </w:tabs>
        <w:kinsoku w:val="0"/>
        <w:overflowPunct w:val="0"/>
        <w:topLinePunct/>
        <w:snapToGrid w:val="0"/>
        <w:spacing w:after="120" w:line="520" w:lineRule="exact"/>
        <w:ind w:leftChars="274" w:left="658"/>
        <w:rPr>
          <w:rFonts w:ascii="標楷體" w:eastAsia="標楷體" w:hAnsi="標楷體" w:cs="Arial"/>
          <w:kern w:val="2"/>
          <w:sz w:val="32"/>
          <w:szCs w:val="32"/>
        </w:rPr>
      </w:pPr>
      <w:r w:rsidRPr="00427D08">
        <w:rPr>
          <w:rFonts w:ascii="標楷體" w:eastAsia="標楷體" w:hAnsi="標楷體" w:cs="Arial" w:hint="eastAsia"/>
          <w:kern w:val="2"/>
          <w:sz w:val="32"/>
          <w:szCs w:val="32"/>
        </w:rPr>
        <w:t xml:space="preserve">    前項不能投票或開票之投開票所，已達或可預見將達全國三分之一以上投開票所不能投票或開票時，應由中央選舉委員會委員會議審議決定全國改定投開票日期，並由中央選舉委員會發布停止投票公告；改定之投開票日期，由中央選舉委員會於改定之投開票日三日前公告(流程圖如附件二)。</w:t>
      </w:r>
    </w:p>
    <w:p w14:paraId="1B891B94" w14:textId="77777777" w:rsidR="00427D08" w:rsidRPr="00427D08" w:rsidRDefault="00427D08" w:rsidP="006908BE">
      <w:pPr>
        <w:widowControl w:val="0"/>
        <w:numPr>
          <w:ilvl w:val="0"/>
          <w:numId w:val="12"/>
        </w:numPr>
        <w:kinsoku w:val="0"/>
        <w:overflowPunct w:val="0"/>
        <w:topLinePunct/>
        <w:snapToGrid w:val="0"/>
        <w:spacing w:line="520" w:lineRule="exact"/>
        <w:ind w:left="644" w:hanging="644"/>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遇有天災或其他不可抗力情事，經改定投票、開票日期或場所時，直轄市、縣(市)選舉委員會應透過大眾傳播媒體、村(里)幹事、網站、第四台跑馬燈、村里廣播或其他適當管道，周知當地投票權人。</w:t>
      </w:r>
    </w:p>
    <w:p w14:paraId="75F3BF26" w14:textId="77777777" w:rsidR="00427D08" w:rsidRPr="00427D08" w:rsidRDefault="00427D08" w:rsidP="006908BE">
      <w:pPr>
        <w:widowControl w:val="0"/>
        <w:numPr>
          <w:ilvl w:val="0"/>
          <w:numId w:val="12"/>
        </w:numPr>
        <w:kinsoku w:val="0"/>
        <w:overflowPunct w:val="0"/>
        <w:topLinePunct/>
        <w:snapToGrid w:val="0"/>
        <w:spacing w:line="520" w:lineRule="exact"/>
        <w:ind w:left="567" w:hanging="567"/>
        <w:jc w:val="both"/>
        <w:rPr>
          <w:rFonts w:ascii="標楷體" w:eastAsia="標楷體" w:hAnsi="標楷體" w:cs="Arial"/>
          <w:kern w:val="2"/>
          <w:sz w:val="32"/>
        </w:rPr>
      </w:pPr>
      <w:r w:rsidRPr="00427D08">
        <w:rPr>
          <w:rFonts w:ascii="標楷體" w:eastAsia="標楷體" w:hAnsi="標楷體" w:cs="Arial" w:hint="eastAsia"/>
          <w:kern w:val="2"/>
          <w:sz w:val="32"/>
        </w:rPr>
        <w:t>發生天災或其他</w:t>
      </w:r>
      <w:r w:rsidRPr="00427D08">
        <w:rPr>
          <w:rFonts w:ascii="標楷體" w:eastAsia="標楷體" w:hAnsi="標楷體" w:cs="Arial" w:hint="eastAsia"/>
          <w:kern w:val="2"/>
          <w:sz w:val="32"/>
          <w:szCs w:val="32"/>
        </w:rPr>
        <w:t>不可抗力</w:t>
      </w:r>
      <w:r w:rsidRPr="00427D08">
        <w:rPr>
          <w:rFonts w:ascii="標楷體" w:eastAsia="標楷體" w:hAnsi="標楷體" w:cs="Arial" w:hint="eastAsia"/>
          <w:kern w:val="2"/>
          <w:sz w:val="32"/>
        </w:rPr>
        <w:t>情事致影響電腦計票作業：</w:t>
      </w:r>
    </w:p>
    <w:p w14:paraId="22F91276" w14:textId="77777777" w:rsidR="00427D08" w:rsidRPr="00427D08" w:rsidRDefault="00427D08" w:rsidP="006908BE">
      <w:pPr>
        <w:widowControl w:val="0"/>
        <w:numPr>
          <w:ilvl w:val="0"/>
          <w:numId w:val="10"/>
        </w:numPr>
        <w:kinsoku w:val="0"/>
        <w:overflowPunct w:val="0"/>
        <w:topLinePunct/>
        <w:snapToGrid w:val="0"/>
        <w:spacing w:line="520" w:lineRule="exact"/>
        <w:ind w:left="988" w:hanging="766"/>
        <w:jc w:val="both"/>
        <w:rPr>
          <w:rFonts w:ascii="標楷體" w:eastAsia="標楷體" w:hAnsi="標楷體" w:cs="Arial"/>
          <w:kern w:val="2"/>
          <w:sz w:val="32"/>
        </w:rPr>
      </w:pPr>
      <w:r w:rsidRPr="00427D08">
        <w:rPr>
          <w:rFonts w:ascii="標楷體" w:eastAsia="標楷體" w:hAnsi="標楷體" w:cs="Arial" w:hint="eastAsia"/>
          <w:kern w:val="2"/>
          <w:sz w:val="32"/>
        </w:rPr>
        <w:t>投票日二日前：</w:t>
      </w:r>
    </w:p>
    <w:p w14:paraId="484603DF" w14:textId="77777777" w:rsidR="00427D08" w:rsidRPr="00427D08" w:rsidRDefault="00427D08" w:rsidP="00427D08">
      <w:pPr>
        <w:widowControl w:val="0"/>
        <w:kinsoku w:val="0"/>
        <w:overflowPunct w:val="0"/>
        <w:topLinePunct/>
        <w:adjustRightInd w:val="0"/>
        <w:snapToGrid w:val="0"/>
        <w:spacing w:line="520" w:lineRule="exact"/>
        <w:ind w:left="1162"/>
        <w:jc w:val="both"/>
        <w:rPr>
          <w:rFonts w:ascii="標楷體" w:eastAsia="標楷體" w:hAnsi="標楷體" w:cs="Arial"/>
          <w:kern w:val="2"/>
          <w:sz w:val="32"/>
        </w:rPr>
      </w:pPr>
      <w:r w:rsidRPr="00427D08">
        <w:rPr>
          <w:rFonts w:ascii="標楷體" w:eastAsia="標楷體" w:hAnsi="標楷體" w:cs="Arial" w:hint="eastAsia"/>
          <w:kern w:val="2"/>
          <w:sz w:val="32"/>
        </w:rPr>
        <w:t>電腦計票之教育訓練、設備安裝、投票權人登錄及全國電腦計票演練等工作項目，辦理工作項目可預見當日將發生天災或其他不可抗力情事，得視需要提前或延後辦理。</w:t>
      </w:r>
    </w:p>
    <w:p w14:paraId="410F5508" w14:textId="77777777" w:rsidR="00427D08" w:rsidRPr="00427D08" w:rsidRDefault="00427D08" w:rsidP="006908BE">
      <w:pPr>
        <w:widowControl w:val="0"/>
        <w:numPr>
          <w:ilvl w:val="0"/>
          <w:numId w:val="10"/>
        </w:numPr>
        <w:kinsoku w:val="0"/>
        <w:overflowPunct w:val="0"/>
        <w:topLinePunct/>
        <w:snapToGrid w:val="0"/>
        <w:spacing w:line="520" w:lineRule="exact"/>
        <w:ind w:left="988" w:hanging="766"/>
        <w:jc w:val="both"/>
        <w:rPr>
          <w:rFonts w:ascii="標楷體" w:eastAsia="標楷體" w:hAnsi="標楷體" w:cs="Arial"/>
          <w:kern w:val="2"/>
          <w:sz w:val="32"/>
        </w:rPr>
      </w:pPr>
      <w:r w:rsidRPr="00427D08">
        <w:rPr>
          <w:rFonts w:ascii="標楷體" w:eastAsia="標楷體" w:hAnsi="標楷體" w:cs="Arial" w:hint="eastAsia"/>
          <w:kern w:val="2"/>
          <w:sz w:val="32"/>
        </w:rPr>
        <w:t>投票</w:t>
      </w:r>
      <w:r w:rsidRPr="00427D08">
        <w:rPr>
          <w:rFonts w:ascii="標楷體" w:eastAsia="標楷體" w:hAnsi="標楷體" w:cs="Arial" w:hint="eastAsia"/>
          <w:kern w:val="2"/>
          <w:sz w:val="32"/>
          <w:szCs w:val="32"/>
        </w:rPr>
        <w:t>日前</w:t>
      </w:r>
      <w:r w:rsidRPr="00427D08">
        <w:rPr>
          <w:rFonts w:ascii="標楷體" w:eastAsia="標楷體" w:hAnsi="標楷體" w:cs="Arial" w:hint="eastAsia"/>
          <w:kern w:val="2"/>
          <w:sz w:val="32"/>
        </w:rPr>
        <w:t>一日之電腦計票全國總演練：</w:t>
      </w:r>
    </w:p>
    <w:p w14:paraId="043DF7A4" w14:textId="77777777" w:rsidR="00427D08" w:rsidRPr="00427D08" w:rsidRDefault="00427D08" w:rsidP="006908BE">
      <w:pPr>
        <w:widowControl w:val="0"/>
        <w:numPr>
          <w:ilvl w:val="0"/>
          <w:numId w:val="11"/>
        </w:numPr>
        <w:overflowPunct w:val="0"/>
        <w:topLinePunct/>
        <w:adjustRightInd w:val="0"/>
        <w:snapToGrid w:val="0"/>
        <w:spacing w:line="520" w:lineRule="exact"/>
        <w:ind w:left="1134" w:hanging="454"/>
        <w:jc w:val="both"/>
        <w:rPr>
          <w:rFonts w:ascii="標楷體" w:eastAsia="標楷體" w:hAnsi="標楷體" w:cs="Arial"/>
          <w:kern w:val="2"/>
          <w:sz w:val="32"/>
        </w:rPr>
      </w:pPr>
      <w:r w:rsidRPr="00427D08">
        <w:rPr>
          <w:rFonts w:ascii="標楷體" w:eastAsia="標楷體" w:hAnsi="標楷體" w:cs="Arial" w:hint="eastAsia"/>
          <w:kern w:val="2"/>
          <w:sz w:val="32"/>
        </w:rPr>
        <w:t>直轄市、縣(市)政府</w:t>
      </w:r>
      <w:r w:rsidRPr="00427D08">
        <w:rPr>
          <w:rFonts w:ascii="標楷體" w:eastAsia="標楷體" w:hAnsi="標楷體" w:cs="Arial" w:hint="eastAsia"/>
          <w:kern w:val="2"/>
          <w:sz w:val="32"/>
          <w:szCs w:val="32"/>
        </w:rPr>
        <w:t>或鄉(鎮、市、區)公所</w:t>
      </w:r>
      <w:r w:rsidRPr="00427D08">
        <w:rPr>
          <w:rFonts w:ascii="標楷體" w:eastAsia="標楷體" w:hAnsi="標楷體" w:cs="Arial" w:hint="eastAsia"/>
          <w:kern w:val="2"/>
          <w:sz w:val="32"/>
        </w:rPr>
        <w:t>宣布停止上班地區之選務作業中心停止演練，中央選情中心、</w:t>
      </w:r>
      <w:r w:rsidRPr="00427D08">
        <w:rPr>
          <w:rFonts w:ascii="標楷體" w:eastAsia="標楷體" w:hAnsi="標楷體" w:cs="Arial" w:hint="eastAsia"/>
          <w:kern w:val="2"/>
          <w:sz w:val="32"/>
          <w:szCs w:val="32"/>
        </w:rPr>
        <w:t>直轄市、縣（市）選舉委員會</w:t>
      </w:r>
      <w:r w:rsidRPr="00427D08">
        <w:rPr>
          <w:rFonts w:ascii="標楷體" w:eastAsia="標楷體" w:hAnsi="標楷體" w:cs="Arial" w:hint="eastAsia"/>
          <w:kern w:val="2"/>
          <w:sz w:val="32"/>
        </w:rPr>
        <w:t>及其他選務作業中心照常進行演練。</w:t>
      </w:r>
    </w:p>
    <w:p w14:paraId="5851F8FD" w14:textId="77777777" w:rsidR="00427D08" w:rsidRPr="00427D08" w:rsidRDefault="00427D08" w:rsidP="006908BE">
      <w:pPr>
        <w:widowControl w:val="0"/>
        <w:numPr>
          <w:ilvl w:val="0"/>
          <w:numId w:val="11"/>
        </w:numPr>
        <w:overflowPunct w:val="0"/>
        <w:topLinePunct/>
        <w:adjustRightInd w:val="0"/>
        <w:snapToGrid w:val="0"/>
        <w:spacing w:line="520" w:lineRule="exact"/>
        <w:ind w:left="1134" w:hanging="454"/>
        <w:jc w:val="both"/>
        <w:rPr>
          <w:rFonts w:ascii="標楷體" w:eastAsia="標楷體" w:hAnsi="標楷體" w:cs="Arial"/>
          <w:kern w:val="2"/>
          <w:sz w:val="32"/>
        </w:rPr>
      </w:pPr>
      <w:r w:rsidRPr="00427D08">
        <w:rPr>
          <w:rFonts w:ascii="標楷體" w:eastAsia="標楷體" w:hAnsi="標楷體" w:cs="Arial" w:hint="eastAsia"/>
          <w:kern w:val="2"/>
          <w:sz w:val="32"/>
        </w:rPr>
        <w:t>得視需要召開中央選情中心選前記者會。</w:t>
      </w:r>
    </w:p>
    <w:p w14:paraId="5BC9D468" w14:textId="77777777" w:rsidR="00427D08" w:rsidRPr="00427D08" w:rsidRDefault="00427D08" w:rsidP="006908BE">
      <w:pPr>
        <w:widowControl w:val="0"/>
        <w:numPr>
          <w:ilvl w:val="0"/>
          <w:numId w:val="11"/>
        </w:numPr>
        <w:overflowPunct w:val="0"/>
        <w:topLinePunct/>
        <w:adjustRightInd w:val="0"/>
        <w:snapToGrid w:val="0"/>
        <w:spacing w:line="520" w:lineRule="exact"/>
        <w:ind w:left="1190" w:hanging="510"/>
        <w:jc w:val="both"/>
        <w:rPr>
          <w:rFonts w:ascii="標楷體" w:eastAsia="標楷體" w:hAnsi="標楷體" w:cs="Arial"/>
          <w:kern w:val="2"/>
          <w:sz w:val="32"/>
        </w:rPr>
      </w:pPr>
      <w:r w:rsidRPr="00427D08">
        <w:rPr>
          <w:rFonts w:ascii="標楷體" w:eastAsia="標楷體" w:hAnsi="標楷體" w:cs="Arial" w:hint="eastAsia"/>
          <w:kern w:val="2"/>
          <w:sz w:val="32"/>
        </w:rPr>
        <w:t>為使中央選情中心及計票任務能順利進行，於各直轄市、縣（市）政府</w:t>
      </w:r>
      <w:r w:rsidRPr="00427D08">
        <w:rPr>
          <w:rFonts w:ascii="標楷體" w:eastAsia="標楷體" w:hAnsi="標楷體" w:cs="Arial" w:hint="eastAsia"/>
          <w:kern w:val="2"/>
          <w:sz w:val="32"/>
          <w:szCs w:val="32"/>
        </w:rPr>
        <w:t>或鄉(鎮、市、區)公所</w:t>
      </w:r>
      <w:r w:rsidRPr="00427D08">
        <w:rPr>
          <w:rFonts w:ascii="標楷體" w:eastAsia="標楷體" w:hAnsi="標楷體" w:cs="Arial" w:hint="eastAsia"/>
          <w:kern w:val="2"/>
          <w:sz w:val="32"/>
        </w:rPr>
        <w:t>宣布停止上班前，中央選情中心、直轄市、縣（市）選舉委員會、選務作業中心及配合廠商應規劃提前進駐之人力。</w:t>
      </w:r>
    </w:p>
    <w:p w14:paraId="68E67318" w14:textId="77777777" w:rsidR="00427D08" w:rsidRPr="00427D08" w:rsidRDefault="00427D08" w:rsidP="006908BE">
      <w:pPr>
        <w:widowControl w:val="0"/>
        <w:numPr>
          <w:ilvl w:val="0"/>
          <w:numId w:val="10"/>
        </w:numPr>
        <w:kinsoku w:val="0"/>
        <w:overflowPunct w:val="0"/>
        <w:topLinePunct/>
        <w:snapToGrid w:val="0"/>
        <w:spacing w:line="520" w:lineRule="exact"/>
        <w:ind w:left="988" w:hanging="766"/>
        <w:jc w:val="both"/>
        <w:rPr>
          <w:rFonts w:ascii="標楷體" w:eastAsia="標楷體" w:hAnsi="標楷體" w:cs="Arial"/>
          <w:kern w:val="2"/>
          <w:sz w:val="32"/>
        </w:rPr>
      </w:pPr>
      <w:r w:rsidRPr="00427D08">
        <w:rPr>
          <w:rFonts w:ascii="標楷體" w:eastAsia="標楷體" w:hAnsi="標楷體" w:cs="Arial" w:hint="eastAsia"/>
          <w:kern w:val="2"/>
          <w:sz w:val="32"/>
        </w:rPr>
        <w:t>投開票當日：</w:t>
      </w:r>
    </w:p>
    <w:p w14:paraId="6BDA4D56" w14:textId="77777777" w:rsidR="00427D08" w:rsidRPr="00427D08" w:rsidRDefault="00427D08" w:rsidP="006908BE">
      <w:pPr>
        <w:widowControl w:val="0"/>
        <w:numPr>
          <w:ilvl w:val="0"/>
          <w:numId w:val="44"/>
        </w:numPr>
        <w:overflowPunct w:val="0"/>
        <w:topLinePunct/>
        <w:adjustRightInd w:val="0"/>
        <w:snapToGrid w:val="0"/>
        <w:spacing w:line="520" w:lineRule="exact"/>
        <w:ind w:left="1190" w:hanging="510"/>
        <w:jc w:val="both"/>
        <w:rPr>
          <w:rFonts w:ascii="標楷體" w:eastAsia="標楷體" w:hAnsi="標楷體" w:cs="Arial"/>
          <w:kern w:val="2"/>
          <w:sz w:val="32"/>
        </w:rPr>
      </w:pPr>
      <w:r w:rsidRPr="00427D08">
        <w:rPr>
          <w:rFonts w:ascii="標楷體" w:eastAsia="標楷體" w:hAnsi="標楷體" w:cs="Arial" w:hint="eastAsia"/>
          <w:kern w:val="2"/>
          <w:sz w:val="32"/>
        </w:rPr>
        <w:t>中央選舉委員會發布全國停止投票公告前:</w:t>
      </w:r>
    </w:p>
    <w:p w14:paraId="30D5D27B" w14:textId="77777777" w:rsidR="00427D08" w:rsidRPr="00427D08" w:rsidRDefault="00427D08" w:rsidP="00427D08">
      <w:pPr>
        <w:widowControl w:val="0"/>
        <w:overflowPunct w:val="0"/>
        <w:topLinePunct/>
        <w:adjustRightInd w:val="0"/>
        <w:snapToGrid w:val="0"/>
        <w:spacing w:line="520" w:lineRule="exact"/>
        <w:ind w:left="1162"/>
        <w:jc w:val="both"/>
        <w:rPr>
          <w:rFonts w:ascii="標楷體" w:eastAsia="標楷體" w:hAnsi="標楷體" w:cs="Arial"/>
          <w:kern w:val="2"/>
          <w:sz w:val="32"/>
        </w:rPr>
      </w:pPr>
      <w:r w:rsidRPr="00427D08">
        <w:rPr>
          <w:rFonts w:ascii="標楷體" w:eastAsia="標楷體" w:hAnsi="標楷體" w:cs="Arial" w:hint="eastAsia"/>
          <w:kern w:val="2"/>
          <w:sz w:val="32"/>
        </w:rPr>
        <w:t>中央選情中心、直轄市、縣（市）選舉委員會、選務作業中心、配合機關（警察局、消防局、台灣電力公司等）及配合廠商應規劃提前進駐之人力。</w:t>
      </w:r>
    </w:p>
    <w:p w14:paraId="15F88470" w14:textId="77777777" w:rsidR="00427D08" w:rsidRPr="00427D08" w:rsidRDefault="00427D08" w:rsidP="006908BE">
      <w:pPr>
        <w:widowControl w:val="0"/>
        <w:numPr>
          <w:ilvl w:val="0"/>
          <w:numId w:val="44"/>
        </w:numPr>
        <w:overflowPunct w:val="0"/>
        <w:topLinePunct/>
        <w:adjustRightInd w:val="0"/>
        <w:snapToGrid w:val="0"/>
        <w:spacing w:line="520" w:lineRule="exact"/>
        <w:ind w:left="1190" w:hanging="510"/>
        <w:jc w:val="both"/>
        <w:rPr>
          <w:rFonts w:ascii="標楷體" w:eastAsia="標楷體" w:hAnsi="標楷體" w:cs="Arial"/>
          <w:kern w:val="2"/>
          <w:sz w:val="32"/>
        </w:rPr>
      </w:pPr>
      <w:r w:rsidRPr="00427D08">
        <w:rPr>
          <w:rFonts w:ascii="標楷體" w:eastAsia="標楷體" w:hAnsi="標楷體" w:cs="Arial" w:hint="eastAsia"/>
          <w:kern w:val="2"/>
          <w:sz w:val="32"/>
        </w:rPr>
        <w:t>部分直轄市、縣(市)選舉委員會發布停止投票公告：</w:t>
      </w:r>
    </w:p>
    <w:p w14:paraId="79FD88A9" w14:textId="77777777" w:rsidR="00427D08" w:rsidRPr="00427D08" w:rsidRDefault="00427D08" w:rsidP="00427D08">
      <w:pPr>
        <w:widowControl w:val="0"/>
        <w:overflowPunct w:val="0"/>
        <w:topLinePunct/>
        <w:adjustRightInd w:val="0"/>
        <w:snapToGrid w:val="0"/>
        <w:spacing w:line="520" w:lineRule="exact"/>
        <w:ind w:left="1162"/>
        <w:jc w:val="both"/>
        <w:rPr>
          <w:rFonts w:ascii="標楷體" w:eastAsia="標楷體" w:hAnsi="標楷體" w:cs="Arial"/>
          <w:kern w:val="2"/>
          <w:sz w:val="32"/>
        </w:rPr>
      </w:pPr>
      <w:r w:rsidRPr="00427D08">
        <w:rPr>
          <w:rFonts w:ascii="標楷體" w:eastAsia="標楷體" w:hAnsi="標楷體" w:cs="Arial" w:hint="eastAsia"/>
          <w:kern w:val="2"/>
          <w:sz w:val="32"/>
        </w:rPr>
        <w:t>中央選情中心、未發布停止投票公告之直轄市、縣（市）選舉委員會、選務作業中心照常開設，進行電腦計票作業。已發布停止投票公告之直轄市、縣（市）選舉委員會、選務作業中心停止電腦計票作業，上開進駐之人力經總指揮宣布解散後始得離開。</w:t>
      </w:r>
    </w:p>
    <w:p w14:paraId="0E70C2A5" w14:textId="77777777" w:rsidR="00427D08" w:rsidRPr="00427D08" w:rsidRDefault="00427D08" w:rsidP="006908BE">
      <w:pPr>
        <w:widowControl w:val="0"/>
        <w:numPr>
          <w:ilvl w:val="0"/>
          <w:numId w:val="44"/>
        </w:numPr>
        <w:overflowPunct w:val="0"/>
        <w:topLinePunct/>
        <w:adjustRightInd w:val="0"/>
        <w:snapToGrid w:val="0"/>
        <w:spacing w:line="520" w:lineRule="exact"/>
        <w:ind w:left="1190" w:hanging="510"/>
        <w:jc w:val="both"/>
        <w:rPr>
          <w:rFonts w:ascii="標楷體" w:eastAsia="標楷體" w:hAnsi="標楷體" w:cs="Arial"/>
          <w:kern w:val="2"/>
          <w:sz w:val="32"/>
        </w:rPr>
      </w:pPr>
      <w:r w:rsidRPr="00427D08">
        <w:rPr>
          <w:rFonts w:ascii="標楷體" w:eastAsia="標楷體" w:hAnsi="標楷體" w:cs="Arial" w:hint="eastAsia"/>
          <w:kern w:val="2"/>
          <w:sz w:val="32"/>
        </w:rPr>
        <w:t>中央選舉委員會發布全國停止投票公告：</w:t>
      </w:r>
    </w:p>
    <w:p w14:paraId="16E7E22D" w14:textId="77777777" w:rsidR="00427D08" w:rsidRPr="00427D08" w:rsidRDefault="00427D08" w:rsidP="00427D08">
      <w:pPr>
        <w:widowControl w:val="0"/>
        <w:overflowPunct w:val="0"/>
        <w:topLinePunct/>
        <w:adjustRightInd w:val="0"/>
        <w:snapToGrid w:val="0"/>
        <w:spacing w:line="520" w:lineRule="exact"/>
        <w:ind w:left="1162"/>
        <w:jc w:val="both"/>
        <w:rPr>
          <w:rFonts w:ascii="標楷體" w:eastAsia="標楷體" w:hAnsi="標楷體" w:cs="Arial"/>
          <w:kern w:val="2"/>
          <w:sz w:val="32"/>
        </w:rPr>
      </w:pPr>
      <w:r w:rsidRPr="00427D08">
        <w:rPr>
          <w:rFonts w:ascii="標楷體" w:eastAsia="標楷體" w:hAnsi="標楷體" w:cs="Arial" w:hint="eastAsia"/>
          <w:kern w:val="2"/>
          <w:sz w:val="32"/>
        </w:rPr>
        <w:t>中央選情中心、直轄市、縣（市）選舉委員會、選務作業中心停止電腦計票作業，上開進駐之人力經總指揮宣布解散後始得離開。</w:t>
      </w:r>
    </w:p>
    <w:p w14:paraId="58DC8E98" w14:textId="77777777" w:rsidR="00427D08" w:rsidRPr="00427D08" w:rsidRDefault="00427D08" w:rsidP="006908BE">
      <w:pPr>
        <w:widowControl w:val="0"/>
        <w:numPr>
          <w:ilvl w:val="0"/>
          <w:numId w:val="10"/>
        </w:numPr>
        <w:kinsoku w:val="0"/>
        <w:overflowPunct w:val="0"/>
        <w:topLinePunct/>
        <w:snapToGrid w:val="0"/>
        <w:spacing w:line="520" w:lineRule="exact"/>
        <w:ind w:left="1204" w:hanging="982"/>
        <w:jc w:val="both"/>
        <w:rPr>
          <w:rFonts w:ascii="標楷體" w:eastAsia="標楷體" w:hAnsi="標楷體" w:cs="Arial"/>
          <w:kern w:val="2"/>
          <w:sz w:val="32"/>
        </w:rPr>
      </w:pPr>
      <w:r w:rsidRPr="00427D08">
        <w:rPr>
          <w:rFonts w:ascii="標楷體" w:eastAsia="標楷體" w:hAnsi="標楷體" w:cs="Arial" w:hint="eastAsia"/>
          <w:kern w:val="2"/>
          <w:sz w:val="32"/>
          <w:szCs w:val="32"/>
        </w:rPr>
        <w:t>中央</w:t>
      </w:r>
      <w:r w:rsidRPr="00427D08">
        <w:rPr>
          <w:rFonts w:ascii="標楷體" w:eastAsia="標楷體" w:hAnsi="標楷體" w:cs="Arial" w:hint="eastAsia"/>
          <w:kern w:val="2"/>
          <w:sz w:val="32"/>
        </w:rPr>
        <w:t>選舉委員會、直轄市、縣(市)選舉委員會發布停止投票公告後，電腦計票相關配套措施：</w:t>
      </w:r>
    </w:p>
    <w:p w14:paraId="20574A8B" w14:textId="77777777" w:rsidR="00427D08" w:rsidRPr="00427D08" w:rsidRDefault="00427D08" w:rsidP="006908BE">
      <w:pPr>
        <w:widowControl w:val="0"/>
        <w:numPr>
          <w:ilvl w:val="0"/>
          <w:numId w:val="43"/>
        </w:numPr>
        <w:overflowPunct w:val="0"/>
        <w:topLinePunct/>
        <w:adjustRightInd w:val="0"/>
        <w:snapToGrid w:val="0"/>
        <w:spacing w:line="520" w:lineRule="exact"/>
        <w:ind w:left="1190" w:hanging="510"/>
        <w:jc w:val="both"/>
        <w:rPr>
          <w:rFonts w:ascii="標楷體" w:eastAsia="標楷體" w:hAnsi="標楷體" w:cs="Arial"/>
          <w:kern w:val="2"/>
          <w:sz w:val="32"/>
        </w:rPr>
      </w:pPr>
      <w:r w:rsidRPr="00427D08">
        <w:rPr>
          <w:rFonts w:ascii="標楷體" w:eastAsia="標楷體" w:hAnsi="標楷體" w:cs="Arial" w:hint="eastAsia"/>
          <w:kern w:val="2"/>
          <w:sz w:val="32"/>
        </w:rPr>
        <w:t>中央選情中心、發布停止投票公告之直轄市、縣(市)選舉委員會及選務作業中心設備及網路應關機暫不拆除，並避免遺失或損壞。已開完票之直轄市、縣(市)選舉委員會或選務作業中心設備及網路拆除。</w:t>
      </w:r>
    </w:p>
    <w:p w14:paraId="4FD36A7F" w14:textId="77777777" w:rsidR="00427D08" w:rsidRPr="00427D08" w:rsidRDefault="00427D08" w:rsidP="006908BE">
      <w:pPr>
        <w:widowControl w:val="0"/>
        <w:numPr>
          <w:ilvl w:val="0"/>
          <w:numId w:val="43"/>
        </w:numPr>
        <w:overflowPunct w:val="0"/>
        <w:topLinePunct/>
        <w:adjustRightInd w:val="0"/>
        <w:snapToGrid w:val="0"/>
        <w:spacing w:line="520" w:lineRule="exact"/>
        <w:ind w:left="1190" w:hanging="510"/>
        <w:jc w:val="both"/>
        <w:rPr>
          <w:rFonts w:ascii="標楷體" w:eastAsia="標楷體" w:hAnsi="標楷體" w:cs="Arial"/>
          <w:kern w:val="2"/>
          <w:sz w:val="32"/>
        </w:rPr>
      </w:pPr>
      <w:r w:rsidRPr="00427D08">
        <w:rPr>
          <w:rFonts w:ascii="標楷體" w:eastAsia="標楷體" w:hAnsi="標楷體" w:cs="Arial" w:hint="eastAsia"/>
          <w:kern w:val="2"/>
          <w:sz w:val="32"/>
        </w:rPr>
        <w:t>電腦計票資料庫封存，計票系統暫時關閉，依電腦計票標準作業流程(SOP)辦理。</w:t>
      </w:r>
    </w:p>
    <w:p w14:paraId="7CA96638" w14:textId="77777777" w:rsidR="00427D08" w:rsidRPr="00427D08" w:rsidRDefault="00427D08" w:rsidP="006908BE">
      <w:pPr>
        <w:widowControl w:val="0"/>
        <w:numPr>
          <w:ilvl w:val="0"/>
          <w:numId w:val="43"/>
        </w:numPr>
        <w:overflowPunct w:val="0"/>
        <w:topLinePunct/>
        <w:adjustRightInd w:val="0"/>
        <w:snapToGrid w:val="0"/>
        <w:spacing w:line="520" w:lineRule="exact"/>
        <w:ind w:left="1190" w:hanging="510"/>
        <w:jc w:val="both"/>
        <w:rPr>
          <w:rFonts w:ascii="標楷體" w:eastAsia="標楷體" w:hAnsi="標楷體" w:cs="Arial"/>
          <w:kern w:val="2"/>
          <w:sz w:val="32"/>
        </w:rPr>
      </w:pPr>
      <w:r w:rsidRPr="00427D08">
        <w:rPr>
          <w:rFonts w:ascii="標楷體" w:eastAsia="標楷體" w:hAnsi="標楷體" w:cs="Arial" w:hint="eastAsia"/>
          <w:kern w:val="2"/>
          <w:sz w:val="32"/>
        </w:rPr>
        <w:t>已開票之投開票所一覽表以Excel形式公開於中央選舉委員會網站，開放民眾下載。</w:t>
      </w:r>
    </w:p>
    <w:p w14:paraId="09C37B9E" w14:textId="77777777" w:rsidR="00427D08" w:rsidRPr="00427D08" w:rsidRDefault="00427D08" w:rsidP="006908BE">
      <w:pPr>
        <w:widowControl w:val="0"/>
        <w:numPr>
          <w:ilvl w:val="0"/>
          <w:numId w:val="12"/>
        </w:numPr>
        <w:kinsoku w:val="0"/>
        <w:overflowPunct w:val="0"/>
        <w:topLinePunct/>
        <w:snapToGrid w:val="0"/>
        <w:spacing w:line="520" w:lineRule="exact"/>
        <w:ind w:left="644" w:hanging="644"/>
        <w:jc w:val="both"/>
        <w:rPr>
          <w:rFonts w:ascii="標楷體" w:eastAsia="標楷體" w:hAnsi="標楷體" w:cs="Arial"/>
          <w:kern w:val="2"/>
          <w:sz w:val="32"/>
        </w:rPr>
      </w:pPr>
      <w:r w:rsidRPr="00427D08">
        <w:rPr>
          <w:rFonts w:ascii="標楷體" w:eastAsia="標楷體" w:hAnsi="標楷體" w:cs="Arial" w:hint="eastAsia"/>
          <w:kern w:val="2"/>
          <w:sz w:val="32"/>
          <w:szCs w:val="32"/>
        </w:rPr>
        <w:t>地方性公民投票投票日前或投開票當日發生天災或其他不可抗力情事應變處理作業，準用本</w:t>
      </w:r>
      <w:r w:rsidRPr="00427D08">
        <w:rPr>
          <w:rFonts w:ascii="標楷體" w:eastAsia="標楷體" w:hAnsi="標楷體" w:cs="Arial" w:hint="eastAsia"/>
          <w:kern w:val="2"/>
          <w:sz w:val="32"/>
        </w:rPr>
        <w:t>注意事項</w:t>
      </w:r>
      <w:r w:rsidRPr="00427D08">
        <w:rPr>
          <w:rFonts w:ascii="標楷體" w:eastAsia="標楷體" w:hAnsi="標楷體" w:cs="Arial" w:hint="eastAsia"/>
          <w:kern w:val="2"/>
          <w:sz w:val="32"/>
          <w:szCs w:val="32"/>
        </w:rPr>
        <w:t>規定。</w:t>
      </w:r>
    </w:p>
    <w:p w14:paraId="2B6A06E2" w14:textId="77777777" w:rsidR="00427D08" w:rsidRPr="00427D08" w:rsidRDefault="00427D08" w:rsidP="00427D08">
      <w:pPr>
        <w:widowControl w:val="0"/>
        <w:overflowPunct w:val="0"/>
        <w:topLinePunct/>
        <w:spacing w:line="520" w:lineRule="exact"/>
        <w:rPr>
          <w:rFonts w:ascii="標楷體" w:eastAsia="標楷體" w:hAnsi="標楷體" w:cs="Arial"/>
          <w:kern w:val="2"/>
          <w:sz w:val="32"/>
        </w:rPr>
      </w:pPr>
      <w:r w:rsidRPr="00427D08">
        <w:rPr>
          <w:rFonts w:ascii="標楷體" w:eastAsia="標楷體" w:hAnsi="標楷體" w:cs="Arial"/>
          <w:kern w:val="2"/>
        </w:rPr>
        <w:br w:type="page"/>
      </w:r>
      <w:r w:rsidRPr="00427D08">
        <w:rPr>
          <w:rFonts w:ascii="標楷體" w:eastAsia="標楷體" w:hAnsi="標楷體" w:cs="Arial" w:hint="eastAsia"/>
          <w:kern w:val="2"/>
          <w:sz w:val="32"/>
        </w:rPr>
        <w:t>附件一、改定投開票場所之鄉鎮市區投開票所一覽表</w:t>
      </w:r>
    </w:p>
    <w:p w14:paraId="1D96E592" w14:textId="77777777" w:rsidR="00427D08" w:rsidRPr="00427D08" w:rsidRDefault="00427D08" w:rsidP="00427D08">
      <w:pPr>
        <w:widowControl w:val="0"/>
        <w:overflowPunct w:val="0"/>
        <w:topLinePunct/>
        <w:spacing w:line="520" w:lineRule="exact"/>
        <w:ind w:left="630" w:rightChars="176" w:right="422" w:hangingChars="225" w:hanging="630"/>
        <w:jc w:val="right"/>
        <w:rPr>
          <w:rFonts w:ascii="標楷體" w:eastAsia="標楷體" w:hAnsi="標楷體" w:cs="Arial"/>
          <w:kern w:val="2"/>
          <w:sz w:val="28"/>
        </w:rPr>
      </w:pPr>
      <w:r w:rsidRPr="00427D08">
        <w:rPr>
          <w:rFonts w:ascii="標楷體" w:eastAsia="標楷體" w:hAnsi="標楷體" w:cs="Arial" w:hint="eastAsia"/>
          <w:kern w:val="2"/>
          <w:sz w:val="28"/>
        </w:rPr>
        <w:t xml:space="preserve">                        </w:t>
      </w:r>
      <w:r w:rsidRPr="00427D08">
        <w:rPr>
          <w:rFonts w:ascii="標楷體" w:eastAsia="標楷體" w:hAnsi="標楷體" w:cs="Arial" w:hint="eastAsia"/>
          <w:kern w:val="2"/>
          <w:sz w:val="28"/>
          <w:u w:val="single"/>
        </w:rPr>
        <w:t xml:space="preserve">               </w:t>
      </w:r>
      <w:r w:rsidRPr="00427D08">
        <w:rPr>
          <w:rFonts w:ascii="標楷體" w:eastAsia="標楷體" w:hAnsi="標楷體" w:cs="Arial" w:hint="eastAsia"/>
          <w:kern w:val="2"/>
          <w:sz w:val="28"/>
        </w:rPr>
        <w:t>選舉委員會填造</w:t>
      </w:r>
    </w:p>
    <w:tbl>
      <w:tblPr>
        <w:tblW w:w="8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1276"/>
        <w:gridCol w:w="1277"/>
        <w:gridCol w:w="1277"/>
        <w:gridCol w:w="1277"/>
        <w:gridCol w:w="1277"/>
        <w:gridCol w:w="709"/>
      </w:tblGrid>
      <w:tr w:rsidR="00427D08" w:rsidRPr="00427D08" w14:paraId="01ED3C01" w14:textId="77777777" w:rsidTr="00427D08">
        <w:trPr>
          <w:trHeight w:val="759"/>
          <w:jc w:val="center"/>
        </w:trPr>
        <w:tc>
          <w:tcPr>
            <w:tcW w:w="988" w:type="dxa"/>
            <w:shd w:val="clear" w:color="auto" w:fill="auto"/>
            <w:vAlign w:val="center"/>
          </w:tcPr>
          <w:p w14:paraId="40F1C0DF" w14:textId="77777777" w:rsidR="00427D08" w:rsidRPr="00427D08" w:rsidRDefault="00427D08" w:rsidP="00427D08">
            <w:pPr>
              <w:widowControl w:val="0"/>
              <w:overflowPunct w:val="0"/>
              <w:topLinePunct/>
              <w:snapToGrid w:val="0"/>
              <w:jc w:val="center"/>
              <w:rPr>
                <w:rFonts w:ascii="標楷體" w:eastAsia="標楷體" w:hAnsi="標楷體" w:cs="Arial"/>
                <w:kern w:val="2"/>
              </w:rPr>
            </w:pPr>
            <w:r w:rsidRPr="00427D08">
              <w:rPr>
                <w:rFonts w:ascii="標楷體" w:eastAsia="標楷體" w:hAnsi="標楷體" w:cs="Arial" w:hint="eastAsia"/>
                <w:kern w:val="2"/>
              </w:rPr>
              <w:t>鄉鎮市區別</w:t>
            </w:r>
          </w:p>
        </w:tc>
        <w:tc>
          <w:tcPr>
            <w:tcW w:w="1276" w:type="dxa"/>
            <w:shd w:val="clear" w:color="auto" w:fill="auto"/>
            <w:vAlign w:val="center"/>
          </w:tcPr>
          <w:p w14:paraId="1580F2A5" w14:textId="77777777" w:rsidR="00427D08" w:rsidRPr="00427D08" w:rsidRDefault="00427D08" w:rsidP="00427D08">
            <w:pPr>
              <w:widowControl w:val="0"/>
              <w:overflowPunct w:val="0"/>
              <w:topLinePunct/>
              <w:snapToGrid w:val="0"/>
              <w:jc w:val="center"/>
              <w:rPr>
                <w:rFonts w:ascii="標楷體" w:eastAsia="標楷體" w:hAnsi="標楷體" w:cs="Arial"/>
                <w:kern w:val="2"/>
              </w:rPr>
            </w:pPr>
            <w:r w:rsidRPr="00427D08">
              <w:rPr>
                <w:rFonts w:ascii="標楷體" w:eastAsia="標楷體" w:hAnsi="標楷體" w:cs="Arial" w:hint="eastAsia"/>
                <w:kern w:val="2"/>
              </w:rPr>
              <w:t>投開票所編號</w:t>
            </w:r>
          </w:p>
        </w:tc>
        <w:tc>
          <w:tcPr>
            <w:tcW w:w="1277" w:type="dxa"/>
            <w:shd w:val="clear" w:color="auto" w:fill="auto"/>
            <w:vAlign w:val="center"/>
          </w:tcPr>
          <w:p w14:paraId="0EE9704C" w14:textId="77777777" w:rsidR="00427D08" w:rsidRPr="00427D08" w:rsidRDefault="00427D08" w:rsidP="00427D08">
            <w:pPr>
              <w:widowControl w:val="0"/>
              <w:overflowPunct w:val="0"/>
              <w:topLinePunct/>
              <w:snapToGrid w:val="0"/>
              <w:jc w:val="center"/>
              <w:rPr>
                <w:rFonts w:ascii="標楷體" w:eastAsia="標楷體" w:hAnsi="標楷體" w:cs="Arial"/>
                <w:kern w:val="2"/>
              </w:rPr>
            </w:pPr>
            <w:r w:rsidRPr="00427D08">
              <w:rPr>
                <w:rFonts w:ascii="標楷體" w:eastAsia="標楷體" w:hAnsi="標楷體" w:cs="Arial" w:hint="eastAsia"/>
                <w:kern w:val="2"/>
              </w:rPr>
              <w:t>場所名稱</w:t>
            </w:r>
          </w:p>
        </w:tc>
        <w:tc>
          <w:tcPr>
            <w:tcW w:w="1277" w:type="dxa"/>
            <w:shd w:val="clear" w:color="auto" w:fill="auto"/>
            <w:vAlign w:val="center"/>
          </w:tcPr>
          <w:p w14:paraId="2C85CA9C" w14:textId="77777777" w:rsidR="00427D08" w:rsidRPr="00427D08" w:rsidRDefault="00427D08" w:rsidP="00427D08">
            <w:pPr>
              <w:widowControl w:val="0"/>
              <w:overflowPunct w:val="0"/>
              <w:topLinePunct/>
              <w:snapToGrid w:val="0"/>
              <w:jc w:val="center"/>
              <w:rPr>
                <w:rFonts w:ascii="標楷體" w:eastAsia="標楷體" w:hAnsi="標楷體" w:cs="Arial"/>
                <w:kern w:val="2"/>
              </w:rPr>
            </w:pPr>
            <w:r w:rsidRPr="00427D08">
              <w:rPr>
                <w:rFonts w:ascii="標楷體" w:eastAsia="標楷體" w:hAnsi="標楷體" w:cs="Arial" w:hint="eastAsia"/>
                <w:kern w:val="2"/>
              </w:rPr>
              <w:t>投開票所地址</w:t>
            </w:r>
          </w:p>
        </w:tc>
        <w:tc>
          <w:tcPr>
            <w:tcW w:w="1277" w:type="dxa"/>
            <w:shd w:val="clear" w:color="auto" w:fill="auto"/>
            <w:vAlign w:val="center"/>
          </w:tcPr>
          <w:p w14:paraId="23BA8296" w14:textId="77777777" w:rsidR="00427D08" w:rsidRPr="00427D08" w:rsidRDefault="00427D08" w:rsidP="00427D08">
            <w:pPr>
              <w:widowControl w:val="0"/>
              <w:overflowPunct w:val="0"/>
              <w:topLinePunct/>
              <w:snapToGrid w:val="0"/>
              <w:jc w:val="center"/>
              <w:rPr>
                <w:rFonts w:ascii="標楷體" w:eastAsia="標楷體" w:hAnsi="標楷體" w:cs="Arial"/>
                <w:kern w:val="2"/>
              </w:rPr>
            </w:pPr>
            <w:r w:rsidRPr="00427D08">
              <w:rPr>
                <w:rFonts w:ascii="標楷體" w:eastAsia="標楷體" w:hAnsi="標楷體" w:cs="Arial" w:hint="eastAsia"/>
                <w:kern w:val="2"/>
              </w:rPr>
              <w:t>改定之 投開票所 場所名稱</w:t>
            </w:r>
          </w:p>
        </w:tc>
        <w:tc>
          <w:tcPr>
            <w:tcW w:w="1277" w:type="dxa"/>
            <w:shd w:val="clear" w:color="auto" w:fill="auto"/>
            <w:vAlign w:val="center"/>
          </w:tcPr>
          <w:p w14:paraId="45308C02" w14:textId="77777777" w:rsidR="00427D08" w:rsidRPr="00427D08" w:rsidRDefault="00427D08" w:rsidP="00427D08">
            <w:pPr>
              <w:widowControl w:val="0"/>
              <w:overflowPunct w:val="0"/>
              <w:topLinePunct/>
              <w:snapToGrid w:val="0"/>
              <w:jc w:val="center"/>
              <w:rPr>
                <w:rFonts w:ascii="標楷體" w:eastAsia="標楷體" w:hAnsi="標楷體" w:cs="Arial"/>
                <w:kern w:val="2"/>
              </w:rPr>
            </w:pPr>
            <w:r w:rsidRPr="00427D08">
              <w:rPr>
                <w:rFonts w:ascii="標楷體" w:eastAsia="標楷體" w:hAnsi="標楷體" w:cs="Arial" w:hint="eastAsia"/>
                <w:kern w:val="2"/>
              </w:rPr>
              <w:t>改定之 投開票所 地址</w:t>
            </w:r>
          </w:p>
        </w:tc>
        <w:tc>
          <w:tcPr>
            <w:tcW w:w="709" w:type="dxa"/>
            <w:shd w:val="clear" w:color="auto" w:fill="auto"/>
            <w:vAlign w:val="center"/>
          </w:tcPr>
          <w:p w14:paraId="7278088F" w14:textId="77777777" w:rsidR="00427D08" w:rsidRPr="00427D08" w:rsidRDefault="00427D08" w:rsidP="00427D08">
            <w:pPr>
              <w:widowControl w:val="0"/>
              <w:overflowPunct w:val="0"/>
              <w:topLinePunct/>
              <w:snapToGrid w:val="0"/>
              <w:jc w:val="center"/>
              <w:rPr>
                <w:rFonts w:ascii="標楷體" w:eastAsia="標楷體" w:hAnsi="標楷體" w:cs="Arial"/>
                <w:kern w:val="2"/>
                <w:sz w:val="20"/>
              </w:rPr>
            </w:pPr>
            <w:r w:rsidRPr="00427D08">
              <w:rPr>
                <w:rFonts w:ascii="標楷體" w:eastAsia="標楷體" w:hAnsi="標楷體" w:cs="Arial" w:hint="eastAsia"/>
                <w:kern w:val="2"/>
                <w:sz w:val="20"/>
              </w:rPr>
              <w:t>備註</w:t>
            </w:r>
          </w:p>
        </w:tc>
      </w:tr>
      <w:tr w:rsidR="00427D08" w:rsidRPr="00427D08" w14:paraId="7B732072" w14:textId="77777777" w:rsidTr="00427D08">
        <w:trPr>
          <w:trHeight w:val="624"/>
          <w:jc w:val="center"/>
        </w:trPr>
        <w:tc>
          <w:tcPr>
            <w:tcW w:w="988" w:type="dxa"/>
            <w:shd w:val="clear" w:color="auto" w:fill="auto"/>
          </w:tcPr>
          <w:p w14:paraId="0523B521"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45E86066"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EC6F65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1E67673"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15AEED1"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4888CE59"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43610113"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55BEE7FC" w14:textId="77777777" w:rsidTr="00427D08">
        <w:trPr>
          <w:trHeight w:val="624"/>
          <w:jc w:val="center"/>
        </w:trPr>
        <w:tc>
          <w:tcPr>
            <w:tcW w:w="988" w:type="dxa"/>
            <w:shd w:val="clear" w:color="auto" w:fill="auto"/>
          </w:tcPr>
          <w:p w14:paraId="0AB0C0D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39E36CBF"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4CFB766"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FBB9FFF"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2BF5A83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A442B9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7449FEBF"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4C4260E2" w14:textId="77777777" w:rsidTr="00427D08">
        <w:trPr>
          <w:trHeight w:val="624"/>
          <w:jc w:val="center"/>
        </w:trPr>
        <w:tc>
          <w:tcPr>
            <w:tcW w:w="988" w:type="dxa"/>
            <w:shd w:val="clear" w:color="auto" w:fill="auto"/>
          </w:tcPr>
          <w:p w14:paraId="17D69F7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1FB067C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4D8B1FE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D54BBF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6BC9A2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C736BEA"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22FFD95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25F697E2" w14:textId="77777777" w:rsidTr="00427D08">
        <w:trPr>
          <w:trHeight w:val="624"/>
          <w:jc w:val="center"/>
        </w:trPr>
        <w:tc>
          <w:tcPr>
            <w:tcW w:w="988" w:type="dxa"/>
            <w:shd w:val="clear" w:color="auto" w:fill="auto"/>
          </w:tcPr>
          <w:p w14:paraId="298B9C5D"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6BFA629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FA52DA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ED4F74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4B1EF44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D8EE68A"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6E2F41A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72384706" w14:textId="77777777" w:rsidTr="00427D08">
        <w:trPr>
          <w:trHeight w:val="624"/>
          <w:jc w:val="center"/>
        </w:trPr>
        <w:tc>
          <w:tcPr>
            <w:tcW w:w="988" w:type="dxa"/>
            <w:shd w:val="clear" w:color="auto" w:fill="auto"/>
          </w:tcPr>
          <w:p w14:paraId="002D887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6DD88B53"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2765F068"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CC49462"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C7D3BD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1B6D381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480E935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2C03C1AA" w14:textId="77777777" w:rsidTr="00427D08">
        <w:trPr>
          <w:trHeight w:val="624"/>
          <w:jc w:val="center"/>
        </w:trPr>
        <w:tc>
          <w:tcPr>
            <w:tcW w:w="988" w:type="dxa"/>
            <w:shd w:val="clear" w:color="auto" w:fill="auto"/>
          </w:tcPr>
          <w:p w14:paraId="7409B52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337687E2"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547BB4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BE9366B"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CD95841"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91B5DA1"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79E39CD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10872FFB" w14:textId="77777777" w:rsidTr="00427D08">
        <w:trPr>
          <w:trHeight w:val="624"/>
          <w:jc w:val="center"/>
        </w:trPr>
        <w:tc>
          <w:tcPr>
            <w:tcW w:w="988" w:type="dxa"/>
            <w:shd w:val="clear" w:color="auto" w:fill="auto"/>
          </w:tcPr>
          <w:p w14:paraId="2729520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773CA40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C6D269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26F23F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CC26C0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9B6369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5E58D243"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4AB92A80" w14:textId="77777777" w:rsidTr="00427D08">
        <w:trPr>
          <w:trHeight w:val="624"/>
          <w:jc w:val="center"/>
        </w:trPr>
        <w:tc>
          <w:tcPr>
            <w:tcW w:w="988" w:type="dxa"/>
            <w:shd w:val="clear" w:color="auto" w:fill="auto"/>
          </w:tcPr>
          <w:p w14:paraId="2D486948"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4DFBB25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4BF6975D"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4E19B51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4B45C358"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4E63EE72"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6ABF5F55"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246843DC" w14:textId="77777777" w:rsidTr="00427D08">
        <w:trPr>
          <w:trHeight w:val="624"/>
          <w:jc w:val="center"/>
        </w:trPr>
        <w:tc>
          <w:tcPr>
            <w:tcW w:w="988" w:type="dxa"/>
            <w:shd w:val="clear" w:color="auto" w:fill="auto"/>
          </w:tcPr>
          <w:p w14:paraId="3CA05C8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6F0B3DD9"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1D50A99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A87C892"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6266F65"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B8C2DD1"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1BC6604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5477DD0E" w14:textId="77777777" w:rsidTr="00427D08">
        <w:trPr>
          <w:trHeight w:val="624"/>
          <w:jc w:val="center"/>
        </w:trPr>
        <w:tc>
          <w:tcPr>
            <w:tcW w:w="988" w:type="dxa"/>
            <w:shd w:val="clear" w:color="auto" w:fill="auto"/>
          </w:tcPr>
          <w:p w14:paraId="4F000E03"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502660A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B57DA03"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24538706"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36FB43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F6277CD"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5F9AE609"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1E61A9A0" w14:textId="77777777" w:rsidTr="00427D08">
        <w:trPr>
          <w:trHeight w:val="624"/>
          <w:jc w:val="center"/>
        </w:trPr>
        <w:tc>
          <w:tcPr>
            <w:tcW w:w="988" w:type="dxa"/>
            <w:shd w:val="clear" w:color="auto" w:fill="auto"/>
          </w:tcPr>
          <w:p w14:paraId="1568509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5DE92113"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3A6BCC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EA50731"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C11C80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1339D98"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24319D06"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2F7822CC" w14:textId="77777777" w:rsidTr="00427D08">
        <w:trPr>
          <w:trHeight w:val="624"/>
          <w:jc w:val="center"/>
        </w:trPr>
        <w:tc>
          <w:tcPr>
            <w:tcW w:w="988" w:type="dxa"/>
            <w:shd w:val="clear" w:color="auto" w:fill="auto"/>
          </w:tcPr>
          <w:p w14:paraId="23B52CA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787FC29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859CBBD"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7E9EF4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48C18B5"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D9CA2E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7D227F3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1F7B2763" w14:textId="77777777" w:rsidTr="00427D08">
        <w:trPr>
          <w:trHeight w:val="624"/>
          <w:jc w:val="center"/>
        </w:trPr>
        <w:tc>
          <w:tcPr>
            <w:tcW w:w="988" w:type="dxa"/>
            <w:shd w:val="clear" w:color="auto" w:fill="auto"/>
          </w:tcPr>
          <w:p w14:paraId="2EDBCBA5"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4120431F"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DBBCF5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90EC0C1"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46059F21"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0B687EF"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5589B896"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14831F3A" w14:textId="77777777" w:rsidTr="00427D08">
        <w:trPr>
          <w:trHeight w:val="624"/>
          <w:jc w:val="center"/>
        </w:trPr>
        <w:tc>
          <w:tcPr>
            <w:tcW w:w="988" w:type="dxa"/>
            <w:shd w:val="clear" w:color="auto" w:fill="auto"/>
          </w:tcPr>
          <w:p w14:paraId="52A2D316"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4B88CFD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A99D3E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A622CBD"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035B2BE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BAEE25A"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5F2E767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0913B922" w14:textId="77777777" w:rsidTr="00427D08">
        <w:trPr>
          <w:trHeight w:val="624"/>
          <w:jc w:val="center"/>
        </w:trPr>
        <w:tc>
          <w:tcPr>
            <w:tcW w:w="988" w:type="dxa"/>
            <w:shd w:val="clear" w:color="auto" w:fill="auto"/>
          </w:tcPr>
          <w:p w14:paraId="0551BAC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2B78364C"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DC7C3B2"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3AB6572"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15FA1D3"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CD00C91"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347F0C9D"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55D8FB9C" w14:textId="77777777" w:rsidTr="00427D08">
        <w:trPr>
          <w:trHeight w:val="624"/>
          <w:jc w:val="center"/>
        </w:trPr>
        <w:tc>
          <w:tcPr>
            <w:tcW w:w="988" w:type="dxa"/>
            <w:shd w:val="clear" w:color="auto" w:fill="auto"/>
          </w:tcPr>
          <w:p w14:paraId="54B1F583"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4A248A3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6D741D5"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B05912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F9D3F22"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2E8BD245"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450E6F8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r w:rsidR="00427D08" w:rsidRPr="00427D08" w14:paraId="51DAD6F2" w14:textId="77777777" w:rsidTr="00427D08">
        <w:trPr>
          <w:trHeight w:val="624"/>
          <w:jc w:val="center"/>
        </w:trPr>
        <w:tc>
          <w:tcPr>
            <w:tcW w:w="988" w:type="dxa"/>
            <w:shd w:val="clear" w:color="auto" w:fill="auto"/>
          </w:tcPr>
          <w:p w14:paraId="003975A7"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6" w:type="dxa"/>
            <w:shd w:val="clear" w:color="auto" w:fill="auto"/>
          </w:tcPr>
          <w:p w14:paraId="3763435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761A1E0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62FE7264"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567758BE"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1277" w:type="dxa"/>
            <w:shd w:val="clear" w:color="auto" w:fill="auto"/>
          </w:tcPr>
          <w:p w14:paraId="3B9458E0"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rPr>
            </w:pPr>
          </w:p>
        </w:tc>
        <w:tc>
          <w:tcPr>
            <w:tcW w:w="709" w:type="dxa"/>
            <w:shd w:val="clear" w:color="auto" w:fill="auto"/>
          </w:tcPr>
          <w:p w14:paraId="452259C6" w14:textId="77777777" w:rsidR="00427D08" w:rsidRPr="00427D08" w:rsidRDefault="00427D08" w:rsidP="00427D08">
            <w:pPr>
              <w:widowControl w:val="0"/>
              <w:overflowPunct w:val="0"/>
              <w:topLinePunct/>
              <w:snapToGrid w:val="0"/>
              <w:spacing w:line="520" w:lineRule="exact"/>
              <w:rPr>
                <w:rFonts w:ascii="標楷體" w:eastAsia="標楷體" w:hAnsi="標楷體" w:cs="Arial"/>
                <w:kern w:val="2"/>
                <w:sz w:val="22"/>
              </w:rPr>
            </w:pPr>
          </w:p>
        </w:tc>
      </w:tr>
    </w:tbl>
    <w:p w14:paraId="5374EFD5" w14:textId="77777777" w:rsidR="00427D08" w:rsidRPr="00427D08" w:rsidRDefault="00427D08" w:rsidP="00427D08">
      <w:pPr>
        <w:widowControl w:val="0"/>
        <w:overflowPunct w:val="0"/>
        <w:topLinePunct/>
        <w:spacing w:line="520" w:lineRule="exact"/>
        <w:rPr>
          <w:rFonts w:ascii="標楷體" w:eastAsia="標楷體" w:hAnsi="標楷體" w:cs="Arial"/>
          <w:kern w:val="2"/>
        </w:rPr>
      </w:pPr>
    </w:p>
    <w:p w14:paraId="4821AA20" w14:textId="77777777" w:rsidR="00427D08" w:rsidRPr="00427D08" w:rsidRDefault="00427D08" w:rsidP="00427D08">
      <w:pPr>
        <w:widowControl w:val="0"/>
        <w:overflowPunct w:val="0"/>
        <w:topLinePunct/>
        <w:spacing w:line="520" w:lineRule="exact"/>
        <w:rPr>
          <w:rFonts w:ascii="標楷體" w:eastAsia="標楷體" w:hAnsi="標楷體" w:cs="Arial"/>
          <w:kern w:val="2"/>
        </w:rPr>
      </w:pPr>
    </w:p>
    <w:p w14:paraId="4E886F1B" w14:textId="77777777" w:rsidR="00427D08" w:rsidRPr="00427D08" w:rsidRDefault="00427D08" w:rsidP="00427D08">
      <w:pPr>
        <w:widowControl w:val="0"/>
        <w:overflowPunct w:val="0"/>
        <w:topLinePunct/>
        <w:adjustRightInd w:val="0"/>
        <w:snapToGrid w:val="0"/>
        <w:spacing w:line="520" w:lineRule="exact"/>
        <w:ind w:left="1245" w:hangingChars="389" w:hanging="1245"/>
        <w:jc w:val="both"/>
        <w:rPr>
          <w:rFonts w:ascii="標楷體" w:eastAsia="標楷體" w:hAnsi="標楷體" w:cs="Arial"/>
          <w:kern w:val="2"/>
          <w:sz w:val="32"/>
        </w:rPr>
      </w:pPr>
      <w:r w:rsidRPr="00427D08">
        <w:rPr>
          <w:rFonts w:ascii="標楷體" w:eastAsia="標楷體" w:hAnsi="標楷體" w:cs="Arial" w:hint="eastAsia"/>
          <w:kern w:val="2"/>
          <w:sz w:val="32"/>
        </w:rPr>
        <w:t>附件二、全國性公民投票</w:t>
      </w:r>
      <w:r w:rsidRPr="00427D08">
        <w:rPr>
          <w:rFonts w:ascii="標楷體" w:eastAsia="標楷體" w:hAnsi="標楷體" w:cs="Arial"/>
          <w:kern w:val="2"/>
          <w:sz w:val="32"/>
        </w:rPr>
        <w:t>投票日前或當日發生天災或其他不可抗力情事</w:t>
      </w:r>
      <w:r w:rsidRPr="00427D08">
        <w:rPr>
          <w:rFonts w:ascii="標楷體" w:eastAsia="標楷體" w:hAnsi="標楷體" w:cs="Arial" w:hint="eastAsia"/>
          <w:kern w:val="2"/>
          <w:sz w:val="32"/>
        </w:rPr>
        <w:t>之標準作業程序流程圖</w:t>
      </w:r>
    </w:p>
    <w:p w14:paraId="631B44B6" w14:textId="77777777" w:rsidR="00427D08" w:rsidRPr="00427D08" w:rsidRDefault="00427D08" w:rsidP="00427D08">
      <w:pPr>
        <w:widowControl w:val="0"/>
        <w:overflowPunct w:val="0"/>
        <w:topLinePunct/>
        <w:adjustRightInd w:val="0"/>
        <w:snapToGrid w:val="0"/>
        <w:spacing w:line="520" w:lineRule="exact"/>
        <w:ind w:leftChars="195" w:left="798" w:hangingChars="103" w:hanging="330"/>
        <w:jc w:val="both"/>
        <w:rPr>
          <w:rFonts w:ascii="標楷體" w:eastAsia="標楷體" w:hAnsi="標楷體" w:cs="Arial"/>
          <w:kern w:val="2"/>
          <w:sz w:val="32"/>
        </w:rPr>
      </w:pPr>
      <w:r w:rsidRPr="00427D08">
        <w:rPr>
          <w:rFonts w:ascii="標楷體" w:eastAsia="標楷體" w:hAnsi="標楷體" w:cs="Arial" w:hint="eastAsia"/>
          <w:kern w:val="2"/>
          <w:sz w:val="32"/>
        </w:rPr>
        <w:t xml:space="preserve">1.投票日前：               </w:t>
      </w:r>
    </w:p>
    <w:p w14:paraId="2827D528" w14:textId="7805819C"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55712" behindDoc="0" locked="0" layoutInCell="1" allowOverlap="1" wp14:anchorId="47C5E911" wp14:editId="50E18DB0">
                <wp:simplePos x="0" y="0"/>
                <wp:positionH relativeFrom="column">
                  <wp:posOffset>812800</wp:posOffset>
                </wp:positionH>
                <wp:positionV relativeFrom="paragraph">
                  <wp:posOffset>114300</wp:posOffset>
                </wp:positionV>
                <wp:extent cx="2421890" cy="782955"/>
                <wp:effectExtent l="0" t="0" r="16510" b="17145"/>
                <wp:wrapNone/>
                <wp:docPr id="560" name="文字方塊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782955"/>
                        </a:xfrm>
                        <a:prstGeom prst="rect">
                          <a:avLst/>
                        </a:prstGeom>
                        <a:solidFill>
                          <a:srgbClr val="FFFFFF"/>
                        </a:solidFill>
                        <a:ln w="9525">
                          <a:solidFill>
                            <a:srgbClr val="000000"/>
                          </a:solidFill>
                          <a:miter lim="800000"/>
                          <a:headEnd/>
                          <a:tailEnd/>
                        </a:ln>
                      </wps:spPr>
                      <wps:txbx>
                        <w:txbxContent>
                          <w:p w14:paraId="50E933D5" w14:textId="77777777" w:rsidR="00427D08" w:rsidRPr="000937D0" w:rsidRDefault="00427D08" w:rsidP="00427D08">
                            <w:pPr>
                              <w:snapToGrid w:val="0"/>
                              <w:jc w:val="center"/>
                              <w:rPr>
                                <w:sz w:val="28"/>
                                <w:szCs w:val="28"/>
                              </w:rPr>
                            </w:pPr>
                            <w:r w:rsidRPr="000937D0">
                              <w:rPr>
                                <w:rFonts w:hint="eastAsia"/>
                                <w:sz w:val="28"/>
                                <w:szCs w:val="28"/>
                              </w:rPr>
                              <w:t>發生或可預見將發生天災或其他不可抗力情事，致個別投開票所，不能投票或開票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5E911" id="文字方塊 560" o:spid="_x0000_s1108" type="#_x0000_t202" style="position:absolute;left:0;text-align:left;margin-left:64pt;margin-top:9pt;width:190.7pt;height:61.6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">
                <v:textbox>
                  <w:txbxContent>
                    <w:p w14:paraId="50E933D5" w14:textId="77777777" w:rsidR="00427D08" w:rsidRPr="000937D0" w:rsidRDefault="00427D08" w:rsidP="00427D08">
                      <w:pPr>
                        <w:snapToGrid w:val="0"/>
                        <w:jc w:val="center"/>
                        <w:rPr>
                          <w:sz w:val="28"/>
                          <w:szCs w:val="28"/>
                        </w:rPr>
                      </w:pPr>
                      <w:r w:rsidRPr="000937D0">
                        <w:rPr>
                          <w:rFonts w:hint="eastAsia"/>
                          <w:sz w:val="28"/>
                          <w:szCs w:val="28"/>
                        </w:rPr>
                        <w:t>發生或可預見將發生天災或其他不可抗力情事，致個別投開票所，不能投票或開票</w:t>
                      </w:r>
                    </w:p>
                  </w:txbxContent>
                </v:textbox>
              </v:shape>
            </w:pict>
          </mc:Fallback>
        </mc:AlternateContent>
      </w:r>
    </w:p>
    <w:p w14:paraId="1B292D9C"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15C7777E" w14:textId="0A3016AA"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63904" behindDoc="0" locked="0" layoutInCell="1" allowOverlap="1" wp14:anchorId="0E8B021A" wp14:editId="2CBDD8BA">
                <wp:simplePos x="0" y="0"/>
                <wp:positionH relativeFrom="column">
                  <wp:posOffset>1967865</wp:posOffset>
                </wp:positionH>
                <wp:positionV relativeFrom="paragraph">
                  <wp:posOffset>233680</wp:posOffset>
                </wp:positionV>
                <wp:extent cx="112395" cy="360045"/>
                <wp:effectExtent l="19050" t="0" r="40005" b="40005"/>
                <wp:wrapNone/>
                <wp:docPr id="559" name="向下箭號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 cy="360045"/>
                        </a:xfrm>
                        <a:prstGeom prst="downArrow">
                          <a:avLst>
                            <a:gd name="adj1" fmla="val 50000"/>
                            <a:gd name="adj2" fmla="val 1089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6ABD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向下箭號 559" o:spid="_x0000_s1026" type="#_x0000_t67" style="position:absolute;margin-left:154.95pt;margin-top:18.4pt;width:8.85pt;height:28.3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" adj="14254">
                <v:textbox style="layout-flow:vertical-ideographic"/>
              </v:shape>
            </w:pict>
          </mc:Fallback>
        </mc:AlternateContent>
      </w:r>
    </w:p>
    <w:p w14:paraId="203FCAA2" w14:textId="54E84941"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61856" behindDoc="0" locked="0" layoutInCell="1" allowOverlap="1" wp14:anchorId="05DC5985" wp14:editId="6F3810C5">
                <wp:simplePos x="0" y="0"/>
                <wp:positionH relativeFrom="column">
                  <wp:posOffset>812800</wp:posOffset>
                </wp:positionH>
                <wp:positionV relativeFrom="paragraph">
                  <wp:posOffset>288290</wp:posOffset>
                </wp:positionV>
                <wp:extent cx="2421890" cy="333375"/>
                <wp:effectExtent l="0" t="0" r="16510" b="28575"/>
                <wp:wrapNone/>
                <wp:docPr id="557" name="文字方塊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890" cy="333375"/>
                        </a:xfrm>
                        <a:prstGeom prst="rect">
                          <a:avLst/>
                        </a:prstGeom>
                        <a:solidFill>
                          <a:srgbClr val="FFFFFF"/>
                        </a:solidFill>
                        <a:ln w="9525">
                          <a:solidFill>
                            <a:srgbClr val="000000"/>
                          </a:solidFill>
                          <a:miter lim="800000"/>
                          <a:headEnd/>
                          <a:tailEnd/>
                        </a:ln>
                      </wps:spPr>
                      <wps:txbx>
                        <w:txbxContent>
                          <w:p w14:paraId="5FEC1FC7" w14:textId="77777777" w:rsidR="00427D08" w:rsidRPr="000937D0" w:rsidRDefault="00427D08" w:rsidP="00427D08">
                            <w:pPr>
                              <w:snapToGrid w:val="0"/>
                              <w:jc w:val="center"/>
                              <w:rPr>
                                <w:sz w:val="28"/>
                                <w:szCs w:val="28"/>
                              </w:rPr>
                            </w:pPr>
                            <w:r w:rsidRPr="000937D0">
                              <w:rPr>
                                <w:rFonts w:hint="eastAsia"/>
                                <w:bCs/>
                                <w:sz w:val="28"/>
                                <w:szCs w:val="28"/>
                              </w:rPr>
                              <w:t>直轄市、縣(市)選舉委員會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DC5985" id="文字方塊 557" o:spid="_x0000_s1109" type="#_x0000_t202" style="position:absolute;left:0;text-align:left;margin-left:64pt;margin-top:22.7pt;width:190.7pt;height:26.2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">
                <v:textbox>
                  <w:txbxContent>
                    <w:p w14:paraId="5FEC1FC7" w14:textId="77777777" w:rsidR="00427D08" w:rsidRPr="000937D0" w:rsidRDefault="00427D08" w:rsidP="00427D08">
                      <w:pPr>
                        <w:snapToGrid w:val="0"/>
                        <w:jc w:val="center"/>
                        <w:rPr>
                          <w:sz w:val="28"/>
                          <w:szCs w:val="28"/>
                        </w:rPr>
                      </w:pPr>
                      <w:r w:rsidRPr="000937D0">
                        <w:rPr>
                          <w:rFonts w:hint="eastAsia"/>
                          <w:bCs/>
                          <w:sz w:val="28"/>
                          <w:szCs w:val="28"/>
                        </w:rPr>
                        <w:t>直轄市、縣(市)選舉委員會</w:t>
                      </w:r>
                    </w:p>
                  </w:txbxContent>
                </v:textbox>
              </v:shape>
            </w:pict>
          </mc:Fallback>
        </mc:AlternateContent>
      </w:r>
    </w:p>
    <w:p w14:paraId="4A4D629F" w14:textId="2442467E"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58784" behindDoc="0" locked="0" layoutInCell="1" allowOverlap="1" wp14:anchorId="7162EE06" wp14:editId="11708245">
                <wp:simplePos x="0" y="0"/>
                <wp:positionH relativeFrom="column">
                  <wp:posOffset>1966595</wp:posOffset>
                </wp:positionH>
                <wp:positionV relativeFrom="paragraph">
                  <wp:posOffset>282575</wp:posOffset>
                </wp:positionV>
                <wp:extent cx="113665" cy="360045"/>
                <wp:effectExtent l="19050" t="0" r="38735" b="40005"/>
                <wp:wrapNone/>
                <wp:docPr id="556" name="向下箭號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360045"/>
                        </a:xfrm>
                        <a:prstGeom prst="downArrow">
                          <a:avLst>
                            <a:gd name="adj1" fmla="val 50000"/>
                            <a:gd name="adj2" fmla="val 1089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2C634" id="向下箭號 556" o:spid="_x0000_s1026" type="#_x0000_t67" style="position:absolute;margin-left:154.85pt;margin-top:22.25pt;width:8.95pt;height:28.35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" adj="14171">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59808" behindDoc="0" locked="0" layoutInCell="1" allowOverlap="1" wp14:anchorId="7B524A8C" wp14:editId="2EB2F047">
                <wp:simplePos x="0" y="0"/>
                <wp:positionH relativeFrom="column">
                  <wp:posOffset>2206625</wp:posOffset>
                </wp:positionH>
                <wp:positionV relativeFrom="paragraph">
                  <wp:posOffset>355600</wp:posOffset>
                </wp:positionV>
                <wp:extent cx="802640" cy="314325"/>
                <wp:effectExtent l="0" t="0" r="0" b="9525"/>
                <wp:wrapNone/>
                <wp:docPr id="555" name="文字方塊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314325"/>
                        </a:xfrm>
                        <a:prstGeom prst="rect">
                          <a:avLst/>
                        </a:prstGeom>
                        <a:solidFill>
                          <a:srgbClr val="FFFFFF"/>
                        </a:solidFill>
                        <a:ln>
                          <a:noFill/>
                        </a:ln>
                      </wps:spPr>
                      <wps:txbx>
                        <w:txbxContent>
                          <w:p w14:paraId="1838A549" w14:textId="77777777" w:rsidR="00427D08" w:rsidRPr="000937D0" w:rsidRDefault="00427D08" w:rsidP="00427D08">
                            <w:pPr>
                              <w:snapToGrid w:val="0"/>
                              <w:rPr>
                                <w:sz w:val="28"/>
                                <w:szCs w:val="28"/>
                              </w:rPr>
                            </w:pPr>
                            <w:r w:rsidRPr="000937D0">
                              <w:rPr>
                                <w:rFonts w:hint="eastAsia"/>
                                <w:sz w:val="28"/>
                                <w:szCs w:val="28"/>
                              </w:rPr>
                              <w:t>陳報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524A8C" id="文字方塊 555" o:spid="_x0000_s1110" type="#_x0000_t202" style="position:absolute;left:0;text-align:left;margin-left:173.75pt;margin-top:28pt;width:63.2pt;height:24.7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" stroked="f">
                <v:textbox>
                  <w:txbxContent>
                    <w:p w14:paraId="1838A549" w14:textId="77777777" w:rsidR="00427D08" w:rsidRPr="000937D0" w:rsidRDefault="00427D08" w:rsidP="00427D08">
                      <w:pPr>
                        <w:snapToGrid w:val="0"/>
                        <w:rPr>
                          <w:sz w:val="28"/>
                          <w:szCs w:val="28"/>
                        </w:rPr>
                      </w:pPr>
                      <w:r w:rsidRPr="000937D0">
                        <w:rPr>
                          <w:rFonts w:hint="eastAsia"/>
                          <w:sz w:val="28"/>
                          <w:szCs w:val="28"/>
                        </w:rPr>
                        <w:t>陳報</w:t>
                      </w:r>
                    </w:p>
                  </w:txbxContent>
                </v:textbox>
              </v:shape>
            </w:pict>
          </mc:Fallback>
        </mc:AlternateContent>
      </w:r>
    </w:p>
    <w:p w14:paraId="15CD4954"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7F82CDA4" w14:textId="13F2AD6D"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56736" behindDoc="0" locked="0" layoutInCell="1" allowOverlap="1" wp14:anchorId="1F02CC21" wp14:editId="43FE759C">
                <wp:simplePos x="0" y="0"/>
                <wp:positionH relativeFrom="column">
                  <wp:posOffset>1959610</wp:posOffset>
                </wp:positionH>
                <wp:positionV relativeFrom="paragraph">
                  <wp:posOffset>313055</wp:posOffset>
                </wp:positionV>
                <wp:extent cx="126365" cy="359410"/>
                <wp:effectExtent l="19050" t="0" r="45085" b="40640"/>
                <wp:wrapNone/>
                <wp:docPr id="554" name="向下箭號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359410"/>
                        </a:xfrm>
                        <a:prstGeom prst="downArrow">
                          <a:avLst>
                            <a:gd name="adj1" fmla="val 50000"/>
                            <a:gd name="adj2" fmla="val 1036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3391B8" id="向下箭號 554" o:spid="_x0000_s1026" type="#_x0000_t67" style="position:absolute;margin-left:154.3pt;margin-top:24.65pt;width:9.95pt;height:28.3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" adj="13729">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60832" behindDoc="0" locked="0" layoutInCell="1" allowOverlap="1" wp14:anchorId="495DDDC9" wp14:editId="18B31847">
                <wp:simplePos x="0" y="0"/>
                <wp:positionH relativeFrom="column">
                  <wp:posOffset>820420</wp:posOffset>
                </wp:positionH>
                <wp:positionV relativeFrom="paragraph">
                  <wp:posOffset>25400</wp:posOffset>
                </wp:positionV>
                <wp:extent cx="2406015" cy="295275"/>
                <wp:effectExtent l="0" t="0" r="13335" b="28575"/>
                <wp:wrapNone/>
                <wp:docPr id="553" name="文字方塊 5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015" cy="295275"/>
                        </a:xfrm>
                        <a:prstGeom prst="rect">
                          <a:avLst/>
                        </a:prstGeom>
                        <a:solidFill>
                          <a:srgbClr val="FFFFFF"/>
                        </a:solidFill>
                        <a:ln w="9525">
                          <a:solidFill>
                            <a:srgbClr val="000000"/>
                          </a:solidFill>
                          <a:miter lim="800000"/>
                          <a:headEnd/>
                          <a:tailEnd/>
                        </a:ln>
                      </wps:spPr>
                      <wps:txbx>
                        <w:txbxContent>
                          <w:p w14:paraId="6A3C8A28" w14:textId="77777777" w:rsidR="00427D08" w:rsidRPr="000937D0" w:rsidRDefault="00427D08" w:rsidP="00427D08">
                            <w:pPr>
                              <w:snapToGrid w:val="0"/>
                              <w:jc w:val="center"/>
                              <w:rPr>
                                <w:sz w:val="28"/>
                                <w:szCs w:val="28"/>
                              </w:rPr>
                            </w:pPr>
                            <w:r w:rsidRPr="000937D0">
                              <w:rPr>
                                <w:rFonts w:hint="eastAsia"/>
                                <w:bCs/>
                                <w:sz w:val="28"/>
                                <w:szCs w:val="28"/>
                              </w:rPr>
                              <w:t>中央選舉委員會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5DDDC9" id="文字方塊 553" o:spid="_x0000_s1111" type="#_x0000_t202" style="position:absolute;left:0;text-align:left;margin-left:64.6pt;margin-top:2pt;width:189.45pt;height:23.2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">
                <v:textbox>
                  <w:txbxContent>
                    <w:p w14:paraId="6A3C8A28" w14:textId="77777777" w:rsidR="00427D08" w:rsidRPr="000937D0" w:rsidRDefault="00427D08" w:rsidP="00427D08">
                      <w:pPr>
                        <w:snapToGrid w:val="0"/>
                        <w:jc w:val="center"/>
                        <w:rPr>
                          <w:sz w:val="28"/>
                          <w:szCs w:val="28"/>
                        </w:rPr>
                      </w:pPr>
                      <w:r w:rsidRPr="000937D0">
                        <w:rPr>
                          <w:rFonts w:hint="eastAsia"/>
                          <w:bCs/>
                          <w:sz w:val="28"/>
                          <w:szCs w:val="28"/>
                        </w:rPr>
                        <w:t>中央選舉委員會</w:t>
                      </w:r>
                    </w:p>
                  </w:txbxContent>
                </v:textbox>
              </v:shape>
            </w:pict>
          </mc:Fallback>
        </mc:AlternateContent>
      </w:r>
    </w:p>
    <w:p w14:paraId="5817FA46" w14:textId="52C5A5E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62880" behindDoc="0" locked="0" layoutInCell="1" allowOverlap="1" wp14:anchorId="31125305" wp14:editId="535DDBCA">
                <wp:simplePos x="0" y="0"/>
                <wp:positionH relativeFrom="column">
                  <wp:posOffset>2182495</wp:posOffset>
                </wp:positionH>
                <wp:positionV relativeFrom="paragraph">
                  <wp:posOffset>76835</wp:posOffset>
                </wp:positionV>
                <wp:extent cx="802640" cy="342900"/>
                <wp:effectExtent l="0" t="0" r="0" b="0"/>
                <wp:wrapNone/>
                <wp:docPr id="552" name="文字方塊 5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2640" cy="342900"/>
                        </a:xfrm>
                        <a:prstGeom prst="rect">
                          <a:avLst/>
                        </a:prstGeom>
                        <a:noFill/>
                        <a:ln>
                          <a:noFill/>
                        </a:ln>
                      </wps:spPr>
                      <wps:txbx>
                        <w:txbxContent>
                          <w:p w14:paraId="5105E24F" w14:textId="77777777" w:rsidR="00427D08" w:rsidRPr="000937D0" w:rsidRDefault="00427D08" w:rsidP="00427D08">
                            <w:pPr>
                              <w:snapToGrid w:val="0"/>
                              <w:rPr>
                                <w:sz w:val="28"/>
                                <w:szCs w:val="28"/>
                              </w:rPr>
                            </w:pPr>
                            <w:r w:rsidRPr="000937D0">
                              <w:rPr>
                                <w:rFonts w:hint="eastAsia"/>
                                <w:sz w:val="28"/>
                                <w:szCs w:val="28"/>
                              </w:rPr>
                              <w:t>核准</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125305" id="文字方塊 552" o:spid="_x0000_s1112" type="#_x0000_t202" style="position:absolute;left:0;text-align:left;margin-left:171.85pt;margin-top:6.05pt;width:63.2pt;height:27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" filled="f" stroked="f">
                <v:textbox>
                  <w:txbxContent>
                    <w:p w14:paraId="5105E24F" w14:textId="77777777" w:rsidR="00427D08" w:rsidRPr="000937D0" w:rsidRDefault="00427D08" w:rsidP="00427D08">
                      <w:pPr>
                        <w:snapToGrid w:val="0"/>
                        <w:rPr>
                          <w:sz w:val="28"/>
                          <w:szCs w:val="28"/>
                        </w:rPr>
                      </w:pPr>
                      <w:r w:rsidRPr="000937D0">
                        <w:rPr>
                          <w:rFonts w:hint="eastAsia"/>
                          <w:sz w:val="28"/>
                          <w:szCs w:val="28"/>
                        </w:rPr>
                        <w:t>核准</w:t>
                      </w:r>
                    </w:p>
                  </w:txbxContent>
                </v:textbox>
              </v:shape>
            </w:pict>
          </mc:Fallback>
        </mc:AlternateContent>
      </w:r>
    </w:p>
    <w:p w14:paraId="2AE92646" w14:textId="65E2C322"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57760" behindDoc="0" locked="0" layoutInCell="1" allowOverlap="1" wp14:anchorId="2707A8FB" wp14:editId="3DCC68F1">
                <wp:simplePos x="0" y="0"/>
                <wp:positionH relativeFrom="column">
                  <wp:posOffset>819150</wp:posOffset>
                </wp:positionH>
                <wp:positionV relativeFrom="paragraph">
                  <wp:posOffset>52070</wp:posOffset>
                </wp:positionV>
                <wp:extent cx="2409190" cy="314325"/>
                <wp:effectExtent l="0" t="0" r="10160" b="28575"/>
                <wp:wrapNone/>
                <wp:docPr id="551" name="文字方塊 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190" cy="314325"/>
                        </a:xfrm>
                        <a:prstGeom prst="rect">
                          <a:avLst/>
                        </a:prstGeom>
                        <a:solidFill>
                          <a:srgbClr val="FFFFFF"/>
                        </a:solidFill>
                        <a:ln w="9525">
                          <a:solidFill>
                            <a:srgbClr val="000000"/>
                          </a:solidFill>
                          <a:miter lim="800000"/>
                          <a:headEnd/>
                          <a:tailEnd/>
                        </a:ln>
                      </wps:spPr>
                      <wps:txbx>
                        <w:txbxContent>
                          <w:p w14:paraId="31B1B64C" w14:textId="77777777" w:rsidR="00427D08" w:rsidRPr="000937D0" w:rsidRDefault="00427D08" w:rsidP="00427D08">
                            <w:pPr>
                              <w:snapToGrid w:val="0"/>
                              <w:jc w:val="center"/>
                              <w:rPr>
                                <w:bCs/>
                                <w:sz w:val="28"/>
                                <w:szCs w:val="28"/>
                              </w:rPr>
                            </w:pPr>
                            <w:r w:rsidRPr="000937D0">
                              <w:rPr>
                                <w:rFonts w:hint="eastAsia"/>
                                <w:bCs/>
                                <w:sz w:val="28"/>
                                <w:szCs w:val="28"/>
                              </w:rPr>
                              <w:t>改定投開票日期或場所</w:t>
                            </w:r>
                          </w:p>
                          <w:p w14:paraId="09AB4580" w14:textId="77777777" w:rsidR="00427D08" w:rsidRPr="000937D0" w:rsidRDefault="00427D08" w:rsidP="00427D08">
                            <w:pPr>
                              <w:snapToGrid w:val="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7A8FB" id="文字方塊 551" o:spid="_x0000_s1113" type="#_x0000_t202" style="position:absolute;left:0;text-align:left;margin-left:64.5pt;margin-top:4.1pt;width:189.7pt;height:24.75pt;z-index:2519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">
                <v:textbox>
                  <w:txbxContent>
                    <w:p w14:paraId="31B1B64C" w14:textId="77777777" w:rsidR="00427D08" w:rsidRPr="000937D0" w:rsidRDefault="00427D08" w:rsidP="00427D08">
                      <w:pPr>
                        <w:snapToGrid w:val="0"/>
                        <w:jc w:val="center"/>
                        <w:rPr>
                          <w:bCs/>
                          <w:sz w:val="28"/>
                          <w:szCs w:val="28"/>
                        </w:rPr>
                      </w:pPr>
                      <w:r w:rsidRPr="000937D0">
                        <w:rPr>
                          <w:rFonts w:hint="eastAsia"/>
                          <w:bCs/>
                          <w:sz w:val="28"/>
                          <w:szCs w:val="28"/>
                        </w:rPr>
                        <w:t>改定投開票日期或場所</w:t>
                      </w:r>
                    </w:p>
                    <w:p w14:paraId="09AB4580" w14:textId="77777777" w:rsidR="00427D08" w:rsidRPr="000937D0" w:rsidRDefault="00427D08" w:rsidP="00427D08">
                      <w:pPr>
                        <w:snapToGrid w:val="0"/>
                        <w:rPr>
                          <w:sz w:val="28"/>
                          <w:szCs w:val="28"/>
                        </w:rPr>
                      </w:pPr>
                    </w:p>
                  </w:txbxContent>
                </v:textbox>
              </v:shape>
            </w:pict>
          </mc:Fallback>
        </mc:AlternateContent>
      </w:r>
    </w:p>
    <w:p w14:paraId="4D6E12E9"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12D8596D" w14:textId="77777777" w:rsidR="00427D08" w:rsidRPr="00427D08" w:rsidRDefault="00427D08" w:rsidP="00427D08">
      <w:pPr>
        <w:widowControl w:val="0"/>
        <w:overflowPunct w:val="0"/>
        <w:topLinePunct/>
        <w:adjustRightInd w:val="0"/>
        <w:snapToGrid w:val="0"/>
        <w:spacing w:line="520" w:lineRule="exact"/>
        <w:ind w:leftChars="195" w:left="798" w:hangingChars="103" w:hanging="330"/>
        <w:jc w:val="both"/>
        <w:rPr>
          <w:rFonts w:ascii="標楷體" w:eastAsia="標楷體" w:hAnsi="標楷體" w:cs="Arial"/>
          <w:kern w:val="2"/>
          <w:sz w:val="32"/>
        </w:rPr>
      </w:pPr>
      <w:r w:rsidRPr="00427D08">
        <w:rPr>
          <w:rFonts w:ascii="標楷體" w:eastAsia="標楷體" w:hAnsi="標楷體" w:cs="Arial" w:hint="eastAsia"/>
          <w:kern w:val="2"/>
          <w:sz w:val="32"/>
        </w:rPr>
        <w:t>2.</w:t>
      </w:r>
      <w:r w:rsidRPr="00427D08">
        <w:rPr>
          <w:rFonts w:ascii="標楷體" w:eastAsia="標楷體" w:hAnsi="標楷體" w:cs="Arial" w:hint="eastAsia"/>
          <w:bCs/>
          <w:kern w:val="2"/>
          <w:sz w:val="32"/>
        </w:rPr>
        <w:t>投開票</w:t>
      </w:r>
      <w:r w:rsidRPr="00427D08">
        <w:rPr>
          <w:rFonts w:ascii="標楷體" w:eastAsia="標楷體" w:hAnsi="標楷體" w:cs="Arial" w:hint="eastAsia"/>
          <w:kern w:val="2"/>
          <w:sz w:val="32"/>
        </w:rPr>
        <w:t>當日</w:t>
      </w:r>
      <w:r w:rsidRPr="00427D08">
        <w:rPr>
          <w:rFonts w:ascii="標楷體" w:eastAsia="標楷體" w:hAnsi="標楷體" w:cs="Arial" w:hint="eastAsia"/>
          <w:bCs/>
          <w:kern w:val="2"/>
          <w:sz w:val="32"/>
        </w:rPr>
        <w:t>：</w:t>
      </w:r>
    </w:p>
    <w:p w14:paraId="10EB69D7" w14:textId="005190F5"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15776" behindDoc="0" locked="0" layoutInCell="1" allowOverlap="1" wp14:anchorId="6BEA6791" wp14:editId="58EFBDCF">
                <wp:simplePos x="0" y="0"/>
                <wp:positionH relativeFrom="column">
                  <wp:posOffset>868680</wp:posOffset>
                </wp:positionH>
                <wp:positionV relativeFrom="paragraph">
                  <wp:posOffset>183515</wp:posOffset>
                </wp:positionV>
                <wp:extent cx="2331720" cy="773430"/>
                <wp:effectExtent l="0" t="0" r="11430" b="26670"/>
                <wp:wrapNone/>
                <wp:docPr id="550" name="文字方塊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773430"/>
                        </a:xfrm>
                        <a:prstGeom prst="rect">
                          <a:avLst/>
                        </a:prstGeom>
                        <a:solidFill>
                          <a:srgbClr val="FFFFFF"/>
                        </a:solidFill>
                        <a:ln w="9525">
                          <a:solidFill>
                            <a:srgbClr val="000000"/>
                          </a:solidFill>
                          <a:miter lim="800000"/>
                          <a:headEnd/>
                          <a:tailEnd/>
                        </a:ln>
                      </wps:spPr>
                      <wps:txbx>
                        <w:txbxContent>
                          <w:p w14:paraId="33190F34" w14:textId="77777777" w:rsidR="00427D08" w:rsidRPr="000937D0" w:rsidRDefault="00427D08" w:rsidP="00427D08">
                            <w:pPr>
                              <w:snapToGrid w:val="0"/>
                              <w:jc w:val="center"/>
                              <w:rPr>
                                <w:sz w:val="28"/>
                                <w:szCs w:val="28"/>
                              </w:rPr>
                            </w:pPr>
                            <w:r w:rsidRPr="000937D0">
                              <w:rPr>
                                <w:rFonts w:hint="eastAsia"/>
                                <w:sz w:val="28"/>
                                <w:szCs w:val="28"/>
                              </w:rPr>
                              <w:t>發生或可預見將發生天災或其他不可抗力情事，致個別投開票所，不能投票或開票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A6791" id="文字方塊 550" o:spid="_x0000_s1114" type="#_x0000_t202" style="position:absolute;left:0;text-align:left;margin-left:68.4pt;margin-top:14.45pt;width:183.6pt;height:60.9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">
                <v:textbox>
                  <w:txbxContent>
                    <w:p w14:paraId="33190F34" w14:textId="77777777" w:rsidR="00427D08" w:rsidRPr="000937D0" w:rsidRDefault="00427D08" w:rsidP="00427D08">
                      <w:pPr>
                        <w:snapToGrid w:val="0"/>
                        <w:jc w:val="center"/>
                        <w:rPr>
                          <w:sz w:val="28"/>
                          <w:szCs w:val="28"/>
                        </w:rPr>
                      </w:pPr>
                      <w:r w:rsidRPr="000937D0">
                        <w:rPr>
                          <w:rFonts w:hint="eastAsia"/>
                          <w:sz w:val="28"/>
                          <w:szCs w:val="28"/>
                        </w:rPr>
                        <w:t>發生或可預見將發生天災或其他不可抗力情事，致個別投開票所，不能投票或開票</w:t>
                      </w:r>
                    </w:p>
                  </w:txbxContent>
                </v:textbox>
              </v:shape>
            </w:pict>
          </mc:Fallback>
        </mc:AlternateContent>
      </w:r>
    </w:p>
    <w:p w14:paraId="32481C45" w14:textId="7777777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p>
    <w:p w14:paraId="137161A1" w14:textId="45D61891"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14752" behindDoc="0" locked="0" layoutInCell="1" allowOverlap="1" wp14:anchorId="1A942355" wp14:editId="3516C6D1">
                <wp:simplePos x="0" y="0"/>
                <wp:positionH relativeFrom="column">
                  <wp:posOffset>1977390</wp:posOffset>
                </wp:positionH>
                <wp:positionV relativeFrom="paragraph">
                  <wp:posOffset>299085</wp:posOffset>
                </wp:positionV>
                <wp:extent cx="113665" cy="252095"/>
                <wp:effectExtent l="19050" t="0" r="38735" b="33655"/>
                <wp:wrapNone/>
                <wp:docPr id="549" name="向下箭號 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252095"/>
                        </a:xfrm>
                        <a:prstGeom prst="downArrow">
                          <a:avLst>
                            <a:gd name="adj1" fmla="val 50000"/>
                            <a:gd name="adj2" fmla="val 1089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829C7" id="向下箭號 549" o:spid="_x0000_s1026" type="#_x0000_t67" style="position:absolute;margin-left:155.7pt;margin-top:23.55pt;width:8.95pt;height:19.8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" adj="10990">
                <v:textbox style="layout-flow:vertical-ideographic"/>
              </v:shape>
            </w:pict>
          </mc:Fallback>
        </mc:AlternateContent>
      </w:r>
    </w:p>
    <w:p w14:paraId="7FBB19CD" w14:textId="3BE99262"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19872" behindDoc="0" locked="0" layoutInCell="1" allowOverlap="1" wp14:anchorId="401C3EE2" wp14:editId="4045415E">
                <wp:simplePos x="0" y="0"/>
                <wp:positionH relativeFrom="column">
                  <wp:posOffset>905510</wp:posOffset>
                </wp:positionH>
                <wp:positionV relativeFrom="paragraph">
                  <wp:posOffset>241935</wp:posOffset>
                </wp:positionV>
                <wp:extent cx="2258695" cy="323850"/>
                <wp:effectExtent l="0" t="0" r="27305" b="19050"/>
                <wp:wrapNone/>
                <wp:docPr id="548" name="文字方塊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323850"/>
                        </a:xfrm>
                        <a:prstGeom prst="rect">
                          <a:avLst/>
                        </a:prstGeom>
                        <a:solidFill>
                          <a:srgbClr val="FFFFFF"/>
                        </a:solidFill>
                        <a:ln w="9525">
                          <a:solidFill>
                            <a:srgbClr val="000000"/>
                          </a:solidFill>
                          <a:miter lim="800000"/>
                          <a:headEnd/>
                          <a:tailEnd/>
                        </a:ln>
                      </wps:spPr>
                      <wps:txbx>
                        <w:txbxContent>
                          <w:p w14:paraId="50CEBD78" w14:textId="77777777" w:rsidR="00427D08" w:rsidRPr="000937D0" w:rsidRDefault="00427D08" w:rsidP="00427D08">
                            <w:pPr>
                              <w:snapToGrid w:val="0"/>
                              <w:jc w:val="center"/>
                              <w:rPr>
                                <w:sz w:val="28"/>
                                <w:szCs w:val="28"/>
                              </w:rPr>
                            </w:pPr>
                            <w:r w:rsidRPr="000937D0">
                              <w:rPr>
                                <w:rFonts w:hint="eastAsia"/>
                                <w:bCs/>
                                <w:sz w:val="28"/>
                                <w:szCs w:val="28"/>
                              </w:rPr>
                              <w:t>投開票所主任管理員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C3EE2" id="文字方塊 548" o:spid="_x0000_s1115" type="#_x0000_t202" style="position:absolute;left:0;text-align:left;margin-left:71.3pt;margin-top:19.05pt;width:177.85pt;height:25.5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">
                <v:textbox>
                  <w:txbxContent>
                    <w:p w14:paraId="50CEBD78" w14:textId="77777777" w:rsidR="00427D08" w:rsidRPr="000937D0" w:rsidRDefault="00427D08" w:rsidP="00427D08">
                      <w:pPr>
                        <w:snapToGrid w:val="0"/>
                        <w:jc w:val="center"/>
                        <w:rPr>
                          <w:sz w:val="28"/>
                          <w:szCs w:val="28"/>
                        </w:rPr>
                      </w:pPr>
                      <w:r w:rsidRPr="000937D0">
                        <w:rPr>
                          <w:rFonts w:hint="eastAsia"/>
                          <w:bCs/>
                          <w:sz w:val="28"/>
                          <w:szCs w:val="28"/>
                        </w:rPr>
                        <w:t>投開票所主任管理員</w:t>
                      </w:r>
                    </w:p>
                  </w:txbxContent>
                </v:textbox>
              </v:shape>
            </w:pict>
          </mc:Fallback>
        </mc:AlternateContent>
      </w:r>
    </w:p>
    <w:p w14:paraId="47D9D624" w14:textId="49E9B7FC"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08608" behindDoc="0" locked="0" layoutInCell="1" allowOverlap="1" wp14:anchorId="16A53720" wp14:editId="7DB2A826">
                <wp:simplePos x="0" y="0"/>
                <wp:positionH relativeFrom="column">
                  <wp:posOffset>2676525</wp:posOffset>
                </wp:positionH>
                <wp:positionV relativeFrom="paragraph">
                  <wp:posOffset>222250</wp:posOffset>
                </wp:positionV>
                <wp:extent cx="760095" cy="314325"/>
                <wp:effectExtent l="0" t="0" r="0" b="9525"/>
                <wp:wrapNone/>
                <wp:docPr id="547" name="文字方塊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0095" cy="314325"/>
                        </a:xfrm>
                        <a:prstGeom prst="rect">
                          <a:avLst/>
                        </a:prstGeom>
                        <a:noFill/>
                        <a:ln>
                          <a:noFill/>
                        </a:ln>
                      </wps:spPr>
                      <wps:txbx>
                        <w:txbxContent>
                          <w:p w14:paraId="1FDB7939" w14:textId="77777777" w:rsidR="00427D08" w:rsidRPr="000937D0" w:rsidRDefault="00427D08" w:rsidP="00427D08">
                            <w:pPr>
                              <w:snapToGrid w:val="0"/>
                              <w:rPr>
                                <w:sz w:val="28"/>
                                <w:szCs w:val="28"/>
                              </w:rPr>
                            </w:pPr>
                            <w:r w:rsidRPr="000937D0">
                              <w:rPr>
                                <w:rFonts w:hint="eastAsia"/>
                                <w:sz w:val="28"/>
                                <w:szCs w:val="28"/>
                              </w:rPr>
                              <w:t>陳報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53720" id="文字方塊 547" o:spid="_x0000_s1116" type="#_x0000_t202" style="position:absolute;left:0;text-align:left;margin-left:210.75pt;margin-top:17.5pt;width:59.85pt;height:24.75pt;z-index:2519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" filled="f" stroked="f">
                <v:textbox>
                  <w:txbxContent>
                    <w:p w14:paraId="1FDB7939" w14:textId="77777777" w:rsidR="00427D08" w:rsidRPr="000937D0" w:rsidRDefault="00427D08" w:rsidP="00427D08">
                      <w:pPr>
                        <w:snapToGrid w:val="0"/>
                        <w:rPr>
                          <w:sz w:val="28"/>
                          <w:szCs w:val="28"/>
                        </w:rPr>
                      </w:pPr>
                      <w:r w:rsidRPr="000937D0">
                        <w:rPr>
                          <w:rFonts w:hint="eastAsia"/>
                          <w:sz w:val="28"/>
                          <w:szCs w:val="28"/>
                        </w:rPr>
                        <w:t>陳報</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07584" behindDoc="0" locked="0" layoutInCell="1" allowOverlap="1" wp14:anchorId="5B4083FD" wp14:editId="47DE2A48">
                <wp:simplePos x="0" y="0"/>
                <wp:positionH relativeFrom="column">
                  <wp:posOffset>2613025</wp:posOffset>
                </wp:positionH>
                <wp:positionV relativeFrom="paragraph">
                  <wp:posOffset>228600</wp:posOffset>
                </wp:positionV>
                <wp:extent cx="113665" cy="1115695"/>
                <wp:effectExtent l="19050" t="0" r="38735" b="46355"/>
                <wp:wrapNone/>
                <wp:docPr id="546" name="向下箭號 5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1115695"/>
                        </a:xfrm>
                        <a:prstGeom prst="downArrow">
                          <a:avLst>
                            <a:gd name="adj1" fmla="val 50000"/>
                            <a:gd name="adj2" fmla="val 1089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D708E" id="向下箭號 546" o:spid="_x0000_s1026" type="#_x0000_t67" style="position:absolute;margin-left:205.75pt;margin-top:18pt;width:8.95pt;height:87.85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" adj="19203">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18848" behindDoc="0" locked="0" layoutInCell="1" allowOverlap="1" wp14:anchorId="5514780C" wp14:editId="3490D40D">
                <wp:simplePos x="0" y="0"/>
                <wp:positionH relativeFrom="column">
                  <wp:posOffset>1390650</wp:posOffset>
                </wp:positionH>
                <wp:positionV relativeFrom="paragraph">
                  <wp:posOffset>213995</wp:posOffset>
                </wp:positionV>
                <wp:extent cx="577215" cy="287655"/>
                <wp:effectExtent l="0" t="0" r="0" b="0"/>
                <wp:wrapNone/>
                <wp:docPr id="545" name="文字方塊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 cy="287655"/>
                        </a:xfrm>
                        <a:prstGeom prst="rect">
                          <a:avLst/>
                        </a:prstGeom>
                        <a:noFill/>
                        <a:ln>
                          <a:noFill/>
                        </a:ln>
                      </wps:spPr>
                      <wps:txbx>
                        <w:txbxContent>
                          <w:p w14:paraId="6DA04CFB" w14:textId="77777777" w:rsidR="00427D08" w:rsidRPr="000937D0" w:rsidRDefault="00427D08" w:rsidP="00427D08">
                            <w:pPr>
                              <w:snapToGrid w:val="0"/>
                              <w:jc w:val="center"/>
                              <w:rPr>
                                <w:sz w:val="28"/>
                                <w:szCs w:val="28"/>
                              </w:rPr>
                            </w:pPr>
                            <w:r w:rsidRPr="000937D0">
                              <w:rPr>
                                <w:rFonts w:hint="eastAsia"/>
                                <w:sz w:val="28"/>
                                <w:szCs w:val="28"/>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4780C" id="文字方塊 545" o:spid="_x0000_s1117" type="#_x0000_t202" style="position:absolute;left:0;text-align:left;margin-left:109.5pt;margin-top:16.85pt;width:45.45pt;height:22.65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" filled="f" stroked="f">
                <v:textbox>
                  <w:txbxContent>
                    <w:p w14:paraId="6DA04CFB" w14:textId="77777777" w:rsidR="00427D08" w:rsidRPr="000937D0" w:rsidRDefault="00427D08" w:rsidP="00427D08">
                      <w:pPr>
                        <w:snapToGrid w:val="0"/>
                        <w:jc w:val="center"/>
                        <w:rPr>
                          <w:sz w:val="28"/>
                          <w:szCs w:val="28"/>
                        </w:rPr>
                      </w:pPr>
                      <w:r w:rsidRPr="000937D0">
                        <w:rPr>
                          <w:rFonts w:hint="eastAsia"/>
                          <w:sz w:val="28"/>
                          <w:szCs w:val="28"/>
                        </w:rPr>
                        <w:t>通知</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10656" behindDoc="0" locked="0" layoutInCell="1" allowOverlap="1" wp14:anchorId="0D4E36DC" wp14:editId="49A0AC26">
                <wp:simplePos x="0" y="0"/>
                <wp:positionH relativeFrom="column">
                  <wp:posOffset>1264285</wp:posOffset>
                </wp:positionH>
                <wp:positionV relativeFrom="paragraph">
                  <wp:posOffset>1634490</wp:posOffset>
                </wp:positionV>
                <wp:extent cx="126365" cy="395605"/>
                <wp:effectExtent l="19050" t="0" r="45085" b="42545"/>
                <wp:wrapNone/>
                <wp:docPr id="544" name="向下箭號 5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395605"/>
                        </a:xfrm>
                        <a:prstGeom prst="downArrow">
                          <a:avLst>
                            <a:gd name="adj1" fmla="val 50000"/>
                            <a:gd name="adj2" fmla="val 1036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EA1DB" id="向下箭號 544" o:spid="_x0000_s1026" type="#_x0000_t67" style="position:absolute;margin-left:99.55pt;margin-top:128.7pt;width:9.95pt;height:31.15pt;z-index:2519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" adj="14449">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17824" behindDoc="0" locked="0" layoutInCell="1" allowOverlap="1" wp14:anchorId="0C9B48E0" wp14:editId="5DCE38E2">
                <wp:simplePos x="0" y="0"/>
                <wp:positionH relativeFrom="column">
                  <wp:posOffset>1264285</wp:posOffset>
                </wp:positionH>
                <wp:positionV relativeFrom="paragraph">
                  <wp:posOffset>203835</wp:posOffset>
                </wp:positionV>
                <wp:extent cx="113665" cy="302260"/>
                <wp:effectExtent l="19050" t="0" r="38735" b="40640"/>
                <wp:wrapNone/>
                <wp:docPr id="543" name="向下箭號 5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302260"/>
                        </a:xfrm>
                        <a:prstGeom prst="downArrow">
                          <a:avLst>
                            <a:gd name="adj1" fmla="val 50000"/>
                            <a:gd name="adj2" fmla="val 1089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E2F50" id="向下箭號 543" o:spid="_x0000_s1026" type="#_x0000_t67" style="position:absolute;margin-left:99.55pt;margin-top:16.05pt;width:8.95pt;height:23.8pt;z-index:2519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" adj="12751">
                <v:textbox style="layout-flow:vertical-ideographic"/>
              </v:shape>
            </w:pict>
          </mc:Fallback>
        </mc:AlternateContent>
      </w:r>
    </w:p>
    <w:p w14:paraId="0AF908E9" w14:textId="67F0D4BF"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16800" behindDoc="0" locked="0" layoutInCell="1" allowOverlap="1" wp14:anchorId="3C4780A2" wp14:editId="2A8FC121">
                <wp:simplePos x="0" y="0"/>
                <wp:positionH relativeFrom="column">
                  <wp:posOffset>901065</wp:posOffset>
                </wp:positionH>
                <wp:positionV relativeFrom="paragraph">
                  <wp:posOffset>191770</wp:posOffset>
                </wp:positionV>
                <wp:extent cx="1504950" cy="541020"/>
                <wp:effectExtent l="0" t="0" r="19050" b="11430"/>
                <wp:wrapNone/>
                <wp:docPr id="542" name="文字方塊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541020"/>
                        </a:xfrm>
                        <a:prstGeom prst="rect">
                          <a:avLst/>
                        </a:prstGeom>
                        <a:solidFill>
                          <a:srgbClr val="FFFFFF"/>
                        </a:solidFill>
                        <a:ln w="9525">
                          <a:solidFill>
                            <a:srgbClr val="000000"/>
                          </a:solidFill>
                          <a:miter lim="800000"/>
                          <a:headEnd/>
                          <a:tailEnd/>
                        </a:ln>
                      </wps:spPr>
                      <wps:txbx>
                        <w:txbxContent>
                          <w:p w14:paraId="1F3D1748" w14:textId="77777777" w:rsidR="00427D08" w:rsidRPr="000937D0" w:rsidRDefault="00427D08" w:rsidP="00427D08">
                            <w:pPr>
                              <w:snapToGrid w:val="0"/>
                              <w:jc w:val="center"/>
                              <w:rPr>
                                <w:sz w:val="28"/>
                                <w:szCs w:val="28"/>
                              </w:rPr>
                            </w:pPr>
                            <w:r w:rsidRPr="000937D0">
                              <w:rPr>
                                <w:rFonts w:hint="eastAsia"/>
                                <w:bCs/>
                                <w:sz w:val="28"/>
                                <w:szCs w:val="28"/>
                              </w:rPr>
                              <w:t>鄉(鎮、市、區)</w:t>
                            </w:r>
                            <w:r w:rsidRPr="000937D0">
                              <w:rPr>
                                <w:bCs/>
                                <w:sz w:val="28"/>
                                <w:szCs w:val="28"/>
                              </w:rPr>
                              <w:t>選務作業中心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4780A2" id="文字方塊 542" o:spid="_x0000_s1118" type="#_x0000_t202" style="position:absolute;left:0;text-align:left;margin-left:70.95pt;margin-top:15.1pt;width:118.5pt;height:42.6pt;z-index:2519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">
                <v:textbox>
                  <w:txbxContent>
                    <w:p w14:paraId="1F3D1748" w14:textId="77777777" w:rsidR="00427D08" w:rsidRPr="000937D0" w:rsidRDefault="00427D08" w:rsidP="00427D08">
                      <w:pPr>
                        <w:snapToGrid w:val="0"/>
                        <w:jc w:val="center"/>
                        <w:rPr>
                          <w:sz w:val="28"/>
                          <w:szCs w:val="28"/>
                        </w:rPr>
                      </w:pPr>
                      <w:r w:rsidRPr="000937D0">
                        <w:rPr>
                          <w:rFonts w:hint="eastAsia"/>
                          <w:bCs/>
                          <w:sz w:val="28"/>
                          <w:szCs w:val="28"/>
                        </w:rPr>
                        <w:t>鄉(鎮、市、區)</w:t>
                      </w:r>
                      <w:r w:rsidRPr="000937D0">
                        <w:rPr>
                          <w:bCs/>
                          <w:sz w:val="28"/>
                          <w:szCs w:val="28"/>
                        </w:rPr>
                        <w:t>選務作業中心</w:t>
                      </w:r>
                    </w:p>
                  </w:txbxContent>
                </v:textbox>
              </v:shape>
            </w:pict>
          </mc:Fallback>
        </mc:AlternateContent>
      </w:r>
    </w:p>
    <w:p w14:paraId="0ED7805B" w14:textId="77777777" w:rsidR="00427D08" w:rsidRPr="00427D08" w:rsidRDefault="00427D08" w:rsidP="00427D08">
      <w:pPr>
        <w:widowControl w:val="0"/>
        <w:tabs>
          <w:tab w:val="left" w:pos="3960"/>
        </w:tabs>
        <w:overflowPunct w:val="0"/>
        <w:topLinePunct/>
        <w:adjustRightInd w:val="0"/>
        <w:snapToGrid w:val="0"/>
        <w:spacing w:line="520" w:lineRule="exact"/>
        <w:jc w:val="both"/>
        <w:rPr>
          <w:rFonts w:ascii="標楷體" w:eastAsia="標楷體" w:hAnsi="標楷體" w:cs="Arial"/>
          <w:b/>
          <w:kern w:val="2"/>
        </w:rPr>
      </w:pPr>
    </w:p>
    <w:p w14:paraId="7C63CEE3" w14:textId="7777777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p>
    <w:p w14:paraId="1C04E4A3" w14:textId="5C35AB64"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09632" behindDoc="0" locked="0" layoutInCell="1" allowOverlap="1" wp14:anchorId="1E1E96BA" wp14:editId="7F6B8E0E">
                <wp:simplePos x="0" y="0"/>
                <wp:positionH relativeFrom="column">
                  <wp:posOffset>2615565</wp:posOffset>
                </wp:positionH>
                <wp:positionV relativeFrom="paragraph">
                  <wp:posOffset>312420</wp:posOffset>
                </wp:positionV>
                <wp:extent cx="126365" cy="396240"/>
                <wp:effectExtent l="19050" t="0" r="45085" b="41910"/>
                <wp:wrapNone/>
                <wp:docPr id="541" name="向下箭號 5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365" cy="396240"/>
                        </a:xfrm>
                        <a:prstGeom prst="downArrow">
                          <a:avLst>
                            <a:gd name="adj1" fmla="val 50000"/>
                            <a:gd name="adj2" fmla="val 10364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B30C" id="向下箭號 541" o:spid="_x0000_s1026" type="#_x0000_t67" style="position:absolute;margin-left:205.95pt;margin-top:24.6pt;width:9.95pt;height:31.2pt;z-index:25190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" adj="14461">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11680" behindDoc="0" locked="0" layoutInCell="1" allowOverlap="1" wp14:anchorId="1689292D" wp14:editId="62CDAC44">
                <wp:simplePos x="0" y="0"/>
                <wp:positionH relativeFrom="column">
                  <wp:posOffset>906780</wp:posOffset>
                </wp:positionH>
                <wp:positionV relativeFrom="paragraph">
                  <wp:posOffset>38100</wp:posOffset>
                </wp:positionV>
                <wp:extent cx="2255520" cy="304800"/>
                <wp:effectExtent l="0" t="0" r="11430" b="19050"/>
                <wp:wrapNone/>
                <wp:docPr id="540" name="文字方塊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5520" cy="304800"/>
                        </a:xfrm>
                        <a:prstGeom prst="rect">
                          <a:avLst/>
                        </a:prstGeom>
                        <a:solidFill>
                          <a:srgbClr val="FFFFFF"/>
                        </a:solidFill>
                        <a:ln w="9525">
                          <a:solidFill>
                            <a:srgbClr val="000000"/>
                          </a:solidFill>
                          <a:miter lim="800000"/>
                          <a:headEnd/>
                          <a:tailEnd/>
                        </a:ln>
                      </wps:spPr>
                      <wps:txbx>
                        <w:txbxContent>
                          <w:p w14:paraId="3CF644F1" w14:textId="77777777" w:rsidR="00427D08" w:rsidRPr="000937D0" w:rsidRDefault="00427D08" w:rsidP="00427D08">
                            <w:pPr>
                              <w:snapToGrid w:val="0"/>
                              <w:jc w:val="center"/>
                              <w:rPr>
                                <w:sz w:val="28"/>
                                <w:szCs w:val="28"/>
                              </w:rPr>
                            </w:pPr>
                            <w:r w:rsidRPr="000937D0">
                              <w:rPr>
                                <w:rFonts w:hint="eastAsia"/>
                                <w:bCs/>
                                <w:sz w:val="28"/>
                                <w:szCs w:val="28"/>
                              </w:rPr>
                              <w:t>直轄市、縣(市)選舉委員會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89292D" id="文字方塊 540" o:spid="_x0000_s1119" type="#_x0000_t202" style="position:absolute;left:0;text-align:left;margin-left:71.4pt;margin-top:3pt;width:177.6pt;height:24pt;z-index:2519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">
                <v:textbox>
                  <w:txbxContent>
                    <w:p w14:paraId="3CF644F1" w14:textId="77777777" w:rsidR="00427D08" w:rsidRPr="000937D0" w:rsidRDefault="00427D08" w:rsidP="00427D08">
                      <w:pPr>
                        <w:snapToGrid w:val="0"/>
                        <w:jc w:val="center"/>
                        <w:rPr>
                          <w:sz w:val="28"/>
                          <w:szCs w:val="28"/>
                        </w:rPr>
                      </w:pPr>
                      <w:r w:rsidRPr="000937D0">
                        <w:rPr>
                          <w:rFonts w:hint="eastAsia"/>
                          <w:bCs/>
                          <w:sz w:val="28"/>
                          <w:szCs w:val="28"/>
                        </w:rPr>
                        <w:t>直轄市、縣(市)選舉委員會</w:t>
                      </w:r>
                    </w:p>
                  </w:txbxContent>
                </v:textbox>
              </v:shape>
            </w:pict>
          </mc:Fallback>
        </mc:AlternateContent>
      </w:r>
    </w:p>
    <w:p w14:paraId="02C3F299" w14:textId="7777777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p>
    <w:p w14:paraId="323E7F98" w14:textId="7510B7B5"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13728" behindDoc="0" locked="0" layoutInCell="1" allowOverlap="1" wp14:anchorId="26FD6164" wp14:editId="1ED88FC8">
                <wp:simplePos x="0" y="0"/>
                <wp:positionH relativeFrom="column">
                  <wp:posOffset>2117090</wp:posOffset>
                </wp:positionH>
                <wp:positionV relativeFrom="paragraph">
                  <wp:posOffset>50165</wp:posOffset>
                </wp:positionV>
                <wp:extent cx="1133475" cy="548640"/>
                <wp:effectExtent l="0" t="0" r="28575" b="22860"/>
                <wp:wrapNone/>
                <wp:docPr id="539" name="文字方塊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3475" cy="548640"/>
                        </a:xfrm>
                        <a:prstGeom prst="rect">
                          <a:avLst/>
                        </a:prstGeom>
                        <a:solidFill>
                          <a:srgbClr val="FFFFFF"/>
                        </a:solidFill>
                        <a:ln w="9525">
                          <a:solidFill>
                            <a:srgbClr val="000000"/>
                          </a:solidFill>
                          <a:miter lim="800000"/>
                          <a:headEnd/>
                          <a:tailEnd/>
                        </a:ln>
                      </wps:spPr>
                      <wps:txbx>
                        <w:txbxContent>
                          <w:p w14:paraId="28E59B19" w14:textId="77777777" w:rsidR="00427D08" w:rsidRPr="000937D0" w:rsidRDefault="00427D08" w:rsidP="00427D08">
                            <w:pPr>
                              <w:snapToGrid w:val="0"/>
                              <w:jc w:val="center"/>
                              <w:rPr>
                                <w:sz w:val="28"/>
                                <w:szCs w:val="28"/>
                              </w:rPr>
                            </w:pPr>
                            <w:r w:rsidRPr="000937D0">
                              <w:rPr>
                                <w:rFonts w:hint="eastAsia"/>
                                <w:bCs/>
                                <w:sz w:val="28"/>
                                <w:szCs w:val="28"/>
                              </w:rPr>
                              <w:t>中央選舉委員會備查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FD6164" id="文字方塊 539" o:spid="_x0000_s1120" type="#_x0000_t202" style="position:absolute;left:0;text-align:left;margin-left:166.7pt;margin-top:3.95pt;width:89.25pt;height:43.2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">
                <v:textbox>
                  <w:txbxContent>
                    <w:p w14:paraId="28E59B19" w14:textId="77777777" w:rsidR="00427D08" w:rsidRPr="000937D0" w:rsidRDefault="00427D08" w:rsidP="00427D08">
                      <w:pPr>
                        <w:snapToGrid w:val="0"/>
                        <w:jc w:val="center"/>
                        <w:rPr>
                          <w:sz w:val="28"/>
                          <w:szCs w:val="28"/>
                        </w:rPr>
                      </w:pPr>
                      <w:r w:rsidRPr="000937D0">
                        <w:rPr>
                          <w:rFonts w:hint="eastAsia"/>
                          <w:bCs/>
                          <w:sz w:val="28"/>
                          <w:szCs w:val="28"/>
                        </w:rPr>
                        <w:t>中央選舉委員會備查</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12704" behindDoc="0" locked="0" layoutInCell="1" allowOverlap="1" wp14:anchorId="618DFC16" wp14:editId="6B3AD3E2">
                <wp:simplePos x="0" y="0"/>
                <wp:positionH relativeFrom="column">
                  <wp:posOffset>645795</wp:posOffset>
                </wp:positionH>
                <wp:positionV relativeFrom="paragraph">
                  <wp:posOffset>50165</wp:posOffset>
                </wp:positionV>
                <wp:extent cx="1269365" cy="548640"/>
                <wp:effectExtent l="0" t="0" r="26035" b="22860"/>
                <wp:wrapNone/>
                <wp:docPr id="538" name="文字方塊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548640"/>
                        </a:xfrm>
                        <a:prstGeom prst="rect">
                          <a:avLst/>
                        </a:prstGeom>
                        <a:solidFill>
                          <a:srgbClr val="FFFFFF"/>
                        </a:solidFill>
                        <a:ln w="9525">
                          <a:solidFill>
                            <a:srgbClr val="000000"/>
                          </a:solidFill>
                          <a:miter lim="800000"/>
                          <a:headEnd/>
                          <a:tailEnd/>
                        </a:ln>
                      </wps:spPr>
                      <wps:txbx>
                        <w:txbxContent>
                          <w:p w14:paraId="29BF8E74" w14:textId="77777777" w:rsidR="00427D08" w:rsidRPr="001137DA" w:rsidRDefault="00427D08" w:rsidP="00427D08">
                            <w:pPr>
                              <w:snapToGrid w:val="0"/>
                              <w:jc w:val="center"/>
                              <w:rPr>
                                <w:bCs/>
                                <w:sz w:val="28"/>
                                <w:szCs w:val="28"/>
                              </w:rPr>
                            </w:pPr>
                            <w:r w:rsidRPr="000937D0">
                              <w:rPr>
                                <w:rFonts w:hint="eastAsia"/>
                                <w:bCs/>
                                <w:sz w:val="28"/>
                                <w:szCs w:val="28"/>
                              </w:rPr>
                              <w:t>改定投開票</w:t>
                            </w:r>
                            <w:r>
                              <w:rPr>
                                <w:rFonts w:hint="eastAsia"/>
                                <w:bCs/>
                                <w:sz w:val="28"/>
                                <w:szCs w:val="28"/>
                              </w:rPr>
                              <w:t xml:space="preserve"> </w:t>
                            </w:r>
                            <w:r w:rsidRPr="000937D0">
                              <w:rPr>
                                <w:rFonts w:hint="eastAsia"/>
                                <w:bCs/>
                                <w:sz w:val="28"/>
                                <w:szCs w:val="28"/>
                              </w:rPr>
                              <w:t>日期或場所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DFC16" id="文字方塊 538" o:spid="_x0000_s1121" type="#_x0000_t202" style="position:absolute;left:0;text-align:left;margin-left:50.85pt;margin-top:3.95pt;width:99.95pt;height:43.2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">
                <v:textbox>
                  <w:txbxContent>
                    <w:p w14:paraId="29BF8E74" w14:textId="77777777" w:rsidR="00427D08" w:rsidRPr="001137DA" w:rsidRDefault="00427D08" w:rsidP="00427D08">
                      <w:pPr>
                        <w:snapToGrid w:val="0"/>
                        <w:jc w:val="center"/>
                        <w:rPr>
                          <w:bCs/>
                          <w:sz w:val="28"/>
                          <w:szCs w:val="28"/>
                        </w:rPr>
                      </w:pPr>
                      <w:r w:rsidRPr="000937D0">
                        <w:rPr>
                          <w:rFonts w:hint="eastAsia"/>
                          <w:bCs/>
                          <w:sz w:val="28"/>
                          <w:szCs w:val="28"/>
                        </w:rPr>
                        <w:t>改定投開票</w:t>
                      </w:r>
                      <w:r>
                        <w:rPr>
                          <w:rFonts w:hint="eastAsia"/>
                          <w:bCs/>
                          <w:sz w:val="28"/>
                          <w:szCs w:val="28"/>
                        </w:rPr>
                        <w:t xml:space="preserve"> </w:t>
                      </w:r>
                      <w:r w:rsidRPr="000937D0">
                        <w:rPr>
                          <w:rFonts w:hint="eastAsia"/>
                          <w:bCs/>
                          <w:sz w:val="28"/>
                          <w:szCs w:val="28"/>
                        </w:rPr>
                        <w:t>日期或場所</w:t>
                      </w:r>
                    </w:p>
                  </w:txbxContent>
                </v:textbox>
              </v:shape>
            </w:pict>
          </mc:Fallback>
        </mc:AlternateContent>
      </w:r>
    </w:p>
    <w:p w14:paraId="22B1C3EA"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18B59C63" w14:textId="77777777" w:rsidR="00427D08" w:rsidRPr="00427D08" w:rsidRDefault="00427D08" w:rsidP="00427D08">
      <w:pPr>
        <w:widowControl w:val="0"/>
        <w:overflowPunct w:val="0"/>
        <w:topLinePunct/>
        <w:adjustRightInd w:val="0"/>
        <w:snapToGrid w:val="0"/>
        <w:spacing w:line="520" w:lineRule="exact"/>
        <w:ind w:leftChars="195" w:left="798" w:hangingChars="103" w:hanging="330"/>
        <w:jc w:val="both"/>
        <w:rPr>
          <w:rFonts w:ascii="標楷體" w:eastAsia="標楷體" w:hAnsi="標楷體" w:cs="Arial"/>
          <w:bCs/>
          <w:kern w:val="2"/>
          <w:sz w:val="32"/>
        </w:rPr>
      </w:pPr>
      <w:r w:rsidRPr="00427D08">
        <w:rPr>
          <w:rFonts w:ascii="標楷體" w:eastAsia="標楷體" w:hAnsi="標楷體" w:cs="Arial" w:hint="eastAsia"/>
          <w:kern w:val="2"/>
          <w:sz w:val="32"/>
        </w:rPr>
        <w:t>3.</w:t>
      </w:r>
      <w:r w:rsidRPr="00427D08">
        <w:rPr>
          <w:rFonts w:ascii="標楷體" w:eastAsia="標楷體" w:hAnsi="標楷體" w:cs="Arial" w:hint="eastAsia"/>
          <w:bCs/>
          <w:kern w:val="2"/>
          <w:sz w:val="32"/>
        </w:rPr>
        <w:t>投票進行中：</w:t>
      </w:r>
    </w:p>
    <w:p w14:paraId="0A3D342C" w14:textId="7777777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p>
    <w:p w14:paraId="690723EB" w14:textId="721FF11A"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31136" behindDoc="0" locked="0" layoutInCell="1" allowOverlap="1" wp14:anchorId="1F0CD221" wp14:editId="24FF5300">
                <wp:simplePos x="0" y="0"/>
                <wp:positionH relativeFrom="column">
                  <wp:posOffset>2573655</wp:posOffset>
                </wp:positionH>
                <wp:positionV relativeFrom="paragraph">
                  <wp:posOffset>280670</wp:posOffset>
                </wp:positionV>
                <wp:extent cx="125730" cy="467995"/>
                <wp:effectExtent l="19050" t="0" r="45720" b="46355"/>
                <wp:wrapNone/>
                <wp:docPr id="537" name="向下箭號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467995"/>
                        </a:xfrm>
                        <a:prstGeom prst="downArrow">
                          <a:avLst>
                            <a:gd name="adj1" fmla="val 50000"/>
                            <a:gd name="adj2" fmla="val 8325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73ED02" id="向下箭號 537" o:spid="_x0000_s1026" type="#_x0000_t67" style="position:absolute;margin-left:202.65pt;margin-top:22.1pt;width:9.9pt;height:36.85pt;z-index:2519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" adj="16768">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39328" behindDoc="0" locked="0" layoutInCell="1" allowOverlap="1" wp14:anchorId="49E5F250" wp14:editId="12BB9C94">
                <wp:simplePos x="0" y="0"/>
                <wp:positionH relativeFrom="column">
                  <wp:posOffset>1089025</wp:posOffset>
                </wp:positionH>
                <wp:positionV relativeFrom="paragraph">
                  <wp:posOffset>67945</wp:posOffset>
                </wp:positionV>
                <wp:extent cx="3096260" cy="302260"/>
                <wp:effectExtent l="0" t="0" r="27940" b="21590"/>
                <wp:wrapNone/>
                <wp:docPr id="536" name="文字方塊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6260" cy="302260"/>
                        </a:xfrm>
                        <a:prstGeom prst="rect">
                          <a:avLst/>
                        </a:prstGeom>
                        <a:solidFill>
                          <a:srgbClr val="FFFFFF"/>
                        </a:solidFill>
                        <a:ln w="9525">
                          <a:solidFill>
                            <a:srgbClr val="000000"/>
                          </a:solidFill>
                          <a:miter lim="800000"/>
                          <a:headEnd/>
                          <a:tailEnd/>
                        </a:ln>
                      </wps:spPr>
                      <wps:txbx>
                        <w:txbxContent>
                          <w:p w14:paraId="151893C9" w14:textId="77777777" w:rsidR="00427D08" w:rsidRPr="001137DA" w:rsidRDefault="00427D08" w:rsidP="00427D08">
                            <w:pPr>
                              <w:snapToGrid w:val="0"/>
                              <w:jc w:val="center"/>
                              <w:rPr>
                                <w:sz w:val="28"/>
                                <w:szCs w:val="28"/>
                              </w:rPr>
                            </w:pPr>
                            <w:r w:rsidRPr="001137DA">
                              <w:rPr>
                                <w:rFonts w:hint="eastAsia"/>
                                <w:sz w:val="28"/>
                                <w:szCs w:val="28"/>
                              </w:rPr>
                              <w:t>發生天災或其他不可抗力情事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5F250" id="文字方塊 536" o:spid="_x0000_s1122" type="#_x0000_t202" style="position:absolute;left:0;text-align:left;margin-left:85.75pt;margin-top:5.35pt;width:243.8pt;height:23.8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">
                <v:textbox>
                  <w:txbxContent>
                    <w:p w14:paraId="151893C9" w14:textId="77777777" w:rsidR="00427D08" w:rsidRPr="001137DA" w:rsidRDefault="00427D08" w:rsidP="00427D08">
                      <w:pPr>
                        <w:snapToGrid w:val="0"/>
                        <w:jc w:val="center"/>
                        <w:rPr>
                          <w:sz w:val="28"/>
                          <w:szCs w:val="28"/>
                        </w:rPr>
                      </w:pPr>
                      <w:r w:rsidRPr="001137DA">
                        <w:rPr>
                          <w:rFonts w:hint="eastAsia"/>
                          <w:sz w:val="28"/>
                          <w:szCs w:val="28"/>
                        </w:rPr>
                        <w:t>發生天災或其他不可抗力情事</w:t>
                      </w:r>
                    </w:p>
                  </w:txbxContent>
                </v:textbox>
              </v:shape>
            </w:pict>
          </mc:Fallback>
        </mc:AlternateContent>
      </w:r>
    </w:p>
    <w:p w14:paraId="51F9E774" w14:textId="7777777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p>
    <w:p w14:paraId="7B313B5B" w14:textId="5D386076"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38304" behindDoc="0" locked="0" layoutInCell="1" allowOverlap="1" wp14:anchorId="158DB4FE" wp14:editId="5D1DD9C6">
                <wp:simplePos x="0" y="0"/>
                <wp:positionH relativeFrom="column">
                  <wp:posOffset>1087755</wp:posOffset>
                </wp:positionH>
                <wp:positionV relativeFrom="paragraph">
                  <wp:posOffset>99060</wp:posOffset>
                </wp:positionV>
                <wp:extent cx="3098165" cy="323850"/>
                <wp:effectExtent l="0" t="0" r="26035" b="19050"/>
                <wp:wrapNone/>
                <wp:docPr id="535" name="文字方塊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323850"/>
                        </a:xfrm>
                        <a:prstGeom prst="rect">
                          <a:avLst/>
                        </a:prstGeom>
                        <a:solidFill>
                          <a:srgbClr val="FFFFFF"/>
                        </a:solidFill>
                        <a:ln w="9525">
                          <a:solidFill>
                            <a:srgbClr val="000000"/>
                          </a:solidFill>
                          <a:miter lim="800000"/>
                          <a:headEnd/>
                          <a:tailEnd/>
                        </a:ln>
                      </wps:spPr>
                      <wps:txbx>
                        <w:txbxContent>
                          <w:p w14:paraId="35E077FE" w14:textId="77777777" w:rsidR="00427D08" w:rsidRPr="001137DA" w:rsidRDefault="00427D08" w:rsidP="00427D08">
                            <w:pPr>
                              <w:snapToGrid w:val="0"/>
                              <w:jc w:val="center"/>
                              <w:rPr>
                                <w:sz w:val="28"/>
                                <w:szCs w:val="28"/>
                              </w:rPr>
                            </w:pPr>
                            <w:r w:rsidRPr="001137DA">
                              <w:rPr>
                                <w:rFonts w:hint="eastAsia"/>
                                <w:bCs/>
                                <w:sz w:val="28"/>
                                <w:szCs w:val="28"/>
                              </w:rPr>
                              <w:t>投票所主任管理員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8DB4FE" id="文字方塊 535" o:spid="_x0000_s1123" type="#_x0000_t202" style="position:absolute;left:0;text-align:left;margin-left:85.65pt;margin-top:7.8pt;width:243.95pt;height:25.5pt;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">
                <v:textbox>
                  <w:txbxContent>
                    <w:p w14:paraId="35E077FE" w14:textId="77777777" w:rsidR="00427D08" w:rsidRPr="001137DA" w:rsidRDefault="00427D08" w:rsidP="00427D08">
                      <w:pPr>
                        <w:snapToGrid w:val="0"/>
                        <w:jc w:val="center"/>
                        <w:rPr>
                          <w:sz w:val="28"/>
                          <w:szCs w:val="28"/>
                        </w:rPr>
                      </w:pPr>
                      <w:r w:rsidRPr="001137DA">
                        <w:rPr>
                          <w:rFonts w:hint="eastAsia"/>
                          <w:bCs/>
                          <w:sz w:val="28"/>
                          <w:szCs w:val="28"/>
                        </w:rPr>
                        <w:t>投票所主任管理員</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42400" behindDoc="0" locked="0" layoutInCell="1" allowOverlap="1" wp14:anchorId="78652426" wp14:editId="6823A730">
                <wp:simplePos x="0" y="0"/>
                <wp:positionH relativeFrom="column">
                  <wp:posOffset>1711325</wp:posOffset>
                </wp:positionH>
                <wp:positionV relativeFrom="paragraph">
                  <wp:posOffset>416560</wp:posOffset>
                </wp:positionV>
                <wp:extent cx="617220" cy="287655"/>
                <wp:effectExtent l="0" t="0" r="0" b="0"/>
                <wp:wrapNone/>
                <wp:docPr id="534" name="文字方塊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 cy="287655"/>
                        </a:xfrm>
                        <a:prstGeom prst="rect">
                          <a:avLst/>
                        </a:prstGeom>
                        <a:noFill/>
                        <a:ln>
                          <a:noFill/>
                        </a:ln>
                      </wps:spPr>
                      <wps:txbx>
                        <w:txbxContent>
                          <w:p w14:paraId="5731348E" w14:textId="77777777" w:rsidR="00427D08" w:rsidRPr="001137DA" w:rsidRDefault="00427D08" w:rsidP="00427D08">
                            <w:pPr>
                              <w:snapToGrid w:val="0"/>
                              <w:jc w:val="center"/>
                              <w:rPr>
                                <w:sz w:val="28"/>
                                <w:szCs w:val="28"/>
                              </w:rPr>
                            </w:pPr>
                            <w:r w:rsidRPr="001137DA">
                              <w:rPr>
                                <w:rFonts w:hint="eastAsia"/>
                                <w:sz w:val="28"/>
                                <w:szCs w:val="28"/>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652426" id="文字方塊 534" o:spid="_x0000_s1124" type="#_x0000_t202" style="position:absolute;left:0;text-align:left;margin-left:134.75pt;margin-top:32.8pt;width:48.6pt;height:22.65pt;z-index:25194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" filled="f" stroked="f">
                <v:textbox>
                  <w:txbxContent>
                    <w:p w14:paraId="5731348E" w14:textId="77777777" w:rsidR="00427D08" w:rsidRPr="001137DA" w:rsidRDefault="00427D08" w:rsidP="00427D08">
                      <w:pPr>
                        <w:snapToGrid w:val="0"/>
                        <w:jc w:val="center"/>
                        <w:rPr>
                          <w:sz w:val="28"/>
                          <w:szCs w:val="28"/>
                        </w:rPr>
                      </w:pPr>
                      <w:r w:rsidRPr="001137DA">
                        <w:rPr>
                          <w:rFonts w:hint="eastAsia"/>
                          <w:sz w:val="28"/>
                          <w:szCs w:val="28"/>
                        </w:rPr>
                        <w:t>通知</w:t>
                      </w:r>
                    </w:p>
                  </w:txbxContent>
                </v:textbox>
              </v:shape>
            </w:pict>
          </mc:Fallback>
        </mc:AlternateContent>
      </w:r>
    </w:p>
    <w:p w14:paraId="2ABF19AE" w14:textId="1455002A"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36256" behindDoc="0" locked="0" layoutInCell="1" allowOverlap="1" wp14:anchorId="5B28C8A1" wp14:editId="2E79DE61">
                <wp:simplePos x="0" y="0"/>
                <wp:positionH relativeFrom="column">
                  <wp:posOffset>1589405</wp:posOffset>
                </wp:positionH>
                <wp:positionV relativeFrom="paragraph">
                  <wp:posOffset>74295</wp:posOffset>
                </wp:positionV>
                <wp:extent cx="125730" cy="287655"/>
                <wp:effectExtent l="19050" t="0" r="26670" b="36195"/>
                <wp:wrapNone/>
                <wp:docPr id="533" name="向下箭號 5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287655"/>
                        </a:xfrm>
                        <a:prstGeom prst="downArrow">
                          <a:avLst>
                            <a:gd name="adj1" fmla="val 42620"/>
                            <a:gd name="adj2" fmla="val 7242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98B37" id="向下箭號 533" o:spid="_x0000_s1026" type="#_x0000_t67" style="position:absolute;margin-left:125.15pt;margin-top:5.85pt;width:9.9pt;height:22.65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" adj="14763,6197">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24992" behindDoc="0" locked="0" layoutInCell="1" allowOverlap="1" wp14:anchorId="46A5A806" wp14:editId="21AC6601">
                <wp:simplePos x="0" y="0"/>
                <wp:positionH relativeFrom="column">
                  <wp:posOffset>3512185</wp:posOffset>
                </wp:positionH>
                <wp:positionV relativeFrom="paragraph">
                  <wp:posOffset>64770</wp:posOffset>
                </wp:positionV>
                <wp:extent cx="125730" cy="1115695"/>
                <wp:effectExtent l="19050" t="0" r="45720" b="46355"/>
                <wp:wrapNone/>
                <wp:docPr id="532" name="向下箭號 5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1115695"/>
                        </a:xfrm>
                        <a:prstGeom prst="downArrow">
                          <a:avLst>
                            <a:gd name="adj1" fmla="val 55390"/>
                            <a:gd name="adj2" fmla="val 5962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97F54" id="向下箭號 532" o:spid="_x0000_s1026" type="#_x0000_t67" style="position:absolute;margin-left:276.55pt;margin-top:5.1pt;width:9.9pt;height:87.8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" adj="20149,4818">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26016" behindDoc="0" locked="0" layoutInCell="1" allowOverlap="1" wp14:anchorId="5C2BB85B" wp14:editId="0B868186">
                <wp:simplePos x="0" y="0"/>
                <wp:positionH relativeFrom="column">
                  <wp:posOffset>3613785</wp:posOffset>
                </wp:positionH>
                <wp:positionV relativeFrom="paragraph">
                  <wp:posOffset>133985</wp:posOffset>
                </wp:positionV>
                <wp:extent cx="694690" cy="342900"/>
                <wp:effectExtent l="0" t="0" r="0" b="0"/>
                <wp:wrapNone/>
                <wp:docPr id="531" name="文字方塊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342900"/>
                        </a:xfrm>
                        <a:prstGeom prst="rect">
                          <a:avLst/>
                        </a:prstGeom>
                        <a:noFill/>
                        <a:ln>
                          <a:noFill/>
                        </a:ln>
                      </wps:spPr>
                      <wps:txbx>
                        <w:txbxContent>
                          <w:p w14:paraId="1CB3F52B" w14:textId="77777777" w:rsidR="00427D08" w:rsidRPr="001137DA" w:rsidRDefault="00427D08" w:rsidP="00427D08">
                            <w:pPr>
                              <w:snapToGrid w:val="0"/>
                              <w:rPr>
                                <w:sz w:val="28"/>
                                <w:szCs w:val="28"/>
                              </w:rPr>
                            </w:pPr>
                            <w:r w:rsidRPr="001137DA">
                              <w:rPr>
                                <w:rFonts w:hint="eastAsia"/>
                                <w:sz w:val="28"/>
                                <w:szCs w:val="28"/>
                              </w:rPr>
                              <w:t>陳報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BB85B" id="文字方塊 531" o:spid="_x0000_s1125" type="#_x0000_t202" style="position:absolute;left:0;text-align:left;margin-left:284.55pt;margin-top:10.55pt;width:54.7pt;height:27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" filled="f" stroked="f">
                <v:textbox>
                  <w:txbxContent>
                    <w:p w14:paraId="1CB3F52B" w14:textId="77777777" w:rsidR="00427D08" w:rsidRPr="001137DA" w:rsidRDefault="00427D08" w:rsidP="00427D08">
                      <w:pPr>
                        <w:snapToGrid w:val="0"/>
                        <w:rPr>
                          <w:sz w:val="28"/>
                          <w:szCs w:val="28"/>
                        </w:rPr>
                      </w:pPr>
                      <w:r w:rsidRPr="001137DA">
                        <w:rPr>
                          <w:rFonts w:hint="eastAsia"/>
                          <w:sz w:val="28"/>
                          <w:szCs w:val="28"/>
                        </w:rPr>
                        <w:t>陳報</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21920" behindDoc="0" locked="0" layoutInCell="1" allowOverlap="1" wp14:anchorId="144C7485" wp14:editId="58103183">
                <wp:simplePos x="0" y="0"/>
                <wp:positionH relativeFrom="column">
                  <wp:posOffset>3512185</wp:posOffset>
                </wp:positionH>
                <wp:positionV relativeFrom="paragraph">
                  <wp:posOffset>2949575</wp:posOffset>
                </wp:positionV>
                <wp:extent cx="125730" cy="325120"/>
                <wp:effectExtent l="19050" t="0" r="45720" b="36830"/>
                <wp:wrapNone/>
                <wp:docPr id="530" name="向下箭號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32512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A5234D" id="向下箭號 530" o:spid="_x0000_s1026" type="#_x0000_t67" style="position:absolute;margin-left:276.55pt;margin-top:232.25pt;width:9.9pt;height:25.6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" adj="15789">
                <v:textbox style="layout-flow:vertical-ideographic"/>
              </v:shape>
            </w:pict>
          </mc:Fallback>
        </mc:AlternateContent>
      </w:r>
    </w:p>
    <w:p w14:paraId="0048F95D" w14:textId="332D92B3"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43424" behindDoc="0" locked="0" layoutInCell="1" allowOverlap="1" wp14:anchorId="541ED6A6" wp14:editId="5F49F44A">
                <wp:simplePos x="0" y="0"/>
                <wp:positionH relativeFrom="column">
                  <wp:posOffset>1088390</wp:posOffset>
                </wp:positionH>
                <wp:positionV relativeFrom="paragraph">
                  <wp:posOffset>50165</wp:posOffset>
                </wp:positionV>
                <wp:extent cx="1456055" cy="524510"/>
                <wp:effectExtent l="0" t="0" r="10795" b="27940"/>
                <wp:wrapNone/>
                <wp:docPr id="529" name="文字方塊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524510"/>
                        </a:xfrm>
                        <a:prstGeom prst="rect">
                          <a:avLst/>
                        </a:prstGeom>
                        <a:solidFill>
                          <a:srgbClr val="FFFFFF"/>
                        </a:solidFill>
                        <a:ln w="9525">
                          <a:solidFill>
                            <a:srgbClr val="000000"/>
                          </a:solidFill>
                          <a:miter lim="800000"/>
                          <a:headEnd/>
                          <a:tailEnd/>
                        </a:ln>
                      </wps:spPr>
                      <wps:txbx>
                        <w:txbxContent>
                          <w:p w14:paraId="7B0B0398" w14:textId="77777777" w:rsidR="00427D08" w:rsidRPr="001137DA" w:rsidRDefault="00427D08" w:rsidP="00427D08">
                            <w:pPr>
                              <w:snapToGrid w:val="0"/>
                              <w:jc w:val="center"/>
                              <w:rPr>
                                <w:sz w:val="28"/>
                                <w:szCs w:val="28"/>
                              </w:rPr>
                            </w:pPr>
                            <w:r w:rsidRPr="001137DA">
                              <w:rPr>
                                <w:rFonts w:hint="eastAsia"/>
                                <w:bCs/>
                                <w:sz w:val="28"/>
                                <w:szCs w:val="28"/>
                              </w:rPr>
                              <w:t>鄉(鎮、市、區)</w:t>
                            </w:r>
                            <w:r w:rsidRPr="001137DA">
                              <w:rPr>
                                <w:bCs/>
                                <w:sz w:val="28"/>
                                <w:szCs w:val="28"/>
                              </w:rPr>
                              <w:t>選務作業中心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ED6A6" id="文字方塊 529" o:spid="_x0000_s1126" type="#_x0000_t202" style="position:absolute;left:0;text-align:left;margin-left:85.7pt;margin-top:3.95pt;width:114.65pt;height:41.3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">
                <v:textbox>
                  <w:txbxContent>
                    <w:p w14:paraId="7B0B0398" w14:textId="77777777" w:rsidR="00427D08" w:rsidRPr="001137DA" w:rsidRDefault="00427D08" w:rsidP="00427D08">
                      <w:pPr>
                        <w:snapToGrid w:val="0"/>
                        <w:jc w:val="center"/>
                        <w:rPr>
                          <w:sz w:val="28"/>
                          <w:szCs w:val="28"/>
                        </w:rPr>
                      </w:pPr>
                      <w:r w:rsidRPr="001137DA">
                        <w:rPr>
                          <w:rFonts w:hint="eastAsia"/>
                          <w:bCs/>
                          <w:sz w:val="28"/>
                          <w:szCs w:val="28"/>
                        </w:rPr>
                        <w:t>鄉(鎮、市、區)</w:t>
                      </w:r>
                      <w:r w:rsidRPr="001137DA">
                        <w:rPr>
                          <w:bCs/>
                          <w:sz w:val="28"/>
                          <w:szCs w:val="28"/>
                        </w:rPr>
                        <w:t>選務作業中心</w:t>
                      </w:r>
                    </w:p>
                  </w:txbxContent>
                </v:textbox>
              </v:shape>
            </w:pict>
          </mc:Fallback>
        </mc:AlternateContent>
      </w:r>
    </w:p>
    <w:p w14:paraId="0A930D66" w14:textId="7777777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p>
    <w:p w14:paraId="4675C6C4" w14:textId="7F2A9D16" w:rsidR="00427D08" w:rsidRPr="00427D08" w:rsidRDefault="00427D08" w:rsidP="00427D08">
      <w:pPr>
        <w:widowControl w:val="0"/>
        <w:tabs>
          <w:tab w:val="left" w:pos="2160"/>
          <w:tab w:val="left" w:pos="2340"/>
        </w:tabs>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37280" behindDoc="0" locked="0" layoutInCell="1" allowOverlap="1" wp14:anchorId="3E1D9152" wp14:editId="670D2AAA">
                <wp:simplePos x="0" y="0"/>
                <wp:positionH relativeFrom="column">
                  <wp:posOffset>1087755</wp:posOffset>
                </wp:positionH>
                <wp:positionV relativeFrom="paragraph">
                  <wp:posOffset>203200</wp:posOffset>
                </wp:positionV>
                <wp:extent cx="3098165" cy="323850"/>
                <wp:effectExtent l="0" t="0" r="26035" b="19050"/>
                <wp:wrapNone/>
                <wp:docPr id="528" name="文字方塊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8165" cy="323850"/>
                        </a:xfrm>
                        <a:prstGeom prst="rect">
                          <a:avLst/>
                        </a:prstGeom>
                        <a:solidFill>
                          <a:srgbClr val="FFFFFF"/>
                        </a:solidFill>
                        <a:ln w="9525">
                          <a:solidFill>
                            <a:srgbClr val="000000"/>
                          </a:solidFill>
                          <a:miter lim="800000"/>
                          <a:headEnd/>
                          <a:tailEnd/>
                        </a:ln>
                      </wps:spPr>
                      <wps:txbx>
                        <w:txbxContent>
                          <w:p w14:paraId="3D3B4CBF" w14:textId="77777777" w:rsidR="00427D08" w:rsidRPr="001137DA" w:rsidRDefault="00427D08" w:rsidP="00427D08">
                            <w:pPr>
                              <w:snapToGrid w:val="0"/>
                              <w:jc w:val="center"/>
                              <w:rPr>
                                <w:sz w:val="28"/>
                                <w:szCs w:val="28"/>
                              </w:rPr>
                            </w:pPr>
                            <w:r w:rsidRPr="001137DA">
                              <w:rPr>
                                <w:rFonts w:hint="eastAsia"/>
                                <w:bCs/>
                                <w:sz w:val="28"/>
                                <w:szCs w:val="28"/>
                              </w:rPr>
                              <w:t>直轄市、縣(市)選舉委員會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D9152" id="文字方塊 528" o:spid="_x0000_s1127" type="#_x0000_t202" style="position:absolute;left:0;text-align:left;margin-left:85.65pt;margin-top:16pt;width:243.95pt;height:25.5pt;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">
                <v:textbox>
                  <w:txbxContent>
                    <w:p w14:paraId="3D3B4CBF" w14:textId="77777777" w:rsidR="00427D08" w:rsidRPr="001137DA" w:rsidRDefault="00427D08" w:rsidP="00427D08">
                      <w:pPr>
                        <w:snapToGrid w:val="0"/>
                        <w:jc w:val="center"/>
                        <w:rPr>
                          <w:sz w:val="28"/>
                          <w:szCs w:val="28"/>
                        </w:rPr>
                      </w:pPr>
                      <w:r w:rsidRPr="001137DA">
                        <w:rPr>
                          <w:rFonts w:hint="eastAsia"/>
                          <w:bCs/>
                          <w:sz w:val="28"/>
                          <w:szCs w:val="28"/>
                        </w:rPr>
                        <w:t>直轄市、縣(市)選舉委員會</w:t>
                      </w:r>
                    </w:p>
                  </w:txbxContent>
                </v:textbox>
              </v:shape>
            </w:pict>
          </mc:Fallback>
        </mc:AlternateContent>
      </w:r>
    </w:p>
    <w:p w14:paraId="2F5724B6" w14:textId="5CF099F8"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27040" behindDoc="0" locked="0" layoutInCell="1" allowOverlap="1" wp14:anchorId="0F5CC9AA" wp14:editId="7D8B1D51">
                <wp:simplePos x="0" y="0"/>
                <wp:positionH relativeFrom="column">
                  <wp:posOffset>1615440</wp:posOffset>
                </wp:positionH>
                <wp:positionV relativeFrom="paragraph">
                  <wp:posOffset>28575</wp:posOffset>
                </wp:positionV>
                <wp:extent cx="125730" cy="495300"/>
                <wp:effectExtent l="19050" t="0" r="45720" b="38100"/>
                <wp:wrapNone/>
                <wp:docPr id="527" name="向下箭號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495300"/>
                        </a:xfrm>
                        <a:prstGeom prst="downArrow">
                          <a:avLst>
                            <a:gd name="adj1" fmla="val 50000"/>
                            <a:gd name="adj2" fmla="val 8627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C8FB0D" id="向下箭號 527" o:spid="_x0000_s1026" type="#_x0000_t67" style="position:absolute;margin-left:127.2pt;margin-top:2.25pt;width:9.9pt;height:39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" adj="16869">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30112" behindDoc="0" locked="0" layoutInCell="1" allowOverlap="1" wp14:anchorId="75B12E2F" wp14:editId="079190E6">
                <wp:simplePos x="0" y="0"/>
                <wp:positionH relativeFrom="column">
                  <wp:posOffset>3512185</wp:posOffset>
                </wp:positionH>
                <wp:positionV relativeFrom="paragraph">
                  <wp:posOffset>36830</wp:posOffset>
                </wp:positionV>
                <wp:extent cx="125730" cy="495300"/>
                <wp:effectExtent l="19050" t="0" r="45720" b="38100"/>
                <wp:wrapNone/>
                <wp:docPr id="526" name="向下箭號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495300"/>
                        </a:xfrm>
                        <a:prstGeom prst="downArrow">
                          <a:avLst>
                            <a:gd name="adj1" fmla="val 50000"/>
                            <a:gd name="adj2" fmla="val 95281"/>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1A78C1" id="向下箭號 526" o:spid="_x0000_s1026" type="#_x0000_t67" style="position:absolute;margin-left:276.55pt;margin-top:2.9pt;width:9.9pt;height:39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" adj="16376">
                <v:textbox style="layout-flow:vertical-ideographic"/>
              </v:shape>
            </w:pict>
          </mc:Fallback>
        </mc:AlternateContent>
      </w:r>
    </w:p>
    <w:p w14:paraId="3D282AAA" w14:textId="1DC3262B"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28064" behindDoc="0" locked="0" layoutInCell="1" allowOverlap="1" wp14:anchorId="2945C074" wp14:editId="203EA16A">
                <wp:simplePos x="0" y="0"/>
                <wp:positionH relativeFrom="column">
                  <wp:posOffset>2967355</wp:posOffset>
                </wp:positionH>
                <wp:positionV relativeFrom="paragraph">
                  <wp:posOffset>216535</wp:posOffset>
                </wp:positionV>
                <wp:extent cx="1259840" cy="533400"/>
                <wp:effectExtent l="0" t="0" r="16510" b="19050"/>
                <wp:wrapNone/>
                <wp:docPr id="525" name="文字方塊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33400"/>
                        </a:xfrm>
                        <a:prstGeom prst="rect">
                          <a:avLst/>
                        </a:prstGeom>
                        <a:solidFill>
                          <a:srgbClr val="FFFFFF"/>
                        </a:solidFill>
                        <a:ln w="9525">
                          <a:solidFill>
                            <a:srgbClr val="000000"/>
                          </a:solidFill>
                          <a:miter lim="800000"/>
                          <a:headEnd/>
                          <a:tailEnd/>
                        </a:ln>
                      </wps:spPr>
                      <wps:txbx>
                        <w:txbxContent>
                          <w:p w14:paraId="2D20C244" w14:textId="77777777" w:rsidR="00427D08" w:rsidRPr="001137DA" w:rsidRDefault="00427D08" w:rsidP="00427D08">
                            <w:pPr>
                              <w:snapToGrid w:val="0"/>
                              <w:jc w:val="center"/>
                              <w:rPr>
                                <w:bCs/>
                                <w:sz w:val="28"/>
                                <w:szCs w:val="28"/>
                              </w:rPr>
                            </w:pPr>
                            <w:r w:rsidRPr="001137DA">
                              <w:rPr>
                                <w:rFonts w:hint="eastAsia"/>
                                <w:bCs/>
                                <w:sz w:val="28"/>
                                <w:szCs w:val="28"/>
                              </w:rPr>
                              <w:t>無法改定</w:t>
                            </w:r>
                          </w:p>
                          <w:p w14:paraId="5CC96B37" w14:textId="77777777" w:rsidR="00427D08" w:rsidRPr="001137DA" w:rsidRDefault="00427D08" w:rsidP="00427D08">
                            <w:pPr>
                              <w:snapToGrid w:val="0"/>
                              <w:jc w:val="center"/>
                              <w:rPr>
                                <w:bCs/>
                                <w:sz w:val="28"/>
                                <w:szCs w:val="28"/>
                              </w:rPr>
                            </w:pPr>
                            <w:r w:rsidRPr="001137DA">
                              <w:rPr>
                                <w:rFonts w:hint="eastAsia"/>
                                <w:bCs/>
                                <w:sz w:val="28"/>
                                <w:szCs w:val="28"/>
                              </w:rPr>
                              <w:t>投票場所</w:t>
                            </w:r>
                          </w:p>
                          <w:p w14:paraId="362305E2" w14:textId="77777777" w:rsidR="00427D08" w:rsidRPr="001137DA" w:rsidRDefault="00427D08" w:rsidP="00427D08">
                            <w:pPr>
                              <w:snapToGrid w:val="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5C074" id="文字方塊 525" o:spid="_x0000_s1128" type="#_x0000_t202" style="position:absolute;left:0;text-align:left;margin-left:233.65pt;margin-top:17.05pt;width:99.2pt;height:42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">
                <v:textbox>
                  <w:txbxContent>
                    <w:p w14:paraId="2D20C244" w14:textId="77777777" w:rsidR="00427D08" w:rsidRPr="001137DA" w:rsidRDefault="00427D08" w:rsidP="00427D08">
                      <w:pPr>
                        <w:snapToGrid w:val="0"/>
                        <w:jc w:val="center"/>
                        <w:rPr>
                          <w:bCs/>
                          <w:sz w:val="28"/>
                          <w:szCs w:val="28"/>
                        </w:rPr>
                      </w:pPr>
                      <w:r w:rsidRPr="001137DA">
                        <w:rPr>
                          <w:rFonts w:hint="eastAsia"/>
                          <w:bCs/>
                          <w:sz w:val="28"/>
                          <w:szCs w:val="28"/>
                        </w:rPr>
                        <w:t>無法改定</w:t>
                      </w:r>
                    </w:p>
                    <w:p w14:paraId="5CC96B37" w14:textId="77777777" w:rsidR="00427D08" w:rsidRPr="001137DA" w:rsidRDefault="00427D08" w:rsidP="00427D08">
                      <w:pPr>
                        <w:snapToGrid w:val="0"/>
                        <w:jc w:val="center"/>
                        <w:rPr>
                          <w:bCs/>
                          <w:sz w:val="28"/>
                          <w:szCs w:val="28"/>
                        </w:rPr>
                      </w:pPr>
                      <w:r w:rsidRPr="001137DA">
                        <w:rPr>
                          <w:rFonts w:hint="eastAsia"/>
                          <w:bCs/>
                          <w:sz w:val="28"/>
                          <w:szCs w:val="28"/>
                        </w:rPr>
                        <w:t>投票場所</w:t>
                      </w:r>
                    </w:p>
                    <w:p w14:paraId="362305E2" w14:textId="77777777" w:rsidR="00427D08" w:rsidRPr="001137DA" w:rsidRDefault="00427D08" w:rsidP="00427D08">
                      <w:pPr>
                        <w:snapToGrid w:val="0"/>
                        <w:rPr>
                          <w:sz w:val="28"/>
                          <w:szCs w:val="28"/>
                        </w:rPr>
                      </w:pP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29088" behindDoc="0" locked="0" layoutInCell="1" allowOverlap="1" wp14:anchorId="73F4F3E2" wp14:editId="74673C72">
                <wp:simplePos x="0" y="0"/>
                <wp:positionH relativeFrom="column">
                  <wp:posOffset>1075690</wp:posOffset>
                </wp:positionH>
                <wp:positionV relativeFrom="paragraph">
                  <wp:posOffset>200660</wp:posOffset>
                </wp:positionV>
                <wp:extent cx="1259840" cy="533400"/>
                <wp:effectExtent l="0" t="0" r="16510" b="19050"/>
                <wp:wrapNone/>
                <wp:docPr id="524" name="文字方塊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533400"/>
                        </a:xfrm>
                        <a:prstGeom prst="rect">
                          <a:avLst/>
                        </a:prstGeom>
                        <a:solidFill>
                          <a:srgbClr val="FFFFFF"/>
                        </a:solidFill>
                        <a:ln w="9525">
                          <a:solidFill>
                            <a:srgbClr val="000000"/>
                          </a:solidFill>
                          <a:miter lim="800000"/>
                          <a:headEnd/>
                          <a:tailEnd/>
                        </a:ln>
                      </wps:spPr>
                      <wps:txbx>
                        <w:txbxContent>
                          <w:p w14:paraId="7D7885C7" w14:textId="77777777" w:rsidR="00427D08" w:rsidRPr="001137DA" w:rsidRDefault="00427D08" w:rsidP="00427D08">
                            <w:pPr>
                              <w:snapToGrid w:val="0"/>
                              <w:jc w:val="center"/>
                              <w:rPr>
                                <w:bCs/>
                                <w:sz w:val="28"/>
                                <w:szCs w:val="28"/>
                              </w:rPr>
                            </w:pPr>
                            <w:r w:rsidRPr="001137DA">
                              <w:rPr>
                                <w:rFonts w:hint="eastAsia"/>
                                <w:bCs/>
                                <w:sz w:val="28"/>
                                <w:szCs w:val="28"/>
                              </w:rPr>
                              <w:t>改定</w:t>
                            </w:r>
                          </w:p>
                          <w:p w14:paraId="13B1169C" w14:textId="77777777" w:rsidR="00427D08" w:rsidRPr="001137DA" w:rsidRDefault="00427D08" w:rsidP="00427D08">
                            <w:pPr>
                              <w:snapToGrid w:val="0"/>
                              <w:jc w:val="center"/>
                              <w:rPr>
                                <w:bCs/>
                                <w:sz w:val="28"/>
                                <w:szCs w:val="28"/>
                              </w:rPr>
                            </w:pPr>
                            <w:r w:rsidRPr="001137DA">
                              <w:rPr>
                                <w:rFonts w:hint="eastAsia"/>
                                <w:bCs/>
                                <w:sz w:val="28"/>
                                <w:szCs w:val="28"/>
                              </w:rPr>
                              <w:t>投票場所</w:t>
                            </w:r>
                          </w:p>
                          <w:p w14:paraId="0BBD2722" w14:textId="77777777" w:rsidR="00427D08" w:rsidRPr="001137DA" w:rsidRDefault="00427D08" w:rsidP="00427D08">
                            <w:pPr>
                              <w:snapToGrid w:val="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4F3E2" id="文字方塊 524" o:spid="_x0000_s1129" type="#_x0000_t202" style="position:absolute;left:0;text-align:left;margin-left:84.7pt;margin-top:15.8pt;width:99.2pt;height:42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">
                <v:textbox>
                  <w:txbxContent>
                    <w:p w14:paraId="7D7885C7" w14:textId="77777777" w:rsidR="00427D08" w:rsidRPr="001137DA" w:rsidRDefault="00427D08" w:rsidP="00427D08">
                      <w:pPr>
                        <w:snapToGrid w:val="0"/>
                        <w:jc w:val="center"/>
                        <w:rPr>
                          <w:bCs/>
                          <w:sz w:val="28"/>
                          <w:szCs w:val="28"/>
                        </w:rPr>
                      </w:pPr>
                      <w:r w:rsidRPr="001137DA">
                        <w:rPr>
                          <w:rFonts w:hint="eastAsia"/>
                          <w:bCs/>
                          <w:sz w:val="28"/>
                          <w:szCs w:val="28"/>
                        </w:rPr>
                        <w:t>改定</w:t>
                      </w:r>
                    </w:p>
                    <w:p w14:paraId="13B1169C" w14:textId="77777777" w:rsidR="00427D08" w:rsidRPr="001137DA" w:rsidRDefault="00427D08" w:rsidP="00427D08">
                      <w:pPr>
                        <w:snapToGrid w:val="0"/>
                        <w:jc w:val="center"/>
                        <w:rPr>
                          <w:bCs/>
                          <w:sz w:val="28"/>
                          <w:szCs w:val="28"/>
                        </w:rPr>
                      </w:pPr>
                      <w:r w:rsidRPr="001137DA">
                        <w:rPr>
                          <w:rFonts w:hint="eastAsia"/>
                          <w:bCs/>
                          <w:sz w:val="28"/>
                          <w:szCs w:val="28"/>
                        </w:rPr>
                        <w:t>投票場所</w:t>
                      </w:r>
                    </w:p>
                    <w:p w14:paraId="0BBD2722" w14:textId="77777777" w:rsidR="00427D08" w:rsidRPr="001137DA" w:rsidRDefault="00427D08" w:rsidP="00427D08">
                      <w:pPr>
                        <w:snapToGrid w:val="0"/>
                        <w:rPr>
                          <w:sz w:val="28"/>
                          <w:szCs w:val="28"/>
                        </w:rPr>
                      </w:pPr>
                    </w:p>
                  </w:txbxContent>
                </v:textbox>
              </v:shape>
            </w:pict>
          </mc:Fallback>
        </mc:AlternateContent>
      </w:r>
    </w:p>
    <w:p w14:paraId="48F99FB6" w14:textId="53BE1734"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23968" behindDoc="0" locked="0" layoutInCell="1" allowOverlap="1" wp14:anchorId="173D2BD3" wp14:editId="3E36B4AD">
                <wp:simplePos x="0" y="0"/>
                <wp:positionH relativeFrom="column">
                  <wp:posOffset>3512185</wp:posOffset>
                </wp:positionH>
                <wp:positionV relativeFrom="paragraph">
                  <wp:posOffset>311150</wp:posOffset>
                </wp:positionV>
                <wp:extent cx="125730" cy="395605"/>
                <wp:effectExtent l="19050" t="0" r="45720" b="42545"/>
                <wp:wrapNone/>
                <wp:docPr id="523" name="向下箭號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395605"/>
                        </a:xfrm>
                        <a:prstGeom prst="downArrow">
                          <a:avLst>
                            <a:gd name="adj1" fmla="val 50000"/>
                            <a:gd name="adj2" fmla="val 7150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8ED6F" id="向下箭號 523" o:spid="_x0000_s1026" type="#_x0000_t67" style="position:absolute;margin-left:276.55pt;margin-top:24.5pt;width:9.9pt;height:31.15pt;z-index:25192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" adj="16691">
                <v:textbox style="layout-flow:vertical-ideographic"/>
              </v:shape>
            </w:pict>
          </mc:Fallback>
        </mc:AlternateContent>
      </w:r>
    </w:p>
    <w:p w14:paraId="2B70EECC" w14:textId="3CE1A275"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22944" behindDoc="0" locked="0" layoutInCell="1" allowOverlap="1" wp14:anchorId="20C707E9" wp14:editId="48BAAF3D">
                <wp:simplePos x="0" y="0"/>
                <wp:positionH relativeFrom="column">
                  <wp:posOffset>1615440</wp:posOffset>
                </wp:positionH>
                <wp:positionV relativeFrom="paragraph">
                  <wp:posOffset>32385</wp:posOffset>
                </wp:positionV>
                <wp:extent cx="125730" cy="539750"/>
                <wp:effectExtent l="19050" t="0" r="45720" b="31750"/>
                <wp:wrapNone/>
                <wp:docPr id="522" name="向下箭號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539750"/>
                        </a:xfrm>
                        <a:prstGeom prst="downArrow">
                          <a:avLst>
                            <a:gd name="adj1" fmla="val 50000"/>
                            <a:gd name="adj2" fmla="val 7150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959635" id="向下箭號 522" o:spid="_x0000_s1026" type="#_x0000_t67" style="position:absolute;margin-left:127.2pt;margin-top:2.55pt;width:9.9pt;height:42.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" adj="18002">
                <v:textbox style="layout-flow:vertical-ideographic"/>
              </v:shape>
            </w:pict>
          </mc:Fallback>
        </mc:AlternateContent>
      </w:r>
    </w:p>
    <w:p w14:paraId="2685CE3E" w14:textId="7595D9B2"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35232" behindDoc="0" locked="0" layoutInCell="1" allowOverlap="1" wp14:anchorId="0E872959" wp14:editId="64ADAB69">
                <wp:simplePos x="0" y="0"/>
                <wp:positionH relativeFrom="column">
                  <wp:posOffset>650240</wp:posOffset>
                </wp:positionH>
                <wp:positionV relativeFrom="paragraph">
                  <wp:posOffset>262255</wp:posOffset>
                </wp:positionV>
                <wp:extent cx="1685290" cy="763270"/>
                <wp:effectExtent l="0" t="0" r="10160" b="17780"/>
                <wp:wrapNone/>
                <wp:docPr id="521" name="文字方塊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290" cy="763270"/>
                        </a:xfrm>
                        <a:prstGeom prst="rect">
                          <a:avLst/>
                        </a:prstGeom>
                        <a:solidFill>
                          <a:srgbClr val="FFFFFF"/>
                        </a:solidFill>
                        <a:ln w="9525">
                          <a:solidFill>
                            <a:srgbClr val="000000"/>
                          </a:solidFill>
                          <a:miter lim="800000"/>
                          <a:headEnd/>
                          <a:tailEnd/>
                        </a:ln>
                      </wps:spPr>
                      <wps:txbx>
                        <w:txbxContent>
                          <w:p w14:paraId="090BAC19" w14:textId="77777777" w:rsidR="00427D08" w:rsidRPr="001137DA" w:rsidRDefault="00427D08" w:rsidP="00427D08">
                            <w:pPr>
                              <w:adjustRightInd w:val="0"/>
                              <w:snapToGrid w:val="0"/>
                              <w:jc w:val="distribute"/>
                              <w:rPr>
                                <w:bCs/>
                                <w:sz w:val="28"/>
                                <w:szCs w:val="28"/>
                              </w:rPr>
                            </w:pPr>
                            <w:r w:rsidRPr="001137DA">
                              <w:rPr>
                                <w:rFonts w:hint="eastAsia"/>
                                <w:bCs/>
                                <w:sz w:val="28"/>
                                <w:szCs w:val="28"/>
                              </w:rPr>
                              <w:t>投票所主任管理員</w:t>
                            </w:r>
                          </w:p>
                          <w:p w14:paraId="1FD5FF32" w14:textId="77777777" w:rsidR="00427D08" w:rsidRPr="001137DA" w:rsidRDefault="00427D08" w:rsidP="00427D08">
                            <w:pPr>
                              <w:adjustRightInd w:val="0"/>
                              <w:snapToGrid w:val="0"/>
                              <w:jc w:val="distribute"/>
                              <w:rPr>
                                <w:sz w:val="28"/>
                                <w:szCs w:val="28"/>
                              </w:rPr>
                            </w:pPr>
                            <w:r w:rsidRPr="001137DA">
                              <w:rPr>
                                <w:rFonts w:hint="eastAsia"/>
                                <w:bCs/>
                                <w:sz w:val="28"/>
                                <w:szCs w:val="28"/>
                              </w:rPr>
                              <w:t>應妥善包封公投票及投票權人名冊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72959" id="文字方塊 521" o:spid="_x0000_s1130" type="#_x0000_t202" style="position:absolute;left:0;text-align:left;margin-left:51.2pt;margin-top:20.65pt;width:132.7pt;height:60.1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">
                <v:textbox>
                  <w:txbxContent>
                    <w:p w14:paraId="090BAC19" w14:textId="77777777" w:rsidR="00427D08" w:rsidRPr="001137DA" w:rsidRDefault="00427D08" w:rsidP="00427D08">
                      <w:pPr>
                        <w:adjustRightInd w:val="0"/>
                        <w:snapToGrid w:val="0"/>
                        <w:jc w:val="distribute"/>
                        <w:rPr>
                          <w:bCs/>
                          <w:sz w:val="28"/>
                          <w:szCs w:val="28"/>
                        </w:rPr>
                      </w:pPr>
                      <w:r w:rsidRPr="001137DA">
                        <w:rPr>
                          <w:rFonts w:hint="eastAsia"/>
                          <w:bCs/>
                          <w:sz w:val="28"/>
                          <w:szCs w:val="28"/>
                        </w:rPr>
                        <w:t>投票所主任管理員</w:t>
                      </w:r>
                    </w:p>
                    <w:p w14:paraId="1FD5FF32" w14:textId="77777777" w:rsidR="00427D08" w:rsidRPr="001137DA" w:rsidRDefault="00427D08" w:rsidP="00427D08">
                      <w:pPr>
                        <w:adjustRightInd w:val="0"/>
                        <w:snapToGrid w:val="0"/>
                        <w:jc w:val="distribute"/>
                        <w:rPr>
                          <w:sz w:val="28"/>
                          <w:szCs w:val="28"/>
                        </w:rPr>
                      </w:pPr>
                      <w:r w:rsidRPr="001137DA">
                        <w:rPr>
                          <w:rFonts w:hint="eastAsia"/>
                          <w:bCs/>
                          <w:sz w:val="28"/>
                          <w:szCs w:val="28"/>
                        </w:rPr>
                        <w:t>應妥善包封公投票及投票權人名冊</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32160" behindDoc="0" locked="0" layoutInCell="1" allowOverlap="1" wp14:anchorId="7249FB8B" wp14:editId="2D4F3D90">
                <wp:simplePos x="0" y="0"/>
                <wp:positionH relativeFrom="column">
                  <wp:posOffset>2967355</wp:posOffset>
                </wp:positionH>
                <wp:positionV relativeFrom="paragraph">
                  <wp:posOffset>55245</wp:posOffset>
                </wp:positionV>
                <wp:extent cx="1259840" cy="304800"/>
                <wp:effectExtent l="0" t="0" r="16510" b="19050"/>
                <wp:wrapNone/>
                <wp:docPr id="520" name="文字方塊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9840" cy="304800"/>
                        </a:xfrm>
                        <a:prstGeom prst="rect">
                          <a:avLst/>
                        </a:prstGeom>
                        <a:solidFill>
                          <a:srgbClr val="FFFFFF"/>
                        </a:solidFill>
                        <a:ln w="9525">
                          <a:solidFill>
                            <a:srgbClr val="000000"/>
                          </a:solidFill>
                          <a:miter lim="800000"/>
                          <a:headEnd/>
                          <a:tailEnd/>
                        </a:ln>
                      </wps:spPr>
                      <wps:txbx>
                        <w:txbxContent>
                          <w:p w14:paraId="2EAD41E1" w14:textId="77777777" w:rsidR="00427D08" w:rsidRPr="001137DA" w:rsidRDefault="00427D08" w:rsidP="00427D08">
                            <w:pPr>
                              <w:snapToGrid w:val="0"/>
                              <w:jc w:val="center"/>
                              <w:rPr>
                                <w:sz w:val="28"/>
                                <w:szCs w:val="28"/>
                              </w:rPr>
                            </w:pPr>
                            <w:r w:rsidRPr="001137DA">
                              <w:rPr>
                                <w:rFonts w:hint="eastAsia"/>
                                <w:bCs/>
                                <w:sz w:val="28"/>
                                <w:szCs w:val="28"/>
                              </w:rPr>
                              <w:t>改定投票日期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9FB8B" id="文字方塊 520" o:spid="_x0000_s1131" type="#_x0000_t202" style="position:absolute;left:0;text-align:left;margin-left:233.65pt;margin-top:4.35pt;width:99.2pt;height:24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">
                <v:textbox>
                  <w:txbxContent>
                    <w:p w14:paraId="2EAD41E1" w14:textId="77777777" w:rsidR="00427D08" w:rsidRPr="001137DA" w:rsidRDefault="00427D08" w:rsidP="00427D08">
                      <w:pPr>
                        <w:snapToGrid w:val="0"/>
                        <w:jc w:val="center"/>
                        <w:rPr>
                          <w:sz w:val="28"/>
                          <w:szCs w:val="28"/>
                        </w:rPr>
                      </w:pPr>
                      <w:r w:rsidRPr="001137DA">
                        <w:rPr>
                          <w:rFonts w:hint="eastAsia"/>
                          <w:bCs/>
                          <w:sz w:val="28"/>
                          <w:szCs w:val="28"/>
                        </w:rPr>
                        <w:t>改定投票日期</w:t>
                      </w:r>
                    </w:p>
                  </w:txbxContent>
                </v:textbox>
              </v:shape>
            </w:pict>
          </mc:Fallback>
        </mc:AlternateContent>
      </w:r>
    </w:p>
    <w:p w14:paraId="7645FAF5" w14:textId="1D3E794D"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33184" behindDoc="0" locked="0" layoutInCell="1" allowOverlap="1" wp14:anchorId="1B43F6E3" wp14:editId="453F020D">
                <wp:simplePos x="0" y="0"/>
                <wp:positionH relativeFrom="column">
                  <wp:posOffset>2967355</wp:posOffset>
                </wp:positionH>
                <wp:positionV relativeFrom="paragraph">
                  <wp:posOffset>318770</wp:posOffset>
                </wp:positionV>
                <wp:extent cx="1685925" cy="795020"/>
                <wp:effectExtent l="0" t="0" r="28575" b="24130"/>
                <wp:wrapNone/>
                <wp:docPr id="519" name="文字方塊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795020"/>
                        </a:xfrm>
                        <a:prstGeom prst="rect">
                          <a:avLst/>
                        </a:prstGeom>
                        <a:solidFill>
                          <a:srgbClr val="FFFFFF"/>
                        </a:solidFill>
                        <a:ln w="9525">
                          <a:solidFill>
                            <a:srgbClr val="000000"/>
                          </a:solidFill>
                          <a:miter lim="800000"/>
                          <a:headEnd/>
                          <a:tailEnd/>
                        </a:ln>
                      </wps:spPr>
                      <wps:txbx>
                        <w:txbxContent>
                          <w:p w14:paraId="71D53E3B" w14:textId="77777777" w:rsidR="00427D08" w:rsidRPr="001137DA" w:rsidRDefault="00427D08" w:rsidP="00427D08">
                            <w:pPr>
                              <w:adjustRightInd w:val="0"/>
                              <w:snapToGrid w:val="0"/>
                              <w:jc w:val="distribute"/>
                              <w:rPr>
                                <w:bCs/>
                                <w:sz w:val="28"/>
                                <w:szCs w:val="28"/>
                              </w:rPr>
                            </w:pPr>
                            <w:r w:rsidRPr="001137DA">
                              <w:rPr>
                                <w:rFonts w:hint="eastAsia"/>
                                <w:bCs/>
                                <w:sz w:val="28"/>
                                <w:szCs w:val="28"/>
                              </w:rPr>
                              <w:t>投票所主任管理員</w:t>
                            </w:r>
                          </w:p>
                          <w:p w14:paraId="1CC14284" w14:textId="77777777" w:rsidR="00427D08" w:rsidRPr="001137DA" w:rsidRDefault="00427D08" w:rsidP="00427D08">
                            <w:pPr>
                              <w:adjustRightInd w:val="0"/>
                              <w:snapToGrid w:val="0"/>
                              <w:jc w:val="distribute"/>
                              <w:rPr>
                                <w:sz w:val="28"/>
                                <w:szCs w:val="28"/>
                              </w:rPr>
                            </w:pPr>
                            <w:r w:rsidRPr="001137DA">
                              <w:rPr>
                                <w:rFonts w:hint="eastAsia"/>
                                <w:bCs/>
                                <w:sz w:val="28"/>
                                <w:szCs w:val="28"/>
                              </w:rPr>
                              <w:t>應妥善包封公投票及投票權人名冊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43F6E3" id="文字方塊 519" o:spid="_x0000_s1132" type="#_x0000_t202" style="position:absolute;left:0;text-align:left;margin-left:233.65pt;margin-top:25.1pt;width:132.75pt;height:62.6pt;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">
                <v:textbox>
                  <w:txbxContent>
                    <w:p w14:paraId="71D53E3B" w14:textId="77777777" w:rsidR="00427D08" w:rsidRPr="001137DA" w:rsidRDefault="00427D08" w:rsidP="00427D08">
                      <w:pPr>
                        <w:adjustRightInd w:val="0"/>
                        <w:snapToGrid w:val="0"/>
                        <w:jc w:val="distribute"/>
                        <w:rPr>
                          <w:bCs/>
                          <w:sz w:val="28"/>
                          <w:szCs w:val="28"/>
                        </w:rPr>
                      </w:pPr>
                      <w:r w:rsidRPr="001137DA">
                        <w:rPr>
                          <w:rFonts w:hint="eastAsia"/>
                          <w:bCs/>
                          <w:sz w:val="28"/>
                          <w:szCs w:val="28"/>
                        </w:rPr>
                        <w:t>投票所主任管理員</w:t>
                      </w:r>
                    </w:p>
                    <w:p w14:paraId="1CC14284" w14:textId="77777777" w:rsidR="00427D08" w:rsidRPr="001137DA" w:rsidRDefault="00427D08" w:rsidP="00427D08">
                      <w:pPr>
                        <w:adjustRightInd w:val="0"/>
                        <w:snapToGrid w:val="0"/>
                        <w:jc w:val="distribute"/>
                        <w:rPr>
                          <w:sz w:val="28"/>
                          <w:szCs w:val="28"/>
                        </w:rPr>
                      </w:pPr>
                      <w:r w:rsidRPr="001137DA">
                        <w:rPr>
                          <w:rFonts w:hint="eastAsia"/>
                          <w:bCs/>
                          <w:sz w:val="28"/>
                          <w:szCs w:val="28"/>
                        </w:rPr>
                        <w:t>應妥善包封公投票及投票權人名冊</w:t>
                      </w:r>
                    </w:p>
                  </w:txbxContent>
                </v:textbox>
              </v:shape>
            </w:pict>
          </mc:Fallback>
        </mc:AlternateContent>
      </w:r>
    </w:p>
    <w:p w14:paraId="75B9926B" w14:textId="156C2D2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34208" behindDoc="0" locked="0" layoutInCell="1" allowOverlap="1" wp14:anchorId="196331D1" wp14:editId="4E650B37">
                <wp:simplePos x="0" y="0"/>
                <wp:positionH relativeFrom="column">
                  <wp:posOffset>1615440</wp:posOffset>
                </wp:positionH>
                <wp:positionV relativeFrom="paragraph">
                  <wp:posOffset>305435</wp:posOffset>
                </wp:positionV>
                <wp:extent cx="125730" cy="495300"/>
                <wp:effectExtent l="19050" t="0" r="45720" b="38100"/>
                <wp:wrapNone/>
                <wp:docPr id="518" name="向下箭號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495300"/>
                        </a:xfrm>
                        <a:prstGeom prst="downArrow">
                          <a:avLst>
                            <a:gd name="adj1" fmla="val 50000"/>
                            <a:gd name="adj2" fmla="val 93833"/>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180DE" id="向下箭號 518" o:spid="_x0000_s1026" type="#_x0000_t67" style="position:absolute;margin-left:127.2pt;margin-top:24.05pt;width:9.9pt;height:39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" adj="16455">
                <v:textbox style="layout-flow:vertical-ideographic"/>
              </v:shape>
            </w:pict>
          </mc:Fallback>
        </mc:AlternateContent>
      </w:r>
    </w:p>
    <w:p w14:paraId="6B33182B" w14:textId="77777777" w:rsidR="00427D08" w:rsidRPr="00427D08" w:rsidRDefault="00427D08" w:rsidP="00427D08">
      <w:pPr>
        <w:widowControl w:val="0"/>
        <w:overflowPunct w:val="0"/>
        <w:topLinePunct/>
        <w:spacing w:line="520" w:lineRule="exact"/>
        <w:jc w:val="both"/>
        <w:rPr>
          <w:rFonts w:ascii="標楷體" w:eastAsia="標楷體" w:hAnsi="標楷體" w:cs="Arial"/>
          <w:kern w:val="2"/>
        </w:rPr>
      </w:pPr>
    </w:p>
    <w:p w14:paraId="223308DB" w14:textId="0CDA7A5C"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20896" behindDoc="0" locked="0" layoutInCell="1" allowOverlap="1" wp14:anchorId="0D7AE01E" wp14:editId="4328BCA9">
                <wp:simplePos x="0" y="0"/>
                <wp:positionH relativeFrom="column">
                  <wp:posOffset>3512185</wp:posOffset>
                </wp:positionH>
                <wp:positionV relativeFrom="paragraph">
                  <wp:posOffset>15240</wp:posOffset>
                </wp:positionV>
                <wp:extent cx="125730" cy="325120"/>
                <wp:effectExtent l="19050" t="0" r="45720" b="36830"/>
                <wp:wrapNone/>
                <wp:docPr id="517" name="向下箭號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 cy="32512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B5D63" id="向下箭號 517" o:spid="_x0000_s1026" type="#_x0000_t67" style="position:absolute;margin-left:276.55pt;margin-top:1.2pt;width:9.9pt;height:25.6pt;z-index:2519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" adj="15789">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41376" behindDoc="0" locked="0" layoutInCell="1" allowOverlap="1" wp14:anchorId="3DF4936C" wp14:editId="3DC014E0">
                <wp:simplePos x="0" y="0"/>
                <wp:positionH relativeFrom="column">
                  <wp:posOffset>2967355</wp:posOffset>
                </wp:positionH>
                <wp:positionV relativeFrom="paragraph">
                  <wp:posOffset>349250</wp:posOffset>
                </wp:positionV>
                <wp:extent cx="1696720" cy="333375"/>
                <wp:effectExtent l="0" t="0" r="17780" b="28575"/>
                <wp:wrapNone/>
                <wp:docPr id="516" name="文字方塊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6720" cy="333375"/>
                        </a:xfrm>
                        <a:prstGeom prst="rect">
                          <a:avLst/>
                        </a:prstGeom>
                        <a:solidFill>
                          <a:srgbClr val="FFFFFF"/>
                        </a:solidFill>
                        <a:ln w="9525">
                          <a:solidFill>
                            <a:srgbClr val="000000"/>
                          </a:solidFill>
                          <a:miter lim="800000"/>
                          <a:headEnd/>
                          <a:tailEnd/>
                        </a:ln>
                      </wps:spPr>
                      <wps:txbx>
                        <w:txbxContent>
                          <w:p w14:paraId="47D68C4E" w14:textId="77777777" w:rsidR="00427D08" w:rsidRPr="001137DA" w:rsidRDefault="00427D08" w:rsidP="00427D08">
                            <w:pPr>
                              <w:snapToGrid w:val="0"/>
                              <w:jc w:val="center"/>
                              <w:rPr>
                                <w:sz w:val="28"/>
                                <w:szCs w:val="28"/>
                              </w:rPr>
                            </w:pPr>
                            <w:r w:rsidRPr="001137DA">
                              <w:rPr>
                                <w:rFonts w:hint="eastAsia"/>
                                <w:bCs/>
                                <w:sz w:val="28"/>
                                <w:szCs w:val="28"/>
                              </w:rPr>
                              <w:t>攜回選務作業中心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4936C" id="文字方塊 516" o:spid="_x0000_s1133" type="#_x0000_t202" style="position:absolute;left:0;text-align:left;margin-left:233.65pt;margin-top:27.5pt;width:133.6pt;height:26.2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">
                <v:textbox>
                  <w:txbxContent>
                    <w:p w14:paraId="47D68C4E" w14:textId="77777777" w:rsidR="00427D08" w:rsidRPr="001137DA" w:rsidRDefault="00427D08" w:rsidP="00427D08">
                      <w:pPr>
                        <w:snapToGrid w:val="0"/>
                        <w:jc w:val="center"/>
                        <w:rPr>
                          <w:sz w:val="28"/>
                          <w:szCs w:val="28"/>
                        </w:rPr>
                      </w:pPr>
                      <w:r w:rsidRPr="001137DA">
                        <w:rPr>
                          <w:rFonts w:hint="eastAsia"/>
                          <w:bCs/>
                          <w:sz w:val="28"/>
                          <w:szCs w:val="28"/>
                        </w:rPr>
                        <w:t>攜回選務作業中心</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40352" behindDoc="0" locked="0" layoutInCell="1" allowOverlap="1" wp14:anchorId="6AC87CBC" wp14:editId="45CFBAD6">
                <wp:simplePos x="0" y="0"/>
                <wp:positionH relativeFrom="column">
                  <wp:posOffset>666115</wp:posOffset>
                </wp:positionH>
                <wp:positionV relativeFrom="paragraph">
                  <wp:posOffset>133985</wp:posOffset>
                </wp:positionV>
                <wp:extent cx="1669415" cy="548640"/>
                <wp:effectExtent l="0" t="0" r="26035" b="22860"/>
                <wp:wrapNone/>
                <wp:docPr id="515" name="文字方塊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9415" cy="548640"/>
                        </a:xfrm>
                        <a:prstGeom prst="rect">
                          <a:avLst/>
                        </a:prstGeom>
                        <a:solidFill>
                          <a:srgbClr val="FFFFFF"/>
                        </a:solidFill>
                        <a:ln w="9525">
                          <a:solidFill>
                            <a:srgbClr val="000000"/>
                          </a:solidFill>
                          <a:miter lim="800000"/>
                          <a:headEnd/>
                          <a:tailEnd/>
                        </a:ln>
                      </wps:spPr>
                      <wps:txbx>
                        <w:txbxContent>
                          <w:p w14:paraId="589A1A66" w14:textId="77777777" w:rsidR="00427D08" w:rsidRPr="001137DA" w:rsidRDefault="00427D08" w:rsidP="00427D08">
                            <w:pPr>
                              <w:adjustRightInd w:val="0"/>
                              <w:snapToGrid w:val="0"/>
                              <w:jc w:val="center"/>
                              <w:rPr>
                                <w:bCs/>
                                <w:sz w:val="28"/>
                                <w:szCs w:val="28"/>
                              </w:rPr>
                            </w:pPr>
                            <w:r w:rsidRPr="001137DA">
                              <w:rPr>
                                <w:rFonts w:hint="eastAsia"/>
                                <w:bCs/>
                                <w:sz w:val="28"/>
                                <w:szCs w:val="28"/>
                              </w:rPr>
                              <w:t>攜帶至改定之</w:t>
                            </w:r>
                          </w:p>
                          <w:p w14:paraId="2AF39425" w14:textId="77777777" w:rsidR="00427D08" w:rsidRPr="001137DA" w:rsidRDefault="00427D08" w:rsidP="00427D08">
                            <w:pPr>
                              <w:adjustRightInd w:val="0"/>
                              <w:snapToGrid w:val="0"/>
                              <w:jc w:val="center"/>
                              <w:rPr>
                                <w:sz w:val="28"/>
                                <w:szCs w:val="28"/>
                              </w:rPr>
                            </w:pPr>
                            <w:r w:rsidRPr="001137DA">
                              <w:rPr>
                                <w:rFonts w:hint="eastAsia"/>
                                <w:bCs/>
                                <w:sz w:val="28"/>
                                <w:szCs w:val="28"/>
                              </w:rPr>
                              <w:t>投票所繼續投票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C87CBC" id="文字方塊 515" o:spid="_x0000_s1134" type="#_x0000_t202" style="position:absolute;left:0;text-align:left;margin-left:52.45pt;margin-top:10.55pt;width:131.45pt;height:43.2pt;z-index:25194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">
                <v:textbox>
                  <w:txbxContent>
                    <w:p w14:paraId="589A1A66" w14:textId="77777777" w:rsidR="00427D08" w:rsidRPr="001137DA" w:rsidRDefault="00427D08" w:rsidP="00427D08">
                      <w:pPr>
                        <w:adjustRightInd w:val="0"/>
                        <w:snapToGrid w:val="0"/>
                        <w:jc w:val="center"/>
                        <w:rPr>
                          <w:bCs/>
                          <w:sz w:val="28"/>
                          <w:szCs w:val="28"/>
                        </w:rPr>
                      </w:pPr>
                      <w:r w:rsidRPr="001137DA">
                        <w:rPr>
                          <w:rFonts w:hint="eastAsia"/>
                          <w:bCs/>
                          <w:sz w:val="28"/>
                          <w:szCs w:val="28"/>
                        </w:rPr>
                        <w:t>攜帶至改定之</w:t>
                      </w:r>
                    </w:p>
                    <w:p w14:paraId="2AF39425" w14:textId="77777777" w:rsidR="00427D08" w:rsidRPr="001137DA" w:rsidRDefault="00427D08" w:rsidP="00427D08">
                      <w:pPr>
                        <w:adjustRightInd w:val="0"/>
                        <w:snapToGrid w:val="0"/>
                        <w:jc w:val="center"/>
                        <w:rPr>
                          <w:sz w:val="28"/>
                          <w:szCs w:val="28"/>
                        </w:rPr>
                      </w:pPr>
                      <w:r w:rsidRPr="001137DA">
                        <w:rPr>
                          <w:rFonts w:hint="eastAsia"/>
                          <w:bCs/>
                          <w:sz w:val="28"/>
                          <w:szCs w:val="28"/>
                        </w:rPr>
                        <w:t>投票所繼續投票</w:t>
                      </w:r>
                    </w:p>
                  </w:txbxContent>
                </v:textbox>
              </v:shape>
            </w:pict>
          </mc:Fallback>
        </mc:AlternateContent>
      </w:r>
    </w:p>
    <w:p w14:paraId="1AE78E4E"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404B0A85"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19DF7566"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2CA77ECE"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30B879E1"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30288CCC"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1EAE42B5"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1E41D001" w14:textId="77777777" w:rsidR="00427D08" w:rsidRPr="00427D08" w:rsidRDefault="00427D08" w:rsidP="00427D08">
      <w:pPr>
        <w:widowControl w:val="0"/>
        <w:overflowPunct w:val="0"/>
        <w:topLinePunct/>
        <w:adjustRightInd w:val="0"/>
        <w:snapToGrid w:val="0"/>
        <w:spacing w:line="520" w:lineRule="exact"/>
        <w:ind w:leftChars="195" w:left="715" w:hangingChars="103" w:hanging="247"/>
        <w:jc w:val="both"/>
        <w:rPr>
          <w:rFonts w:ascii="標楷體" w:eastAsia="標楷體" w:hAnsi="標楷體" w:cs="Arial"/>
          <w:kern w:val="2"/>
        </w:rPr>
      </w:pPr>
    </w:p>
    <w:p w14:paraId="5DD57D52" w14:textId="77777777" w:rsidR="00427D08" w:rsidRPr="00427D08" w:rsidRDefault="00427D08" w:rsidP="00427D08">
      <w:pPr>
        <w:widowControl w:val="0"/>
        <w:overflowPunct w:val="0"/>
        <w:topLinePunct/>
        <w:adjustRightInd w:val="0"/>
        <w:snapToGrid w:val="0"/>
        <w:spacing w:line="520" w:lineRule="exact"/>
        <w:ind w:leftChars="195" w:left="798" w:hangingChars="103" w:hanging="330"/>
        <w:jc w:val="both"/>
        <w:rPr>
          <w:rFonts w:ascii="標楷體" w:eastAsia="標楷體" w:hAnsi="標楷體" w:cs="Arial"/>
          <w:b/>
          <w:kern w:val="2"/>
          <w:sz w:val="32"/>
        </w:rPr>
      </w:pPr>
      <w:r w:rsidRPr="00427D08">
        <w:rPr>
          <w:rFonts w:ascii="標楷體" w:eastAsia="標楷體" w:hAnsi="標楷體" w:cs="Arial" w:hint="eastAsia"/>
          <w:kern w:val="2"/>
          <w:sz w:val="32"/>
        </w:rPr>
        <w:t>4.</w:t>
      </w:r>
      <w:r w:rsidRPr="00427D08">
        <w:rPr>
          <w:rFonts w:ascii="標楷體" w:eastAsia="標楷體" w:hAnsi="標楷體" w:cs="Arial" w:hint="eastAsia"/>
          <w:bCs/>
          <w:kern w:val="2"/>
          <w:sz w:val="32"/>
        </w:rPr>
        <w:t>投票結束後，開票進行中：</w:t>
      </w:r>
    </w:p>
    <w:p w14:paraId="62358D27" w14:textId="7777777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p>
    <w:p w14:paraId="3B74ED41" w14:textId="23C65B43"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53664" behindDoc="0" locked="0" layoutInCell="1" allowOverlap="1" wp14:anchorId="286624B8" wp14:editId="43B8CE12">
                <wp:simplePos x="0" y="0"/>
                <wp:positionH relativeFrom="column">
                  <wp:posOffset>850265</wp:posOffset>
                </wp:positionH>
                <wp:positionV relativeFrom="paragraph">
                  <wp:posOffset>22860</wp:posOffset>
                </wp:positionV>
                <wp:extent cx="2804795" cy="344170"/>
                <wp:effectExtent l="0" t="0" r="14605" b="17780"/>
                <wp:wrapNone/>
                <wp:docPr id="514" name="文字方塊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44170"/>
                        </a:xfrm>
                        <a:prstGeom prst="rect">
                          <a:avLst/>
                        </a:prstGeom>
                        <a:solidFill>
                          <a:srgbClr val="FFFFFF"/>
                        </a:solidFill>
                        <a:ln w="9525">
                          <a:solidFill>
                            <a:srgbClr val="000000"/>
                          </a:solidFill>
                          <a:miter lim="800000"/>
                          <a:headEnd/>
                          <a:tailEnd/>
                        </a:ln>
                      </wps:spPr>
                      <wps:txbx>
                        <w:txbxContent>
                          <w:p w14:paraId="251C62C5" w14:textId="77777777" w:rsidR="00427D08" w:rsidRPr="001137DA" w:rsidRDefault="00427D08" w:rsidP="00427D08">
                            <w:pPr>
                              <w:snapToGrid w:val="0"/>
                              <w:jc w:val="center"/>
                              <w:rPr>
                                <w:sz w:val="28"/>
                                <w:szCs w:val="28"/>
                              </w:rPr>
                            </w:pPr>
                            <w:r w:rsidRPr="001137DA">
                              <w:rPr>
                                <w:rFonts w:hint="eastAsia"/>
                                <w:sz w:val="28"/>
                                <w:szCs w:val="28"/>
                              </w:rPr>
                              <w:t>發生天災或其他不可抗力情事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6624B8" id="文字方塊 514" o:spid="_x0000_s1135" type="#_x0000_t202" style="position:absolute;left:0;text-align:left;margin-left:66.95pt;margin-top:1.8pt;width:220.85pt;height:27.1pt;z-index:2519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">
                <v:textbox>
                  <w:txbxContent>
                    <w:p w14:paraId="251C62C5" w14:textId="77777777" w:rsidR="00427D08" w:rsidRPr="001137DA" w:rsidRDefault="00427D08" w:rsidP="00427D08">
                      <w:pPr>
                        <w:snapToGrid w:val="0"/>
                        <w:jc w:val="center"/>
                        <w:rPr>
                          <w:sz w:val="28"/>
                          <w:szCs w:val="28"/>
                        </w:rPr>
                      </w:pPr>
                      <w:r w:rsidRPr="001137DA">
                        <w:rPr>
                          <w:rFonts w:hint="eastAsia"/>
                          <w:sz w:val="28"/>
                          <w:szCs w:val="28"/>
                        </w:rPr>
                        <w:t>發生天災或其他不可抗力情事</w:t>
                      </w:r>
                    </w:p>
                  </w:txbxContent>
                </v:textbox>
              </v:shape>
            </w:pict>
          </mc:Fallback>
        </mc:AlternateContent>
      </w:r>
    </w:p>
    <w:p w14:paraId="0FBEB986" w14:textId="14D40575"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68000" behindDoc="0" locked="0" layoutInCell="1" allowOverlap="1" wp14:anchorId="719B7A63" wp14:editId="59B1CB60">
                <wp:simplePos x="0" y="0"/>
                <wp:positionH relativeFrom="column">
                  <wp:posOffset>2193925</wp:posOffset>
                </wp:positionH>
                <wp:positionV relativeFrom="paragraph">
                  <wp:posOffset>38735</wp:posOffset>
                </wp:positionV>
                <wp:extent cx="116840" cy="325120"/>
                <wp:effectExtent l="19050" t="0" r="35560" b="36830"/>
                <wp:wrapNone/>
                <wp:docPr id="513" name="向下箭號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2512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67E4F" id="向下箭號 513" o:spid="_x0000_s1026" type="#_x0000_t67" style="position:absolute;margin-left:172.75pt;margin-top:3.05pt;width:9.2pt;height:25.6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">
                <v:textbox style="layout-flow:vertical-ideographic"/>
              </v:shape>
            </w:pict>
          </mc:Fallback>
        </mc:AlternateContent>
      </w:r>
    </w:p>
    <w:p w14:paraId="22DFF42B" w14:textId="347E2491"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66976" behindDoc="0" locked="0" layoutInCell="1" allowOverlap="1" wp14:anchorId="74B3161B" wp14:editId="45C1BD0B">
                <wp:simplePos x="0" y="0"/>
                <wp:positionH relativeFrom="column">
                  <wp:posOffset>2982595</wp:posOffset>
                </wp:positionH>
                <wp:positionV relativeFrom="paragraph">
                  <wp:posOffset>280670</wp:posOffset>
                </wp:positionV>
                <wp:extent cx="116840" cy="1151890"/>
                <wp:effectExtent l="19050" t="0" r="35560" b="29210"/>
                <wp:wrapNone/>
                <wp:docPr id="512" name="向下箭號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115189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C3EDFC" id="向下箭號 512" o:spid="_x0000_s1026" type="#_x0000_t67" style="position:absolute;margin-left:234.85pt;margin-top:22.1pt;width:9.2pt;height:90.7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" adj="20076">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75168" behindDoc="0" locked="0" layoutInCell="1" allowOverlap="1" wp14:anchorId="15640A9D" wp14:editId="1316C0F1">
                <wp:simplePos x="0" y="0"/>
                <wp:positionH relativeFrom="column">
                  <wp:posOffset>850265</wp:posOffset>
                </wp:positionH>
                <wp:positionV relativeFrom="paragraph">
                  <wp:posOffset>54610</wp:posOffset>
                </wp:positionV>
                <wp:extent cx="2804795" cy="330200"/>
                <wp:effectExtent l="0" t="0" r="14605" b="12700"/>
                <wp:wrapNone/>
                <wp:docPr id="126" name="文字方塊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30200"/>
                        </a:xfrm>
                        <a:prstGeom prst="rect">
                          <a:avLst/>
                        </a:prstGeom>
                        <a:solidFill>
                          <a:srgbClr val="FFFFFF"/>
                        </a:solidFill>
                        <a:ln w="9525">
                          <a:solidFill>
                            <a:srgbClr val="000000"/>
                          </a:solidFill>
                          <a:miter lim="800000"/>
                          <a:headEnd/>
                          <a:tailEnd/>
                        </a:ln>
                      </wps:spPr>
                      <wps:txbx>
                        <w:txbxContent>
                          <w:p w14:paraId="76F096F6" w14:textId="77777777" w:rsidR="00427D08" w:rsidRPr="001137DA" w:rsidRDefault="00427D08" w:rsidP="00427D08">
                            <w:pPr>
                              <w:snapToGrid w:val="0"/>
                              <w:jc w:val="center"/>
                              <w:rPr>
                                <w:sz w:val="28"/>
                                <w:szCs w:val="28"/>
                              </w:rPr>
                            </w:pPr>
                            <w:r w:rsidRPr="001137DA">
                              <w:rPr>
                                <w:rFonts w:hint="eastAsia"/>
                                <w:bCs/>
                                <w:sz w:val="28"/>
                                <w:szCs w:val="28"/>
                              </w:rPr>
                              <w:t>開票所主任管理員</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640A9D" id="文字方塊 126" o:spid="_x0000_s1136" type="#_x0000_t202" style="position:absolute;left:0;text-align:left;margin-left:66.95pt;margin-top:4.3pt;width:220.85pt;height:26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">
                <v:textbox>
                  <w:txbxContent>
                    <w:p w14:paraId="76F096F6" w14:textId="77777777" w:rsidR="00427D08" w:rsidRPr="001137DA" w:rsidRDefault="00427D08" w:rsidP="00427D08">
                      <w:pPr>
                        <w:snapToGrid w:val="0"/>
                        <w:jc w:val="center"/>
                        <w:rPr>
                          <w:sz w:val="28"/>
                          <w:szCs w:val="28"/>
                        </w:rPr>
                      </w:pPr>
                      <w:r w:rsidRPr="001137DA">
                        <w:rPr>
                          <w:rFonts w:hint="eastAsia"/>
                          <w:bCs/>
                          <w:sz w:val="28"/>
                          <w:szCs w:val="28"/>
                        </w:rPr>
                        <w:t>開票所主任管理員</w:t>
                      </w:r>
                    </w:p>
                  </w:txbxContent>
                </v:textbox>
              </v:shape>
            </w:pict>
          </mc:Fallback>
        </mc:AlternateContent>
      </w:r>
    </w:p>
    <w:p w14:paraId="04A6C8BA" w14:textId="2089CF16"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44448" behindDoc="0" locked="0" layoutInCell="1" allowOverlap="1" wp14:anchorId="39F7E5CD" wp14:editId="31A1A027">
                <wp:simplePos x="0" y="0"/>
                <wp:positionH relativeFrom="column">
                  <wp:posOffset>3107690</wp:posOffset>
                </wp:positionH>
                <wp:positionV relativeFrom="paragraph">
                  <wp:posOffset>18415</wp:posOffset>
                </wp:positionV>
                <wp:extent cx="750570" cy="342900"/>
                <wp:effectExtent l="0" t="0" r="0" b="0"/>
                <wp:wrapNone/>
                <wp:docPr id="124" name="文字方塊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0570" cy="342900"/>
                        </a:xfrm>
                        <a:prstGeom prst="rect">
                          <a:avLst/>
                        </a:prstGeom>
                        <a:solidFill>
                          <a:srgbClr val="FFFFFF"/>
                        </a:solidFill>
                        <a:ln>
                          <a:noFill/>
                        </a:ln>
                      </wps:spPr>
                      <wps:txbx>
                        <w:txbxContent>
                          <w:p w14:paraId="4EC02110" w14:textId="77777777" w:rsidR="00427D08" w:rsidRPr="001137DA" w:rsidRDefault="00427D08" w:rsidP="00427D08">
                            <w:pPr>
                              <w:snapToGrid w:val="0"/>
                              <w:rPr>
                                <w:sz w:val="28"/>
                                <w:szCs w:val="28"/>
                              </w:rPr>
                            </w:pPr>
                            <w:r w:rsidRPr="001137DA">
                              <w:rPr>
                                <w:rFonts w:hint="eastAsia"/>
                                <w:sz w:val="28"/>
                                <w:szCs w:val="28"/>
                              </w:rPr>
                              <w:t>陳報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F7E5CD" id="文字方塊 124" o:spid="_x0000_s1137" type="#_x0000_t202" style="position:absolute;left:0;text-align:left;margin-left:244.7pt;margin-top:1.45pt;width:59.1pt;height:27pt;z-index:2519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" stroked="f">
                <v:textbox>
                  <w:txbxContent>
                    <w:p w14:paraId="4EC02110" w14:textId="77777777" w:rsidR="00427D08" w:rsidRPr="001137DA" w:rsidRDefault="00427D08" w:rsidP="00427D08">
                      <w:pPr>
                        <w:snapToGrid w:val="0"/>
                        <w:rPr>
                          <w:sz w:val="28"/>
                          <w:szCs w:val="28"/>
                        </w:rPr>
                      </w:pPr>
                      <w:r w:rsidRPr="001137DA">
                        <w:rPr>
                          <w:rFonts w:hint="eastAsia"/>
                          <w:sz w:val="28"/>
                          <w:szCs w:val="28"/>
                        </w:rPr>
                        <w:t>陳報</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69024" behindDoc="0" locked="0" layoutInCell="1" allowOverlap="1" wp14:anchorId="7637CF39" wp14:editId="55C476CC">
                <wp:simplePos x="0" y="0"/>
                <wp:positionH relativeFrom="column">
                  <wp:posOffset>1407795</wp:posOffset>
                </wp:positionH>
                <wp:positionV relativeFrom="paragraph">
                  <wp:posOffset>1905</wp:posOffset>
                </wp:positionV>
                <wp:extent cx="116840" cy="325120"/>
                <wp:effectExtent l="19050" t="0" r="35560" b="36830"/>
                <wp:wrapNone/>
                <wp:docPr id="123" name="向下箭號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2512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A8CDDC" id="向下箭號 123" o:spid="_x0000_s1026" type="#_x0000_t67" style="position:absolute;margin-left:110.85pt;margin-top:.15pt;width:9.2pt;height:25.6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">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54688" behindDoc="0" locked="0" layoutInCell="1" allowOverlap="1" wp14:anchorId="5615B12C" wp14:editId="50F6F9FB">
                <wp:simplePos x="0" y="0"/>
                <wp:positionH relativeFrom="column">
                  <wp:posOffset>1555115</wp:posOffset>
                </wp:positionH>
                <wp:positionV relativeFrom="paragraph">
                  <wp:posOffset>10795</wp:posOffset>
                </wp:positionV>
                <wp:extent cx="636270" cy="287655"/>
                <wp:effectExtent l="0" t="0" r="0" b="0"/>
                <wp:wrapNone/>
                <wp:docPr id="122" name="文字方塊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 cy="287655"/>
                        </a:xfrm>
                        <a:prstGeom prst="rect">
                          <a:avLst/>
                        </a:prstGeom>
                        <a:noFill/>
                        <a:ln>
                          <a:noFill/>
                        </a:ln>
                      </wps:spPr>
                      <wps:txbx>
                        <w:txbxContent>
                          <w:p w14:paraId="01D8A678" w14:textId="77777777" w:rsidR="00427D08" w:rsidRPr="001137DA" w:rsidRDefault="00427D08" w:rsidP="00427D08">
                            <w:pPr>
                              <w:snapToGrid w:val="0"/>
                              <w:jc w:val="center"/>
                              <w:rPr>
                                <w:sz w:val="28"/>
                                <w:szCs w:val="28"/>
                              </w:rPr>
                            </w:pPr>
                            <w:r w:rsidRPr="001137DA">
                              <w:rPr>
                                <w:rFonts w:hint="eastAsia"/>
                                <w:sz w:val="28"/>
                                <w:szCs w:val="28"/>
                              </w:rPr>
                              <w:t>通知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5B12C" id="文字方塊 122" o:spid="_x0000_s1138" type="#_x0000_t202" style="position:absolute;left:0;text-align:left;margin-left:122.45pt;margin-top:.85pt;width:50.1pt;height:22.65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" filled="f" stroked="f">
                <v:textbox>
                  <w:txbxContent>
                    <w:p w14:paraId="01D8A678" w14:textId="77777777" w:rsidR="00427D08" w:rsidRPr="001137DA" w:rsidRDefault="00427D08" w:rsidP="00427D08">
                      <w:pPr>
                        <w:snapToGrid w:val="0"/>
                        <w:jc w:val="center"/>
                        <w:rPr>
                          <w:sz w:val="28"/>
                          <w:szCs w:val="28"/>
                        </w:rPr>
                      </w:pPr>
                      <w:r w:rsidRPr="001137DA">
                        <w:rPr>
                          <w:rFonts w:hint="eastAsia"/>
                          <w:sz w:val="28"/>
                          <w:szCs w:val="28"/>
                        </w:rPr>
                        <w:t>通知</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71072" behindDoc="0" locked="0" layoutInCell="1" allowOverlap="1" wp14:anchorId="193ABB61" wp14:editId="5130ADEB">
                <wp:simplePos x="0" y="0"/>
                <wp:positionH relativeFrom="column">
                  <wp:posOffset>1407795</wp:posOffset>
                </wp:positionH>
                <wp:positionV relativeFrom="paragraph">
                  <wp:posOffset>2230755</wp:posOffset>
                </wp:positionV>
                <wp:extent cx="116840" cy="539750"/>
                <wp:effectExtent l="19050" t="0" r="35560" b="31750"/>
                <wp:wrapNone/>
                <wp:docPr id="121" name="向下箭號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53975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C91ADC" id="向下箭號 121" o:spid="_x0000_s1026" type="#_x0000_t67" style="position:absolute;margin-left:110.85pt;margin-top:175.65pt;width:9.2pt;height:42.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" adj="18347">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76192" behindDoc="0" locked="0" layoutInCell="1" allowOverlap="1" wp14:anchorId="7D333C45" wp14:editId="169197C8">
                <wp:simplePos x="0" y="0"/>
                <wp:positionH relativeFrom="column">
                  <wp:posOffset>857885</wp:posOffset>
                </wp:positionH>
                <wp:positionV relativeFrom="paragraph">
                  <wp:posOffset>328295</wp:posOffset>
                </wp:positionV>
                <wp:extent cx="1511935" cy="548640"/>
                <wp:effectExtent l="0" t="0" r="12065" b="22860"/>
                <wp:wrapNone/>
                <wp:docPr id="120" name="文字方塊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1935" cy="548640"/>
                        </a:xfrm>
                        <a:prstGeom prst="rect">
                          <a:avLst/>
                        </a:prstGeom>
                        <a:solidFill>
                          <a:srgbClr val="FFFFFF"/>
                        </a:solidFill>
                        <a:ln w="9525">
                          <a:solidFill>
                            <a:srgbClr val="000000"/>
                          </a:solidFill>
                          <a:miter lim="800000"/>
                          <a:headEnd/>
                          <a:tailEnd/>
                        </a:ln>
                      </wps:spPr>
                      <wps:txbx>
                        <w:txbxContent>
                          <w:p w14:paraId="43D741B4" w14:textId="77777777" w:rsidR="00427D08" w:rsidRPr="001137DA" w:rsidRDefault="00427D08" w:rsidP="00427D08">
                            <w:pPr>
                              <w:snapToGrid w:val="0"/>
                              <w:jc w:val="center"/>
                              <w:rPr>
                                <w:sz w:val="28"/>
                                <w:szCs w:val="28"/>
                              </w:rPr>
                            </w:pPr>
                            <w:r w:rsidRPr="001137DA">
                              <w:rPr>
                                <w:rFonts w:hint="eastAsia"/>
                                <w:bCs/>
                                <w:sz w:val="28"/>
                                <w:szCs w:val="28"/>
                              </w:rPr>
                              <w:t>鄉(鎮、市、區)</w:t>
                            </w:r>
                            <w:r w:rsidRPr="001137DA">
                              <w:rPr>
                                <w:bCs/>
                                <w:sz w:val="28"/>
                                <w:szCs w:val="28"/>
                              </w:rPr>
                              <w:t>選務作業中心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333C45" id="文字方塊 120" o:spid="_x0000_s1139" type="#_x0000_t202" style="position:absolute;left:0;text-align:left;margin-left:67.55pt;margin-top:25.85pt;width:119.05pt;height:43.2pt;z-index:25197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">
                <v:textbox>
                  <w:txbxContent>
                    <w:p w14:paraId="43D741B4" w14:textId="77777777" w:rsidR="00427D08" w:rsidRPr="001137DA" w:rsidRDefault="00427D08" w:rsidP="00427D08">
                      <w:pPr>
                        <w:snapToGrid w:val="0"/>
                        <w:jc w:val="center"/>
                        <w:rPr>
                          <w:sz w:val="28"/>
                          <w:szCs w:val="28"/>
                        </w:rPr>
                      </w:pPr>
                      <w:r w:rsidRPr="001137DA">
                        <w:rPr>
                          <w:rFonts w:hint="eastAsia"/>
                          <w:bCs/>
                          <w:sz w:val="28"/>
                          <w:szCs w:val="28"/>
                        </w:rPr>
                        <w:t>鄉(鎮、市、區)</w:t>
                      </w:r>
                      <w:r w:rsidRPr="001137DA">
                        <w:rPr>
                          <w:bCs/>
                          <w:sz w:val="28"/>
                          <w:szCs w:val="28"/>
                        </w:rPr>
                        <w:t>選務作業中心</w:t>
                      </w:r>
                    </w:p>
                  </w:txbxContent>
                </v:textbox>
              </v:shape>
            </w:pict>
          </mc:Fallback>
        </mc:AlternateContent>
      </w:r>
    </w:p>
    <w:p w14:paraId="0D6F3667" w14:textId="7777777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p>
    <w:p w14:paraId="7E86D50C" w14:textId="77777777"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p>
    <w:p w14:paraId="15A82014" w14:textId="5E75AC42" w:rsidR="00427D08" w:rsidRPr="00427D08" w:rsidRDefault="00427D08" w:rsidP="00427D08">
      <w:pPr>
        <w:widowControl w:val="0"/>
        <w:tabs>
          <w:tab w:val="left" w:pos="2160"/>
          <w:tab w:val="left" w:pos="2340"/>
        </w:tabs>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72096" behindDoc="0" locked="0" layoutInCell="1" allowOverlap="1" wp14:anchorId="319C2093" wp14:editId="38278066">
                <wp:simplePos x="0" y="0"/>
                <wp:positionH relativeFrom="column">
                  <wp:posOffset>849630</wp:posOffset>
                </wp:positionH>
                <wp:positionV relativeFrom="paragraph">
                  <wp:posOffset>125095</wp:posOffset>
                </wp:positionV>
                <wp:extent cx="2804795" cy="302260"/>
                <wp:effectExtent l="0" t="0" r="14605" b="21590"/>
                <wp:wrapNone/>
                <wp:docPr id="119" name="文字方塊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795" cy="302260"/>
                        </a:xfrm>
                        <a:prstGeom prst="rect">
                          <a:avLst/>
                        </a:prstGeom>
                        <a:solidFill>
                          <a:srgbClr val="FFFFFF"/>
                        </a:solidFill>
                        <a:ln w="9525">
                          <a:solidFill>
                            <a:srgbClr val="000000"/>
                          </a:solidFill>
                          <a:miter lim="800000"/>
                          <a:headEnd/>
                          <a:tailEnd/>
                        </a:ln>
                      </wps:spPr>
                      <wps:txbx>
                        <w:txbxContent>
                          <w:p w14:paraId="1006974C" w14:textId="77777777" w:rsidR="00427D08" w:rsidRPr="001137DA" w:rsidRDefault="00427D08" w:rsidP="00427D08">
                            <w:pPr>
                              <w:snapToGrid w:val="0"/>
                              <w:jc w:val="center"/>
                              <w:rPr>
                                <w:sz w:val="28"/>
                                <w:szCs w:val="28"/>
                              </w:rPr>
                            </w:pPr>
                            <w:r w:rsidRPr="001137DA">
                              <w:rPr>
                                <w:rFonts w:hint="eastAsia"/>
                                <w:bCs/>
                                <w:sz w:val="28"/>
                                <w:szCs w:val="28"/>
                              </w:rPr>
                              <w:t>直轄市、縣(市)選舉委員會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9C2093" id="文字方塊 119" o:spid="_x0000_s1140" type="#_x0000_t202" style="position:absolute;left:0;text-align:left;margin-left:66.9pt;margin-top:9.85pt;width:220.85pt;height:23.8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">
                <v:textbox>
                  <w:txbxContent>
                    <w:p w14:paraId="1006974C" w14:textId="77777777" w:rsidR="00427D08" w:rsidRPr="001137DA" w:rsidRDefault="00427D08" w:rsidP="00427D08">
                      <w:pPr>
                        <w:snapToGrid w:val="0"/>
                        <w:jc w:val="center"/>
                        <w:rPr>
                          <w:sz w:val="28"/>
                          <w:szCs w:val="28"/>
                        </w:rPr>
                      </w:pPr>
                      <w:r w:rsidRPr="001137DA">
                        <w:rPr>
                          <w:rFonts w:hint="eastAsia"/>
                          <w:bCs/>
                          <w:sz w:val="28"/>
                          <w:szCs w:val="28"/>
                        </w:rPr>
                        <w:t>直轄市、縣(市)選舉委員會</w:t>
                      </w:r>
                    </w:p>
                  </w:txbxContent>
                </v:textbox>
              </v:shape>
            </w:pict>
          </mc:Fallback>
        </mc:AlternateContent>
      </w:r>
    </w:p>
    <w:p w14:paraId="6DE35656" w14:textId="0DDC286C"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46496" behindDoc="0" locked="0" layoutInCell="1" allowOverlap="1" wp14:anchorId="4D9A6478" wp14:editId="5D57D6E6">
                <wp:simplePos x="0" y="0"/>
                <wp:positionH relativeFrom="column">
                  <wp:posOffset>2982595</wp:posOffset>
                </wp:positionH>
                <wp:positionV relativeFrom="paragraph">
                  <wp:posOffset>2526030</wp:posOffset>
                </wp:positionV>
                <wp:extent cx="116840" cy="325120"/>
                <wp:effectExtent l="19050" t="0" r="35560" b="36830"/>
                <wp:wrapNone/>
                <wp:docPr id="118" name="向下箭號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2512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9998EE" id="向下箭號 118" o:spid="_x0000_s1026" type="#_x0000_t67" style="position:absolute;margin-left:234.85pt;margin-top:198.9pt;width:9.2pt;height:25.6pt;z-index:25194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">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65952" behindDoc="0" locked="0" layoutInCell="1" allowOverlap="1" wp14:anchorId="370D2ADB" wp14:editId="62E1EA44">
                <wp:simplePos x="0" y="0"/>
                <wp:positionH relativeFrom="column">
                  <wp:posOffset>2982595</wp:posOffset>
                </wp:positionH>
                <wp:positionV relativeFrom="paragraph">
                  <wp:posOffset>36830</wp:posOffset>
                </wp:positionV>
                <wp:extent cx="116840" cy="395605"/>
                <wp:effectExtent l="19050" t="0" r="35560" b="42545"/>
                <wp:wrapNone/>
                <wp:docPr id="117" name="向下箭號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95605"/>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E1ED42" id="向下箭號 117" o:spid="_x0000_s1026" type="#_x0000_t67" style="position:absolute;margin-left:234.85pt;margin-top:2.9pt;width:9.2pt;height:31.1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" adj="17162">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45472" behindDoc="0" locked="0" layoutInCell="1" allowOverlap="1" wp14:anchorId="0F31F68B" wp14:editId="0580E964">
                <wp:simplePos x="0" y="0"/>
                <wp:positionH relativeFrom="column">
                  <wp:posOffset>2982595</wp:posOffset>
                </wp:positionH>
                <wp:positionV relativeFrom="paragraph">
                  <wp:posOffset>1515745</wp:posOffset>
                </wp:positionV>
                <wp:extent cx="116840" cy="325120"/>
                <wp:effectExtent l="19050" t="0" r="35560" b="36830"/>
                <wp:wrapNone/>
                <wp:docPr id="116" name="向下箭號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2512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8C3F6" id="向下箭號 116" o:spid="_x0000_s1026" type="#_x0000_t67" style="position:absolute;margin-left:234.85pt;margin-top:119.35pt;width:9.2pt;height:25.6pt;z-index:25194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">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70048" behindDoc="0" locked="0" layoutInCell="1" allowOverlap="1" wp14:anchorId="0ACBE3F4" wp14:editId="51E8193C">
                <wp:simplePos x="0" y="0"/>
                <wp:positionH relativeFrom="column">
                  <wp:posOffset>1408430</wp:posOffset>
                </wp:positionH>
                <wp:positionV relativeFrom="paragraph">
                  <wp:posOffset>31115</wp:posOffset>
                </wp:positionV>
                <wp:extent cx="116840" cy="396240"/>
                <wp:effectExtent l="19050" t="0" r="35560" b="41910"/>
                <wp:wrapNone/>
                <wp:docPr id="115" name="向下箭號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9624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C916B5" id="向下箭號 115" o:spid="_x0000_s1026" type="#_x0000_t67" style="position:absolute;margin-left:110.9pt;margin-top:2.45pt;width:9.2pt;height:31.2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" adj="17169">
                <v:textbox style="layout-flow:vertical-ideographic"/>
              </v:shape>
            </w:pict>
          </mc:Fallback>
        </mc:AlternateContent>
      </w:r>
    </w:p>
    <w:p w14:paraId="45740E7D" w14:textId="10135ACD"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74144" behindDoc="0" locked="0" layoutInCell="1" allowOverlap="1" wp14:anchorId="4AF4B69F" wp14:editId="6F5AF91A">
                <wp:simplePos x="0" y="0"/>
                <wp:positionH relativeFrom="column">
                  <wp:posOffset>855345</wp:posOffset>
                </wp:positionH>
                <wp:positionV relativeFrom="paragraph">
                  <wp:posOffset>107950</wp:posOffset>
                </wp:positionV>
                <wp:extent cx="1171575" cy="533400"/>
                <wp:effectExtent l="0" t="0" r="28575" b="19050"/>
                <wp:wrapNone/>
                <wp:docPr id="114" name="文字方塊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533400"/>
                        </a:xfrm>
                        <a:prstGeom prst="rect">
                          <a:avLst/>
                        </a:prstGeom>
                        <a:solidFill>
                          <a:srgbClr val="FFFFFF"/>
                        </a:solidFill>
                        <a:ln w="9525">
                          <a:solidFill>
                            <a:srgbClr val="000000"/>
                          </a:solidFill>
                          <a:miter lim="800000"/>
                          <a:headEnd/>
                          <a:tailEnd/>
                        </a:ln>
                      </wps:spPr>
                      <wps:txbx>
                        <w:txbxContent>
                          <w:p w14:paraId="24AAE798" w14:textId="77777777" w:rsidR="00427D08" w:rsidRPr="001137DA" w:rsidRDefault="00427D08" w:rsidP="00427D08">
                            <w:pPr>
                              <w:snapToGrid w:val="0"/>
                              <w:jc w:val="center"/>
                              <w:rPr>
                                <w:bCs/>
                                <w:sz w:val="28"/>
                                <w:szCs w:val="28"/>
                              </w:rPr>
                            </w:pPr>
                            <w:r w:rsidRPr="001137DA">
                              <w:rPr>
                                <w:rFonts w:hint="eastAsia"/>
                                <w:bCs/>
                                <w:sz w:val="28"/>
                                <w:szCs w:val="28"/>
                              </w:rPr>
                              <w:t>改定</w:t>
                            </w:r>
                          </w:p>
                          <w:p w14:paraId="4B837308" w14:textId="77777777" w:rsidR="00427D08" w:rsidRPr="001137DA" w:rsidRDefault="00427D08" w:rsidP="00427D08">
                            <w:pPr>
                              <w:snapToGrid w:val="0"/>
                              <w:jc w:val="center"/>
                              <w:rPr>
                                <w:bCs/>
                                <w:sz w:val="28"/>
                                <w:szCs w:val="28"/>
                              </w:rPr>
                            </w:pPr>
                            <w:r w:rsidRPr="001137DA">
                              <w:rPr>
                                <w:rFonts w:hint="eastAsia"/>
                                <w:bCs/>
                                <w:sz w:val="28"/>
                                <w:szCs w:val="28"/>
                              </w:rPr>
                              <w:t>開票場所</w:t>
                            </w:r>
                          </w:p>
                          <w:p w14:paraId="0CE0D852" w14:textId="77777777" w:rsidR="00427D08" w:rsidRPr="001137DA" w:rsidRDefault="00427D08" w:rsidP="00427D08">
                            <w:pPr>
                              <w:snapToGrid w:val="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F4B69F" id="文字方塊 114" o:spid="_x0000_s1141" type="#_x0000_t202" style="position:absolute;left:0;text-align:left;margin-left:67.35pt;margin-top:8.5pt;width:92.25pt;height:42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">
                <v:textbox>
                  <w:txbxContent>
                    <w:p w14:paraId="24AAE798" w14:textId="77777777" w:rsidR="00427D08" w:rsidRPr="001137DA" w:rsidRDefault="00427D08" w:rsidP="00427D08">
                      <w:pPr>
                        <w:snapToGrid w:val="0"/>
                        <w:jc w:val="center"/>
                        <w:rPr>
                          <w:bCs/>
                          <w:sz w:val="28"/>
                          <w:szCs w:val="28"/>
                        </w:rPr>
                      </w:pPr>
                      <w:r w:rsidRPr="001137DA">
                        <w:rPr>
                          <w:rFonts w:hint="eastAsia"/>
                          <w:bCs/>
                          <w:sz w:val="28"/>
                          <w:szCs w:val="28"/>
                        </w:rPr>
                        <w:t>改定</w:t>
                      </w:r>
                    </w:p>
                    <w:p w14:paraId="4B837308" w14:textId="77777777" w:rsidR="00427D08" w:rsidRPr="001137DA" w:rsidRDefault="00427D08" w:rsidP="00427D08">
                      <w:pPr>
                        <w:snapToGrid w:val="0"/>
                        <w:jc w:val="center"/>
                        <w:rPr>
                          <w:bCs/>
                          <w:sz w:val="28"/>
                          <w:szCs w:val="28"/>
                        </w:rPr>
                      </w:pPr>
                      <w:r w:rsidRPr="001137DA">
                        <w:rPr>
                          <w:rFonts w:hint="eastAsia"/>
                          <w:bCs/>
                          <w:sz w:val="28"/>
                          <w:szCs w:val="28"/>
                        </w:rPr>
                        <w:t>開票場所</w:t>
                      </w:r>
                    </w:p>
                    <w:p w14:paraId="0CE0D852" w14:textId="77777777" w:rsidR="00427D08" w:rsidRPr="001137DA" w:rsidRDefault="00427D08" w:rsidP="00427D08">
                      <w:pPr>
                        <w:snapToGrid w:val="0"/>
                        <w:rPr>
                          <w:sz w:val="28"/>
                          <w:szCs w:val="28"/>
                        </w:rPr>
                      </w:pP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73120" behindDoc="0" locked="0" layoutInCell="1" allowOverlap="1" wp14:anchorId="290EC755" wp14:editId="2E2B4437">
                <wp:simplePos x="0" y="0"/>
                <wp:positionH relativeFrom="column">
                  <wp:posOffset>2467610</wp:posOffset>
                </wp:positionH>
                <wp:positionV relativeFrom="paragraph">
                  <wp:posOffset>108585</wp:posOffset>
                </wp:positionV>
                <wp:extent cx="1186815" cy="533400"/>
                <wp:effectExtent l="0" t="0" r="13335" b="19050"/>
                <wp:wrapNone/>
                <wp:docPr id="113" name="文字方塊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6815" cy="533400"/>
                        </a:xfrm>
                        <a:prstGeom prst="rect">
                          <a:avLst/>
                        </a:prstGeom>
                        <a:solidFill>
                          <a:srgbClr val="FFFFFF"/>
                        </a:solidFill>
                        <a:ln w="9525">
                          <a:solidFill>
                            <a:srgbClr val="000000"/>
                          </a:solidFill>
                          <a:miter lim="800000"/>
                          <a:headEnd/>
                          <a:tailEnd/>
                        </a:ln>
                      </wps:spPr>
                      <wps:txbx>
                        <w:txbxContent>
                          <w:p w14:paraId="6BF70C2B" w14:textId="77777777" w:rsidR="00427D08" w:rsidRPr="001137DA" w:rsidRDefault="00427D08" w:rsidP="00427D08">
                            <w:pPr>
                              <w:snapToGrid w:val="0"/>
                              <w:jc w:val="center"/>
                              <w:rPr>
                                <w:bCs/>
                                <w:sz w:val="28"/>
                                <w:szCs w:val="28"/>
                              </w:rPr>
                            </w:pPr>
                            <w:r w:rsidRPr="001137DA">
                              <w:rPr>
                                <w:rFonts w:hint="eastAsia"/>
                                <w:bCs/>
                                <w:sz w:val="28"/>
                                <w:szCs w:val="28"/>
                              </w:rPr>
                              <w:t>無法改定</w:t>
                            </w:r>
                          </w:p>
                          <w:p w14:paraId="7F9AB2B2" w14:textId="77777777" w:rsidR="00427D08" w:rsidRPr="001137DA" w:rsidRDefault="00427D08" w:rsidP="00427D08">
                            <w:pPr>
                              <w:snapToGrid w:val="0"/>
                              <w:jc w:val="center"/>
                              <w:rPr>
                                <w:bCs/>
                                <w:sz w:val="28"/>
                                <w:szCs w:val="28"/>
                              </w:rPr>
                            </w:pPr>
                            <w:r w:rsidRPr="001137DA">
                              <w:rPr>
                                <w:rFonts w:hint="eastAsia"/>
                                <w:bCs/>
                                <w:sz w:val="28"/>
                                <w:szCs w:val="28"/>
                              </w:rPr>
                              <w:t>開票場所</w:t>
                            </w:r>
                          </w:p>
                          <w:p w14:paraId="6CC65836" w14:textId="77777777" w:rsidR="00427D08" w:rsidRPr="001137DA" w:rsidRDefault="00427D08" w:rsidP="00427D08">
                            <w:pPr>
                              <w:snapToGrid w:val="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EC755" id="文字方塊 113" o:spid="_x0000_s1142" type="#_x0000_t202" style="position:absolute;left:0;text-align:left;margin-left:194.3pt;margin-top:8.55pt;width:93.45pt;height:42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">
                <v:textbox>
                  <w:txbxContent>
                    <w:p w14:paraId="6BF70C2B" w14:textId="77777777" w:rsidR="00427D08" w:rsidRPr="001137DA" w:rsidRDefault="00427D08" w:rsidP="00427D08">
                      <w:pPr>
                        <w:snapToGrid w:val="0"/>
                        <w:jc w:val="center"/>
                        <w:rPr>
                          <w:bCs/>
                          <w:sz w:val="28"/>
                          <w:szCs w:val="28"/>
                        </w:rPr>
                      </w:pPr>
                      <w:r w:rsidRPr="001137DA">
                        <w:rPr>
                          <w:rFonts w:hint="eastAsia"/>
                          <w:bCs/>
                          <w:sz w:val="28"/>
                          <w:szCs w:val="28"/>
                        </w:rPr>
                        <w:t>無法改定</w:t>
                      </w:r>
                    </w:p>
                    <w:p w14:paraId="7F9AB2B2" w14:textId="77777777" w:rsidR="00427D08" w:rsidRPr="001137DA" w:rsidRDefault="00427D08" w:rsidP="00427D08">
                      <w:pPr>
                        <w:snapToGrid w:val="0"/>
                        <w:jc w:val="center"/>
                        <w:rPr>
                          <w:bCs/>
                          <w:sz w:val="28"/>
                          <w:szCs w:val="28"/>
                        </w:rPr>
                      </w:pPr>
                      <w:r w:rsidRPr="001137DA">
                        <w:rPr>
                          <w:rFonts w:hint="eastAsia"/>
                          <w:bCs/>
                          <w:sz w:val="28"/>
                          <w:szCs w:val="28"/>
                        </w:rPr>
                        <w:t>開票場所</w:t>
                      </w:r>
                    </w:p>
                    <w:p w14:paraId="6CC65836" w14:textId="77777777" w:rsidR="00427D08" w:rsidRPr="001137DA" w:rsidRDefault="00427D08" w:rsidP="00427D08">
                      <w:pPr>
                        <w:snapToGrid w:val="0"/>
                        <w:rPr>
                          <w:sz w:val="28"/>
                          <w:szCs w:val="28"/>
                        </w:rPr>
                      </w:pPr>
                    </w:p>
                  </w:txbxContent>
                </v:textbox>
              </v:shape>
            </w:pict>
          </mc:Fallback>
        </mc:AlternateContent>
      </w:r>
    </w:p>
    <w:p w14:paraId="105CA4F5" w14:textId="2B77EE42"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64928" behindDoc="0" locked="0" layoutInCell="1" allowOverlap="1" wp14:anchorId="3701CBFD" wp14:editId="69278075">
                <wp:simplePos x="0" y="0"/>
                <wp:positionH relativeFrom="column">
                  <wp:posOffset>2982595</wp:posOffset>
                </wp:positionH>
                <wp:positionV relativeFrom="paragraph">
                  <wp:posOffset>273685</wp:posOffset>
                </wp:positionV>
                <wp:extent cx="116840" cy="325120"/>
                <wp:effectExtent l="19050" t="0" r="35560" b="36830"/>
                <wp:wrapNone/>
                <wp:docPr id="112" name="向下箭號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840" cy="325120"/>
                        </a:xfrm>
                        <a:prstGeom prst="downArrow">
                          <a:avLst>
                            <a:gd name="adj1" fmla="val 50000"/>
                            <a:gd name="adj2" fmla="val 69565"/>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C4D1FA" id="向下箭號 112" o:spid="_x0000_s1026" type="#_x0000_t67" style="position:absolute;margin-left:234.85pt;margin-top:21.55pt;width:9.2pt;height:25.6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">
                <v:textbox style="layout-flow:vertical-ideographic"/>
              </v:shape>
            </w:pict>
          </mc:Fallback>
        </mc:AlternateContent>
      </w:r>
    </w:p>
    <w:p w14:paraId="4D3112C9" w14:textId="671F22AE" w:rsidR="00427D08" w:rsidRPr="00427D08" w:rsidRDefault="00427D08" w:rsidP="00427D08">
      <w:pPr>
        <w:widowControl w:val="0"/>
        <w:overflowPunct w:val="0"/>
        <w:topLinePunct/>
        <w:adjustRightInd w:val="0"/>
        <w:snapToGrid w:val="0"/>
        <w:spacing w:line="520" w:lineRule="exact"/>
        <w:jc w:val="both"/>
        <w:rPr>
          <w:rFonts w:ascii="標楷體" w:eastAsia="標楷體" w:hAnsi="標楷體" w:cs="Arial"/>
          <w:b/>
          <w:kern w:val="2"/>
        </w:rPr>
      </w:pPr>
      <w:r w:rsidRPr="00427D08">
        <w:rPr>
          <w:rFonts w:ascii="標楷體" w:eastAsia="標楷體" w:hAnsi="標楷體" w:cs="Arial"/>
          <w:noProof/>
          <w:kern w:val="2"/>
        </w:rPr>
        <mc:AlternateContent>
          <mc:Choice Requires="wps">
            <w:drawing>
              <wp:anchor distT="0" distB="0" distL="114300" distR="114300" simplePos="0" relativeHeight="251947520" behindDoc="0" locked="0" layoutInCell="1" allowOverlap="1" wp14:anchorId="5AFB8705" wp14:editId="25AC8961">
                <wp:simplePos x="0" y="0"/>
                <wp:positionH relativeFrom="column">
                  <wp:posOffset>2465705</wp:posOffset>
                </wp:positionH>
                <wp:positionV relativeFrom="paragraph">
                  <wp:posOffset>281305</wp:posOffset>
                </wp:positionV>
                <wp:extent cx="1800225" cy="304800"/>
                <wp:effectExtent l="0" t="0" r="28575" b="19050"/>
                <wp:wrapNone/>
                <wp:docPr id="111" name="文字方塊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04800"/>
                        </a:xfrm>
                        <a:prstGeom prst="rect">
                          <a:avLst/>
                        </a:prstGeom>
                        <a:solidFill>
                          <a:srgbClr val="FFFFFF"/>
                        </a:solidFill>
                        <a:ln w="9525">
                          <a:solidFill>
                            <a:srgbClr val="000000"/>
                          </a:solidFill>
                          <a:miter lim="800000"/>
                          <a:headEnd/>
                          <a:tailEnd/>
                        </a:ln>
                      </wps:spPr>
                      <wps:txbx>
                        <w:txbxContent>
                          <w:p w14:paraId="1248F929" w14:textId="77777777" w:rsidR="00427D08" w:rsidRPr="001137DA" w:rsidRDefault="00427D08" w:rsidP="00427D08">
                            <w:pPr>
                              <w:snapToGrid w:val="0"/>
                              <w:jc w:val="center"/>
                              <w:rPr>
                                <w:sz w:val="28"/>
                                <w:szCs w:val="28"/>
                              </w:rPr>
                            </w:pPr>
                            <w:r w:rsidRPr="001137DA">
                              <w:rPr>
                                <w:rFonts w:hint="eastAsia"/>
                                <w:bCs/>
                                <w:sz w:val="28"/>
                                <w:szCs w:val="28"/>
                              </w:rPr>
                              <w:t>改定開票日期</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FB8705" id="文字方塊 111" o:spid="_x0000_s1143" type="#_x0000_t202" style="position:absolute;left:0;text-align:left;margin-left:194.15pt;margin-top:22.15pt;width:141.75pt;height:24pt;z-index:25194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">
                <v:textbox>
                  <w:txbxContent>
                    <w:p w14:paraId="1248F929" w14:textId="77777777" w:rsidR="00427D08" w:rsidRPr="001137DA" w:rsidRDefault="00427D08" w:rsidP="00427D08">
                      <w:pPr>
                        <w:snapToGrid w:val="0"/>
                        <w:jc w:val="center"/>
                        <w:rPr>
                          <w:sz w:val="28"/>
                          <w:szCs w:val="28"/>
                        </w:rPr>
                      </w:pPr>
                      <w:r w:rsidRPr="001137DA">
                        <w:rPr>
                          <w:rFonts w:hint="eastAsia"/>
                          <w:bCs/>
                          <w:sz w:val="28"/>
                          <w:szCs w:val="28"/>
                        </w:rPr>
                        <w:t>改定開票日期</w:t>
                      </w:r>
                    </w:p>
                  </w:txbxContent>
                </v:textbox>
              </v:shape>
            </w:pict>
          </mc:Fallback>
        </mc:AlternateContent>
      </w:r>
    </w:p>
    <w:p w14:paraId="6EAA834E" w14:textId="48C8E22E" w:rsidR="00427D08" w:rsidRPr="00427D08" w:rsidRDefault="00427D08" w:rsidP="00427D08">
      <w:pPr>
        <w:widowControl w:val="0"/>
        <w:overflowPunct w:val="0"/>
        <w:topLinePunct/>
        <w:spacing w:line="520" w:lineRule="exact"/>
        <w:rPr>
          <w:rFonts w:ascii="標楷體" w:eastAsia="標楷體" w:hAnsi="標楷體" w:cs="Arial"/>
          <w:kern w:val="2"/>
        </w:rPr>
      </w:pPr>
      <w:r w:rsidRPr="00427D08">
        <w:rPr>
          <w:rFonts w:ascii="標楷體" w:eastAsia="標楷體" w:hAnsi="標楷體" w:cs="Arial"/>
          <w:noProof/>
          <w:kern w:val="2"/>
        </w:rPr>
        <mc:AlternateContent>
          <mc:Choice Requires="wps">
            <w:drawing>
              <wp:anchor distT="0" distB="0" distL="114300" distR="114300" simplePos="0" relativeHeight="251949568" behindDoc="0" locked="0" layoutInCell="1" allowOverlap="1" wp14:anchorId="7E77AA0C" wp14:editId="05527E6E">
                <wp:simplePos x="0" y="0"/>
                <wp:positionH relativeFrom="column">
                  <wp:posOffset>1411605</wp:posOffset>
                </wp:positionH>
                <wp:positionV relativeFrom="paragraph">
                  <wp:posOffset>760095</wp:posOffset>
                </wp:positionV>
                <wp:extent cx="113665" cy="539750"/>
                <wp:effectExtent l="19050" t="0" r="38735" b="31750"/>
                <wp:wrapNone/>
                <wp:docPr id="110" name="向下箭號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665" cy="539750"/>
                        </a:xfrm>
                        <a:prstGeom prst="downArrow">
                          <a:avLst>
                            <a:gd name="adj1" fmla="val 50000"/>
                            <a:gd name="adj2" fmla="val 108939"/>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1B73B3" id="向下箭號 110" o:spid="_x0000_s1026" type="#_x0000_t67" style="position:absolute;margin-left:111.15pt;margin-top:59.85pt;width:8.95pt;height:42.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" adj="16645">
                <v:textbox style="layout-flow:vertical-ideographic"/>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50592" behindDoc="0" locked="0" layoutInCell="1" allowOverlap="1" wp14:anchorId="4FC38964" wp14:editId="2AF4A77F">
                <wp:simplePos x="0" y="0"/>
                <wp:positionH relativeFrom="column">
                  <wp:posOffset>229235</wp:posOffset>
                </wp:positionH>
                <wp:positionV relativeFrom="paragraph">
                  <wp:posOffset>1323975</wp:posOffset>
                </wp:positionV>
                <wp:extent cx="1799590" cy="539750"/>
                <wp:effectExtent l="0" t="0" r="10160" b="12700"/>
                <wp:wrapNone/>
                <wp:docPr id="109" name="文字方塊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539750"/>
                        </a:xfrm>
                        <a:prstGeom prst="rect">
                          <a:avLst/>
                        </a:prstGeom>
                        <a:solidFill>
                          <a:srgbClr val="FFFFFF"/>
                        </a:solidFill>
                        <a:ln w="9525">
                          <a:solidFill>
                            <a:srgbClr val="000000"/>
                          </a:solidFill>
                          <a:miter lim="800000"/>
                          <a:headEnd/>
                          <a:tailEnd/>
                        </a:ln>
                      </wps:spPr>
                      <wps:txbx>
                        <w:txbxContent>
                          <w:p w14:paraId="3ED66AAD" w14:textId="77777777" w:rsidR="00427D08" w:rsidRPr="001137DA" w:rsidRDefault="00427D08" w:rsidP="00427D08">
                            <w:pPr>
                              <w:adjustRightInd w:val="0"/>
                              <w:snapToGrid w:val="0"/>
                              <w:jc w:val="center"/>
                              <w:rPr>
                                <w:bCs/>
                                <w:sz w:val="28"/>
                                <w:szCs w:val="28"/>
                              </w:rPr>
                            </w:pPr>
                            <w:r w:rsidRPr="001137DA">
                              <w:rPr>
                                <w:rFonts w:hint="eastAsia"/>
                                <w:bCs/>
                                <w:sz w:val="28"/>
                                <w:szCs w:val="28"/>
                              </w:rPr>
                              <w:t>攜帶至改定之</w:t>
                            </w:r>
                          </w:p>
                          <w:p w14:paraId="42C7446A" w14:textId="77777777" w:rsidR="00427D08" w:rsidRPr="001137DA" w:rsidRDefault="00427D08" w:rsidP="00427D08">
                            <w:pPr>
                              <w:adjustRightInd w:val="0"/>
                              <w:snapToGrid w:val="0"/>
                              <w:jc w:val="center"/>
                              <w:rPr>
                                <w:sz w:val="28"/>
                                <w:szCs w:val="28"/>
                              </w:rPr>
                            </w:pPr>
                            <w:r w:rsidRPr="001137DA">
                              <w:rPr>
                                <w:rFonts w:hint="eastAsia"/>
                                <w:bCs/>
                                <w:sz w:val="28"/>
                                <w:szCs w:val="28"/>
                              </w:rPr>
                              <w:t>開票所繼續</w:t>
                            </w:r>
                            <w:r>
                              <w:rPr>
                                <w:rFonts w:hint="eastAsia"/>
                                <w:bCs/>
                                <w:sz w:val="28"/>
                                <w:szCs w:val="28"/>
                              </w:rPr>
                              <w:t>開</w:t>
                            </w:r>
                            <w:r w:rsidRPr="001137DA">
                              <w:rPr>
                                <w:rFonts w:hint="eastAsia"/>
                                <w:bCs/>
                                <w:sz w:val="28"/>
                                <w:szCs w:val="28"/>
                              </w:rPr>
                              <w:t>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C38964" id="文字方塊 109" o:spid="_x0000_s1144" type="#_x0000_t202" style="position:absolute;margin-left:18.05pt;margin-top:104.25pt;width:141.7pt;height:42.5pt;z-index:25195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">
                <v:textbox>
                  <w:txbxContent>
                    <w:p w14:paraId="3ED66AAD" w14:textId="77777777" w:rsidR="00427D08" w:rsidRPr="001137DA" w:rsidRDefault="00427D08" w:rsidP="00427D08">
                      <w:pPr>
                        <w:adjustRightInd w:val="0"/>
                        <w:snapToGrid w:val="0"/>
                        <w:jc w:val="center"/>
                        <w:rPr>
                          <w:bCs/>
                          <w:sz w:val="28"/>
                          <w:szCs w:val="28"/>
                        </w:rPr>
                      </w:pPr>
                      <w:r w:rsidRPr="001137DA">
                        <w:rPr>
                          <w:rFonts w:hint="eastAsia"/>
                          <w:bCs/>
                          <w:sz w:val="28"/>
                          <w:szCs w:val="28"/>
                        </w:rPr>
                        <w:t>攜帶至改定之</w:t>
                      </w:r>
                    </w:p>
                    <w:p w14:paraId="42C7446A" w14:textId="77777777" w:rsidR="00427D08" w:rsidRPr="001137DA" w:rsidRDefault="00427D08" w:rsidP="00427D08">
                      <w:pPr>
                        <w:adjustRightInd w:val="0"/>
                        <w:snapToGrid w:val="0"/>
                        <w:jc w:val="center"/>
                        <w:rPr>
                          <w:sz w:val="28"/>
                          <w:szCs w:val="28"/>
                        </w:rPr>
                      </w:pPr>
                      <w:r w:rsidRPr="001137DA">
                        <w:rPr>
                          <w:rFonts w:hint="eastAsia"/>
                          <w:bCs/>
                          <w:sz w:val="28"/>
                          <w:szCs w:val="28"/>
                        </w:rPr>
                        <w:t>開票所繼續</w:t>
                      </w:r>
                      <w:r>
                        <w:rPr>
                          <w:rFonts w:hint="eastAsia"/>
                          <w:bCs/>
                          <w:sz w:val="28"/>
                          <w:szCs w:val="28"/>
                        </w:rPr>
                        <w:t>開</w:t>
                      </w:r>
                      <w:r w:rsidRPr="001137DA">
                        <w:rPr>
                          <w:rFonts w:hint="eastAsia"/>
                          <w:bCs/>
                          <w:sz w:val="28"/>
                          <w:szCs w:val="28"/>
                        </w:rPr>
                        <w:t>票</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52640" behindDoc="0" locked="0" layoutInCell="1" allowOverlap="1" wp14:anchorId="1B7AA50F" wp14:editId="5B8E557A">
                <wp:simplePos x="0" y="0"/>
                <wp:positionH relativeFrom="column">
                  <wp:posOffset>229235</wp:posOffset>
                </wp:positionH>
                <wp:positionV relativeFrom="paragraph">
                  <wp:posOffset>141605</wp:posOffset>
                </wp:positionV>
                <wp:extent cx="1799590" cy="755650"/>
                <wp:effectExtent l="0" t="0" r="10160" b="25400"/>
                <wp:wrapNone/>
                <wp:docPr id="108" name="文字方塊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755650"/>
                        </a:xfrm>
                        <a:prstGeom prst="rect">
                          <a:avLst/>
                        </a:prstGeom>
                        <a:solidFill>
                          <a:srgbClr val="FFFFFF"/>
                        </a:solidFill>
                        <a:ln w="9525">
                          <a:solidFill>
                            <a:srgbClr val="000000"/>
                          </a:solidFill>
                          <a:miter lim="800000"/>
                          <a:headEnd/>
                          <a:tailEnd/>
                        </a:ln>
                      </wps:spPr>
                      <wps:txbx>
                        <w:txbxContent>
                          <w:p w14:paraId="0298FB4C" w14:textId="77777777" w:rsidR="00427D08" w:rsidRPr="001137DA" w:rsidRDefault="00427D08" w:rsidP="00427D08">
                            <w:pPr>
                              <w:adjustRightInd w:val="0"/>
                              <w:snapToGrid w:val="0"/>
                              <w:jc w:val="center"/>
                              <w:rPr>
                                <w:bCs/>
                                <w:sz w:val="28"/>
                                <w:szCs w:val="28"/>
                              </w:rPr>
                            </w:pPr>
                            <w:r w:rsidRPr="001137DA">
                              <w:rPr>
                                <w:rFonts w:hint="eastAsia"/>
                                <w:bCs/>
                                <w:sz w:val="28"/>
                                <w:szCs w:val="28"/>
                              </w:rPr>
                              <w:t>開票所主任管理員</w:t>
                            </w:r>
                          </w:p>
                          <w:p w14:paraId="41ED4B7B" w14:textId="77777777" w:rsidR="00427D08" w:rsidRDefault="00427D08" w:rsidP="00427D08">
                            <w:pPr>
                              <w:adjustRightInd w:val="0"/>
                              <w:snapToGrid w:val="0"/>
                              <w:jc w:val="center"/>
                              <w:rPr>
                                <w:bCs/>
                                <w:sz w:val="28"/>
                                <w:szCs w:val="28"/>
                              </w:rPr>
                            </w:pPr>
                            <w:r w:rsidRPr="001137DA">
                              <w:rPr>
                                <w:rFonts w:hint="eastAsia"/>
                                <w:bCs/>
                                <w:sz w:val="28"/>
                                <w:szCs w:val="28"/>
                              </w:rPr>
                              <w:t>應妥善包封公投票</w:t>
                            </w:r>
                          </w:p>
                          <w:p w14:paraId="4775825B" w14:textId="77777777" w:rsidR="00427D08" w:rsidRPr="001137DA" w:rsidRDefault="00427D08" w:rsidP="00427D08">
                            <w:pPr>
                              <w:adjustRightInd w:val="0"/>
                              <w:snapToGrid w:val="0"/>
                              <w:jc w:val="center"/>
                              <w:rPr>
                                <w:sz w:val="28"/>
                                <w:szCs w:val="28"/>
                              </w:rPr>
                            </w:pPr>
                            <w:r w:rsidRPr="001137DA">
                              <w:rPr>
                                <w:rFonts w:hint="eastAsia"/>
                                <w:bCs/>
                                <w:sz w:val="28"/>
                                <w:szCs w:val="28"/>
                              </w:rPr>
                              <w:t>及投票權人名冊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AA50F" id="文字方塊 108" o:spid="_x0000_s1145" type="#_x0000_t202" style="position:absolute;margin-left:18.05pt;margin-top:11.15pt;width:141.7pt;height:59.5pt;z-index:25195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">
                <v:textbox>
                  <w:txbxContent>
                    <w:p w14:paraId="0298FB4C" w14:textId="77777777" w:rsidR="00427D08" w:rsidRPr="001137DA" w:rsidRDefault="00427D08" w:rsidP="00427D08">
                      <w:pPr>
                        <w:adjustRightInd w:val="0"/>
                        <w:snapToGrid w:val="0"/>
                        <w:jc w:val="center"/>
                        <w:rPr>
                          <w:bCs/>
                          <w:sz w:val="28"/>
                          <w:szCs w:val="28"/>
                        </w:rPr>
                      </w:pPr>
                      <w:r w:rsidRPr="001137DA">
                        <w:rPr>
                          <w:rFonts w:hint="eastAsia"/>
                          <w:bCs/>
                          <w:sz w:val="28"/>
                          <w:szCs w:val="28"/>
                        </w:rPr>
                        <w:t>開票所主任管理員</w:t>
                      </w:r>
                    </w:p>
                    <w:p w14:paraId="41ED4B7B" w14:textId="77777777" w:rsidR="00427D08" w:rsidRDefault="00427D08" w:rsidP="00427D08">
                      <w:pPr>
                        <w:adjustRightInd w:val="0"/>
                        <w:snapToGrid w:val="0"/>
                        <w:jc w:val="center"/>
                        <w:rPr>
                          <w:bCs/>
                          <w:sz w:val="28"/>
                          <w:szCs w:val="28"/>
                        </w:rPr>
                      </w:pPr>
                      <w:r w:rsidRPr="001137DA">
                        <w:rPr>
                          <w:rFonts w:hint="eastAsia"/>
                          <w:bCs/>
                          <w:sz w:val="28"/>
                          <w:szCs w:val="28"/>
                        </w:rPr>
                        <w:t>應妥善包封公投票</w:t>
                      </w:r>
                    </w:p>
                    <w:p w14:paraId="4775825B" w14:textId="77777777" w:rsidR="00427D08" w:rsidRPr="001137DA" w:rsidRDefault="00427D08" w:rsidP="00427D08">
                      <w:pPr>
                        <w:adjustRightInd w:val="0"/>
                        <w:snapToGrid w:val="0"/>
                        <w:jc w:val="center"/>
                        <w:rPr>
                          <w:sz w:val="28"/>
                          <w:szCs w:val="28"/>
                        </w:rPr>
                      </w:pPr>
                      <w:r w:rsidRPr="001137DA">
                        <w:rPr>
                          <w:rFonts w:hint="eastAsia"/>
                          <w:bCs/>
                          <w:sz w:val="28"/>
                          <w:szCs w:val="28"/>
                        </w:rPr>
                        <w:t>及投票權人名冊</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51616" behindDoc="0" locked="0" layoutInCell="1" allowOverlap="1" wp14:anchorId="4B1B0139" wp14:editId="1A280C04">
                <wp:simplePos x="0" y="0"/>
                <wp:positionH relativeFrom="column">
                  <wp:posOffset>2465705</wp:posOffset>
                </wp:positionH>
                <wp:positionV relativeFrom="paragraph">
                  <wp:posOffset>1530350</wp:posOffset>
                </wp:positionV>
                <wp:extent cx="1800225" cy="333375"/>
                <wp:effectExtent l="0" t="0" r="28575" b="28575"/>
                <wp:wrapNone/>
                <wp:docPr id="107" name="文字方塊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333375"/>
                        </a:xfrm>
                        <a:prstGeom prst="rect">
                          <a:avLst/>
                        </a:prstGeom>
                        <a:solidFill>
                          <a:srgbClr val="FFFFFF"/>
                        </a:solidFill>
                        <a:ln w="9525">
                          <a:solidFill>
                            <a:srgbClr val="000000"/>
                          </a:solidFill>
                          <a:miter lim="800000"/>
                          <a:headEnd/>
                          <a:tailEnd/>
                        </a:ln>
                      </wps:spPr>
                      <wps:txbx>
                        <w:txbxContent>
                          <w:p w14:paraId="3B9BD0ED" w14:textId="77777777" w:rsidR="00427D08" w:rsidRPr="001137DA" w:rsidRDefault="00427D08" w:rsidP="00427D08">
                            <w:pPr>
                              <w:snapToGrid w:val="0"/>
                              <w:jc w:val="center"/>
                              <w:rPr>
                                <w:sz w:val="28"/>
                                <w:szCs w:val="28"/>
                              </w:rPr>
                            </w:pPr>
                            <w:r w:rsidRPr="001137DA">
                              <w:rPr>
                                <w:rFonts w:hint="eastAsia"/>
                                <w:bCs/>
                                <w:sz w:val="28"/>
                                <w:szCs w:val="28"/>
                              </w:rPr>
                              <w:t>攜回選務作業中心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B0139" id="文字方塊 107" o:spid="_x0000_s1146" type="#_x0000_t202" style="position:absolute;margin-left:194.15pt;margin-top:120.5pt;width:141.75pt;height:26.25pt;z-index:25195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">
                <v:textbox>
                  <w:txbxContent>
                    <w:p w14:paraId="3B9BD0ED" w14:textId="77777777" w:rsidR="00427D08" w:rsidRPr="001137DA" w:rsidRDefault="00427D08" w:rsidP="00427D08">
                      <w:pPr>
                        <w:snapToGrid w:val="0"/>
                        <w:jc w:val="center"/>
                        <w:rPr>
                          <w:sz w:val="28"/>
                          <w:szCs w:val="28"/>
                        </w:rPr>
                      </w:pPr>
                      <w:r w:rsidRPr="001137DA">
                        <w:rPr>
                          <w:rFonts w:hint="eastAsia"/>
                          <w:bCs/>
                          <w:sz w:val="28"/>
                          <w:szCs w:val="28"/>
                        </w:rPr>
                        <w:t>攜回選務作業中心</w:t>
                      </w:r>
                    </w:p>
                  </w:txbxContent>
                </v:textbox>
              </v:shape>
            </w:pict>
          </mc:Fallback>
        </mc:AlternateContent>
      </w:r>
      <w:r w:rsidRPr="00427D08">
        <w:rPr>
          <w:rFonts w:ascii="標楷體" w:eastAsia="標楷體" w:hAnsi="標楷體" w:cs="Arial"/>
          <w:noProof/>
          <w:kern w:val="2"/>
        </w:rPr>
        <mc:AlternateContent>
          <mc:Choice Requires="wps">
            <w:drawing>
              <wp:anchor distT="0" distB="0" distL="114300" distR="114300" simplePos="0" relativeHeight="251948544" behindDoc="0" locked="0" layoutInCell="1" allowOverlap="1" wp14:anchorId="660ABA33" wp14:editId="07EAA19C">
                <wp:simplePos x="0" y="0"/>
                <wp:positionH relativeFrom="column">
                  <wp:posOffset>2465705</wp:posOffset>
                </wp:positionH>
                <wp:positionV relativeFrom="paragraph">
                  <wp:posOffset>517525</wp:posOffset>
                </wp:positionV>
                <wp:extent cx="1800225" cy="779145"/>
                <wp:effectExtent l="0" t="0" r="28575" b="20955"/>
                <wp:wrapNone/>
                <wp:docPr id="106" name="文字方塊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79145"/>
                        </a:xfrm>
                        <a:prstGeom prst="rect">
                          <a:avLst/>
                        </a:prstGeom>
                        <a:solidFill>
                          <a:srgbClr val="FFFFFF"/>
                        </a:solidFill>
                        <a:ln w="9525">
                          <a:solidFill>
                            <a:srgbClr val="000000"/>
                          </a:solidFill>
                          <a:miter lim="800000"/>
                          <a:headEnd/>
                          <a:tailEnd/>
                        </a:ln>
                      </wps:spPr>
                      <wps:txbx>
                        <w:txbxContent>
                          <w:p w14:paraId="2FB915E4" w14:textId="77777777" w:rsidR="00427D08" w:rsidRPr="001137DA" w:rsidRDefault="00427D08" w:rsidP="00427D08">
                            <w:pPr>
                              <w:adjustRightInd w:val="0"/>
                              <w:snapToGrid w:val="0"/>
                              <w:jc w:val="center"/>
                              <w:rPr>
                                <w:bCs/>
                                <w:sz w:val="28"/>
                                <w:szCs w:val="28"/>
                              </w:rPr>
                            </w:pPr>
                            <w:r w:rsidRPr="001137DA">
                              <w:rPr>
                                <w:rFonts w:hint="eastAsia"/>
                                <w:bCs/>
                                <w:sz w:val="28"/>
                                <w:szCs w:val="28"/>
                              </w:rPr>
                              <w:t>開票所主任管理員</w:t>
                            </w:r>
                          </w:p>
                          <w:p w14:paraId="6A898A17" w14:textId="77777777" w:rsidR="00427D08" w:rsidRDefault="00427D08" w:rsidP="00427D08">
                            <w:pPr>
                              <w:adjustRightInd w:val="0"/>
                              <w:snapToGrid w:val="0"/>
                              <w:jc w:val="center"/>
                              <w:rPr>
                                <w:bCs/>
                                <w:sz w:val="28"/>
                                <w:szCs w:val="28"/>
                              </w:rPr>
                            </w:pPr>
                            <w:r w:rsidRPr="001137DA">
                              <w:rPr>
                                <w:rFonts w:hint="eastAsia"/>
                                <w:bCs/>
                                <w:sz w:val="28"/>
                                <w:szCs w:val="28"/>
                              </w:rPr>
                              <w:t>應妥善包封公投票</w:t>
                            </w:r>
                          </w:p>
                          <w:p w14:paraId="39839263" w14:textId="77777777" w:rsidR="00427D08" w:rsidRPr="001137DA" w:rsidRDefault="00427D08" w:rsidP="00427D08">
                            <w:pPr>
                              <w:adjustRightInd w:val="0"/>
                              <w:snapToGrid w:val="0"/>
                              <w:jc w:val="center"/>
                              <w:rPr>
                                <w:sz w:val="28"/>
                                <w:szCs w:val="28"/>
                              </w:rPr>
                            </w:pPr>
                            <w:r w:rsidRPr="001137DA">
                              <w:rPr>
                                <w:rFonts w:hint="eastAsia"/>
                                <w:bCs/>
                                <w:sz w:val="28"/>
                                <w:szCs w:val="28"/>
                              </w:rPr>
                              <w:t>及投票權人名冊</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ABA33" id="文字方塊 106" o:spid="_x0000_s1147" type="#_x0000_t202" style="position:absolute;margin-left:194.15pt;margin-top:40.75pt;width:141.75pt;height:61.35pt;z-index:25194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">
                <v:textbox>
                  <w:txbxContent>
                    <w:p w14:paraId="2FB915E4" w14:textId="77777777" w:rsidR="00427D08" w:rsidRPr="001137DA" w:rsidRDefault="00427D08" w:rsidP="00427D08">
                      <w:pPr>
                        <w:adjustRightInd w:val="0"/>
                        <w:snapToGrid w:val="0"/>
                        <w:jc w:val="center"/>
                        <w:rPr>
                          <w:bCs/>
                          <w:sz w:val="28"/>
                          <w:szCs w:val="28"/>
                        </w:rPr>
                      </w:pPr>
                      <w:r w:rsidRPr="001137DA">
                        <w:rPr>
                          <w:rFonts w:hint="eastAsia"/>
                          <w:bCs/>
                          <w:sz w:val="28"/>
                          <w:szCs w:val="28"/>
                        </w:rPr>
                        <w:t>開票所主任管理員</w:t>
                      </w:r>
                    </w:p>
                    <w:p w14:paraId="6A898A17" w14:textId="77777777" w:rsidR="00427D08" w:rsidRDefault="00427D08" w:rsidP="00427D08">
                      <w:pPr>
                        <w:adjustRightInd w:val="0"/>
                        <w:snapToGrid w:val="0"/>
                        <w:jc w:val="center"/>
                        <w:rPr>
                          <w:bCs/>
                          <w:sz w:val="28"/>
                          <w:szCs w:val="28"/>
                        </w:rPr>
                      </w:pPr>
                      <w:r w:rsidRPr="001137DA">
                        <w:rPr>
                          <w:rFonts w:hint="eastAsia"/>
                          <w:bCs/>
                          <w:sz w:val="28"/>
                          <w:szCs w:val="28"/>
                        </w:rPr>
                        <w:t>應妥善包封公投票</w:t>
                      </w:r>
                    </w:p>
                    <w:p w14:paraId="39839263" w14:textId="77777777" w:rsidR="00427D08" w:rsidRPr="001137DA" w:rsidRDefault="00427D08" w:rsidP="00427D08">
                      <w:pPr>
                        <w:adjustRightInd w:val="0"/>
                        <w:snapToGrid w:val="0"/>
                        <w:jc w:val="center"/>
                        <w:rPr>
                          <w:sz w:val="28"/>
                          <w:szCs w:val="28"/>
                        </w:rPr>
                      </w:pPr>
                      <w:r w:rsidRPr="001137DA">
                        <w:rPr>
                          <w:rFonts w:hint="eastAsia"/>
                          <w:bCs/>
                          <w:sz w:val="28"/>
                          <w:szCs w:val="28"/>
                        </w:rPr>
                        <w:t>及投票權人名冊</w:t>
                      </w:r>
                    </w:p>
                  </w:txbxContent>
                </v:textbox>
              </v:shape>
            </w:pict>
          </mc:Fallback>
        </mc:AlternateContent>
      </w:r>
    </w:p>
    <w:p w14:paraId="1E7C42D2" w14:textId="77777777" w:rsidR="00427D08" w:rsidRPr="00427D08" w:rsidRDefault="00427D08" w:rsidP="00427D08">
      <w:pPr>
        <w:widowControl w:val="0"/>
        <w:adjustRightInd w:val="0"/>
        <w:snapToGrid w:val="0"/>
        <w:spacing w:beforeLines="50" w:before="180" w:afterLines="100" w:after="360"/>
        <w:ind w:left="840" w:hangingChars="210" w:hanging="840"/>
        <w:jc w:val="both"/>
        <w:rPr>
          <w:rFonts w:ascii="標楷體" w:eastAsia="標楷體" w:hAnsi="標楷體" w:cs="Arial"/>
          <w:color w:val="000000"/>
          <w:kern w:val="2"/>
          <w:sz w:val="40"/>
          <w:szCs w:val="40"/>
        </w:rPr>
      </w:pPr>
    </w:p>
    <w:p w14:paraId="201C32F4" w14:textId="77777777" w:rsidR="00427D08" w:rsidRPr="00427D08" w:rsidRDefault="00427D08" w:rsidP="00427D08">
      <w:pPr>
        <w:widowControl w:val="0"/>
        <w:adjustRightInd w:val="0"/>
        <w:snapToGrid w:val="0"/>
        <w:spacing w:beforeLines="50" w:before="180" w:afterLines="100" w:after="360"/>
        <w:ind w:left="589" w:hangingChars="210" w:hanging="589"/>
        <w:jc w:val="both"/>
        <w:rPr>
          <w:rFonts w:ascii="標楷體" w:eastAsia="標楷體" w:hAnsi="標楷體" w:cs="Arial"/>
          <w:b/>
          <w:color w:val="000000"/>
          <w:kern w:val="2"/>
          <w:sz w:val="32"/>
          <w:szCs w:val="40"/>
        </w:rPr>
      </w:pPr>
      <w:r w:rsidRPr="00427D08">
        <w:rPr>
          <w:rFonts w:ascii="標楷體" w:eastAsia="標楷體" w:hAnsi="標楷體" w:cs="Arial"/>
          <w:b/>
          <w:kern w:val="2"/>
          <w:sz w:val="28"/>
          <w:szCs w:val="28"/>
        </w:rPr>
        <w:br w:type="page"/>
      </w:r>
      <w:r w:rsidRPr="00427D08">
        <w:rPr>
          <w:rFonts w:ascii="標楷體" w:eastAsia="標楷體" w:hAnsi="標楷體" w:cs="Arial" w:hint="eastAsia"/>
          <w:b/>
          <w:kern w:val="2"/>
          <w:sz w:val="28"/>
          <w:szCs w:val="28"/>
        </w:rPr>
        <w:t>參</w:t>
      </w:r>
      <w:r w:rsidRPr="00427D08">
        <w:rPr>
          <w:rFonts w:ascii="標楷體" w:eastAsia="標楷體" w:hAnsi="標楷體" w:cs="Arial" w:hint="eastAsia"/>
          <w:b/>
          <w:color w:val="000000"/>
          <w:kern w:val="2"/>
          <w:sz w:val="32"/>
          <w:szCs w:val="40"/>
        </w:rPr>
        <w:t>、</w:t>
      </w:r>
      <w:r w:rsidRPr="00427D08">
        <w:rPr>
          <w:rFonts w:ascii="標楷體" w:eastAsia="標楷體" w:hAnsi="標楷體" w:cs="Arial"/>
          <w:b/>
          <w:color w:val="000000"/>
          <w:kern w:val="2"/>
          <w:sz w:val="32"/>
          <w:szCs w:val="40"/>
        </w:rPr>
        <w:t>防範</w:t>
      </w:r>
      <w:r w:rsidRPr="00427D08">
        <w:rPr>
          <w:rFonts w:ascii="標楷體" w:eastAsia="標楷體" w:hAnsi="標楷體" w:cs="Arial" w:hint="eastAsia"/>
          <w:b/>
          <w:color w:val="000000"/>
          <w:kern w:val="2"/>
          <w:sz w:val="32"/>
          <w:szCs w:val="40"/>
        </w:rPr>
        <w:t>選舉</w:t>
      </w:r>
      <w:r w:rsidRPr="00427D08">
        <w:rPr>
          <w:rFonts w:ascii="標楷體" w:eastAsia="標楷體" w:hAnsi="標楷體" w:cs="Arial"/>
          <w:b/>
          <w:color w:val="000000"/>
          <w:kern w:val="2"/>
          <w:sz w:val="32"/>
          <w:szCs w:val="40"/>
        </w:rPr>
        <w:t>人重複投票或冒領</w:t>
      </w:r>
      <w:r w:rsidRPr="00427D08">
        <w:rPr>
          <w:rFonts w:ascii="標楷體" w:eastAsia="標楷體" w:hAnsi="標楷體" w:cs="Arial" w:hint="eastAsia"/>
          <w:b/>
          <w:color w:val="000000"/>
          <w:kern w:val="2"/>
          <w:sz w:val="32"/>
          <w:szCs w:val="40"/>
        </w:rPr>
        <w:t>選舉</w:t>
      </w:r>
      <w:r w:rsidRPr="00427D08">
        <w:rPr>
          <w:rFonts w:ascii="標楷體" w:eastAsia="標楷體" w:hAnsi="標楷體" w:cs="Arial"/>
          <w:b/>
          <w:color w:val="000000"/>
          <w:kern w:val="2"/>
          <w:sz w:val="32"/>
          <w:szCs w:val="40"/>
        </w:rPr>
        <w:t>票辦法</w:t>
      </w:r>
      <w:bookmarkEnd w:id="1"/>
    </w:p>
    <w:p w14:paraId="74DB8B1C"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一 條　　本辦法依總統副總統選舉罷免法第十四條第五項及公職人員選舉罷免法第十八條第四項規定訂定之。</w:t>
      </w:r>
    </w:p>
    <w:p w14:paraId="2574B486"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二 條　　投票所工作人員應確實核對選舉人身分，防範選舉人重複投票或冒領選舉票。</w:t>
      </w:r>
    </w:p>
    <w:p w14:paraId="093E3C32"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三 條　　選舉人應一次進入投票所投票，離開投票所後不得再次進入投票所投票。</w:t>
      </w:r>
    </w:p>
    <w:p w14:paraId="3397F087"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 xml:space="preserve">            二種以上選舉同日舉行時，選舉人如僅領取一種選舉票時，投票所工作人員應於選舉人名冊備註欄註記，並告知選舉人離開投票所後不得再次進入投票所投票。</w:t>
      </w:r>
    </w:p>
    <w:p w14:paraId="66F344E1"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四 條    選舉人投票時，除另有規定外，應憑本人國民身分證領取選舉票。</w:t>
      </w:r>
    </w:p>
    <w:p w14:paraId="1DA663C7"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 xml:space="preserve">            在國外之中華民國自由地區人民返國行使總統副總統選舉權之選舉人應憑本人有效之中華民國護照領取選舉票。</w:t>
      </w:r>
    </w:p>
    <w:p w14:paraId="134E7C52"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 xml:space="preserve">            選舉人遺失國民身分證，在申請補發之新身分證尚未領得前，應憑戶政機關發給貼有相片之臨時證明書領取選舉票。</w:t>
      </w:r>
    </w:p>
    <w:p w14:paraId="45042404"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五 條    投票所查驗身分證管理員應於投票所入口處，確實核對前來投票選舉人容貌與其國民身分證或護照之相片是否相符，符合者始得准予進入投票所，以防止選舉人持他人國民身分證或護照前往投票。</w:t>
      </w:r>
    </w:p>
    <w:p w14:paraId="4AE67935"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六 條    投票所領票處管理員於發票前，應確實核對前來投票選舉人容貌與其國民身分證或護照之相片是否相符，同時查對國民身分證或護照上姓名、出生年月日是否與選舉人名冊之記載資料相符，經核對符合者，應於選舉人名冊內該選舉人名下，按選舉權種類欄，請選舉人簽名或蓋章或按指印，按指印者，應由管理員及監察員各一人，於「證明人蓋章」欄共同蓋章證明後發給選舉票。</w:t>
      </w:r>
    </w:p>
    <w:p w14:paraId="06C4B23C"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七 條    二種以上選舉同日舉行投票時，投票所領票處管理員應確實按照選舉人名冊所載選舉人具有之選舉權種類發給選舉票，避免發錯選舉票。</w:t>
      </w:r>
    </w:p>
    <w:p w14:paraId="42F66251"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八 條    選舉人名冊備註欄蓋有「工作地投票」戳記者，不得發給選舉票。</w:t>
      </w:r>
    </w:p>
    <w:p w14:paraId="012691F3"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九 條    選舉人憑臨時證明書領取選舉票時，各投票所管理員應確實核對其臨時證明書相片與本人無誤，並於選舉人名冊備註欄內加蓋「憑臨時證明書領票」後，方可發給選舉票。</w:t>
      </w:r>
    </w:p>
    <w:p w14:paraId="3FB9C68F"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kern w:val="2"/>
          <w:sz w:val="32"/>
          <w:szCs w:val="32"/>
        </w:rPr>
      </w:pPr>
      <w:r w:rsidRPr="00427D08">
        <w:rPr>
          <w:rFonts w:ascii="標楷體" w:eastAsia="標楷體" w:hAnsi="標楷體" w:cs="Arial" w:hint="eastAsia"/>
          <w:kern w:val="2"/>
          <w:sz w:val="32"/>
          <w:szCs w:val="32"/>
        </w:rPr>
        <w:t>第 十 條    重複投票或冒領選舉票者，經當場發現，涉有刑法第一百四十六條第三項之妨害投票正確未遂及第一百四十七條妨害投票秩序等罪嫌，投票所主任管理員應會同主任監察員，請警衛人員將該選舉權人或冒領人予以留置，聯絡當地警察分局派員處理，另通報各該直轄市、縣（市）選舉委員會依法處理。</w:t>
      </w:r>
    </w:p>
    <w:p w14:paraId="55032707" w14:textId="77777777" w:rsidR="00427D08" w:rsidRPr="00427D08" w:rsidRDefault="00427D08" w:rsidP="00427D08">
      <w:pPr>
        <w:widowControl w:val="0"/>
        <w:overflowPunct w:val="0"/>
        <w:autoSpaceDE w:val="0"/>
        <w:autoSpaceDN w:val="0"/>
        <w:snapToGrid w:val="0"/>
        <w:spacing w:line="520" w:lineRule="exact"/>
        <w:ind w:left="1942" w:hangingChars="607" w:hanging="1942"/>
        <w:rPr>
          <w:rFonts w:ascii="標楷體" w:eastAsia="標楷體" w:hAnsi="標楷體" w:cs="Arial"/>
          <w:bCs/>
          <w:kern w:val="2"/>
          <w:sz w:val="32"/>
          <w:szCs w:val="32"/>
        </w:rPr>
      </w:pPr>
      <w:r w:rsidRPr="00427D08">
        <w:rPr>
          <w:rFonts w:ascii="標楷體" w:eastAsia="標楷體" w:hAnsi="標楷體" w:cs="Arial" w:hint="eastAsia"/>
          <w:kern w:val="2"/>
          <w:sz w:val="32"/>
          <w:szCs w:val="32"/>
        </w:rPr>
        <w:t>第 十一 條  本辦法自發布日施行。</w:t>
      </w:r>
    </w:p>
    <w:p w14:paraId="74FD1CFE" w14:textId="77777777" w:rsidR="00427D08" w:rsidRPr="00427D08" w:rsidRDefault="00427D08" w:rsidP="00427D08">
      <w:pPr>
        <w:widowControl w:val="0"/>
        <w:snapToGrid w:val="0"/>
        <w:spacing w:line="520" w:lineRule="exact"/>
        <w:jc w:val="both"/>
        <w:rPr>
          <w:rFonts w:ascii="標楷體" w:eastAsia="標楷體" w:hAnsi="標楷體" w:cs="Arial"/>
          <w:spacing w:val="-16"/>
          <w:kern w:val="2"/>
          <w:sz w:val="32"/>
          <w:szCs w:val="32"/>
        </w:rPr>
      </w:pPr>
    </w:p>
    <w:p w14:paraId="2D4E3A3B" w14:textId="77777777" w:rsidR="00427D08" w:rsidRPr="00427D08" w:rsidRDefault="00427D08" w:rsidP="00427D08">
      <w:pPr>
        <w:widowControl w:val="0"/>
        <w:snapToGrid w:val="0"/>
        <w:spacing w:line="360" w:lineRule="auto"/>
        <w:rPr>
          <w:rFonts w:ascii="標楷體" w:eastAsia="標楷體" w:hAnsi="標楷體" w:cs="Arial"/>
          <w:b/>
          <w:bCs/>
          <w:kern w:val="2"/>
          <w:sz w:val="32"/>
          <w:szCs w:val="32"/>
        </w:rPr>
      </w:pPr>
      <w:r w:rsidRPr="00427D08">
        <w:rPr>
          <w:rFonts w:ascii="標楷體" w:eastAsia="標楷體" w:hAnsi="標楷體" w:cs="Arial"/>
          <w:b/>
          <w:bCs/>
          <w:kern w:val="2"/>
          <w:sz w:val="32"/>
          <w:szCs w:val="32"/>
        </w:rPr>
        <w:br w:type="page"/>
      </w:r>
      <w:r w:rsidRPr="00427D08">
        <w:rPr>
          <w:rFonts w:ascii="標楷體" w:eastAsia="標楷體" w:hAnsi="標楷體" w:cs="Arial" w:hint="eastAsia"/>
          <w:b/>
          <w:bCs/>
          <w:kern w:val="2"/>
          <w:sz w:val="32"/>
          <w:szCs w:val="32"/>
        </w:rPr>
        <w:t>肆、投開票所工作人員應行注意相關法規摘要</w:t>
      </w:r>
    </w:p>
    <w:p w14:paraId="2D1CA9F3" w14:textId="77777777" w:rsidR="00427D08" w:rsidRPr="00427D08" w:rsidRDefault="00427D08" w:rsidP="00427D08">
      <w:pPr>
        <w:widowControl w:val="0"/>
        <w:snapToGrid w:val="0"/>
        <w:spacing w:line="440" w:lineRule="exact"/>
        <w:rPr>
          <w:rFonts w:ascii="標楷體" w:eastAsia="標楷體" w:hAnsi="標楷體" w:cs="Arial"/>
          <w:kern w:val="2"/>
          <w:sz w:val="28"/>
          <w:szCs w:val="28"/>
          <w:shd w:val="pct15" w:color="auto" w:fill="FFFFFF"/>
        </w:rPr>
      </w:pPr>
      <w:r w:rsidRPr="00427D08">
        <w:rPr>
          <w:rFonts w:ascii="標楷體" w:eastAsia="標楷體" w:hAnsi="標楷體" w:cs="Arial" w:hint="eastAsia"/>
          <w:kern w:val="2"/>
          <w:sz w:val="28"/>
          <w:szCs w:val="28"/>
          <w:shd w:val="pct15" w:color="auto" w:fill="FFFFFF"/>
        </w:rPr>
        <w:t>刑事法規</w:t>
      </w:r>
    </w:p>
    <w:p w14:paraId="3FB091D0" w14:textId="77777777" w:rsidR="00427D08" w:rsidRPr="00427D08" w:rsidRDefault="00427D08" w:rsidP="00427D08">
      <w:pPr>
        <w:widowControl w:val="0"/>
        <w:snapToGrid w:val="0"/>
        <w:spacing w:line="440" w:lineRule="exact"/>
        <w:rPr>
          <w:rFonts w:ascii="標楷體" w:eastAsia="標楷體" w:hAnsi="標楷體" w:cs="Arial"/>
          <w:kern w:val="2"/>
          <w:sz w:val="28"/>
          <w:szCs w:val="28"/>
        </w:rPr>
      </w:pPr>
    </w:p>
    <w:p w14:paraId="73D6BDCA" w14:textId="77777777" w:rsidR="00427D08" w:rsidRPr="00427D08" w:rsidRDefault="00427D08" w:rsidP="00427D08">
      <w:pPr>
        <w:widowControl w:val="0"/>
        <w:snapToGrid w:val="0"/>
        <w:spacing w:line="520" w:lineRule="exact"/>
        <w:rPr>
          <w:rFonts w:ascii="標楷體" w:eastAsia="標楷體" w:hAnsi="標楷體" w:cs="Arial"/>
          <w:kern w:val="2"/>
          <w:sz w:val="32"/>
          <w:szCs w:val="32"/>
        </w:rPr>
      </w:pPr>
      <w:r w:rsidRPr="00427D08">
        <w:rPr>
          <w:rFonts w:ascii="標楷體" w:eastAsia="標楷體" w:hAnsi="標楷體" w:cs="Arial" w:hint="eastAsia"/>
          <w:kern w:val="2"/>
          <w:sz w:val="32"/>
          <w:szCs w:val="32"/>
        </w:rPr>
        <w:t>（一）刑法</w:t>
      </w:r>
    </w:p>
    <w:p w14:paraId="103BD76F" w14:textId="77777777" w:rsidR="00427D08" w:rsidRPr="00427D08" w:rsidRDefault="00427D08" w:rsidP="00427D08">
      <w:pPr>
        <w:widowControl w:val="0"/>
        <w:snapToGrid w:val="0"/>
        <w:spacing w:line="520" w:lineRule="exact"/>
        <w:ind w:left="1619" w:hangingChars="506" w:hanging="1619"/>
        <w:jc w:val="both"/>
        <w:rPr>
          <w:rFonts w:ascii="標楷體" w:eastAsia="標楷體" w:hAnsi="標楷體" w:cs="Arial"/>
          <w:kern w:val="2"/>
          <w:sz w:val="32"/>
          <w:szCs w:val="32"/>
        </w:rPr>
      </w:pPr>
      <w:r w:rsidRPr="00427D08">
        <w:rPr>
          <w:rFonts w:ascii="標楷體" w:eastAsia="標楷體" w:hAnsi="標楷體" w:cs="Arial" w:hint="eastAsia"/>
          <w:bCs/>
          <w:kern w:val="2"/>
          <w:sz w:val="32"/>
          <w:szCs w:val="32"/>
        </w:rPr>
        <w:t xml:space="preserve">第一二二條    </w:t>
      </w:r>
      <w:r w:rsidRPr="00427D08">
        <w:rPr>
          <w:rFonts w:ascii="標楷體" w:eastAsia="標楷體" w:hAnsi="標楷體" w:cs="Arial" w:hint="eastAsia"/>
          <w:kern w:val="2"/>
          <w:sz w:val="32"/>
          <w:szCs w:val="32"/>
        </w:rPr>
        <w:t>公務員或仲裁人對於違背職務之行為，要求、期約或收受賄賂或其他不正利益者，處三年以上十年以下有期徒刑，得併科二百萬元以下罰金。</w:t>
      </w:r>
    </w:p>
    <w:p w14:paraId="62C48A46" w14:textId="77777777" w:rsidR="00427D08" w:rsidRPr="00427D08" w:rsidRDefault="00427D08" w:rsidP="00427D08">
      <w:pPr>
        <w:widowControl w:val="0"/>
        <w:snapToGrid w:val="0"/>
        <w:spacing w:line="520" w:lineRule="exact"/>
        <w:ind w:leftChars="600" w:left="1440" w:firstLineChars="200" w:firstLine="640"/>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因而為違背職務之行為者，處無期徒刑或五年以上有期徒刑，得併科四百萬元以下罰金。</w:t>
      </w:r>
    </w:p>
    <w:p w14:paraId="28F98E2D" w14:textId="77777777" w:rsidR="00427D08" w:rsidRPr="00427D08" w:rsidRDefault="00427D08" w:rsidP="00427D08">
      <w:pPr>
        <w:widowControl w:val="0"/>
        <w:snapToGrid w:val="0"/>
        <w:spacing w:line="520" w:lineRule="exact"/>
        <w:ind w:leftChars="600" w:left="1440" w:firstLineChars="200" w:firstLine="640"/>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 xml:space="preserve">對於公務員或仲裁人關於違背職務之行為，行求、期約或交付賄賂或其他不正利益者，處三年以下有期徒刑，得併科三十萬元以下罰金。但自首者減輕或免除其刑。在偵查或審判中自白者，得減輕其刑。               </w:t>
      </w:r>
    </w:p>
    <w:p w14:paraId="08D019A9" w14:textId="77777777" w:rsidR="00427D08" w:rsidRPr="00427D08" w:rsidRDefault="00427D08" w:rsidP="00427D08">
      <w:pPr>
        <w:widowControl w:val="0"/>
        <w:snapToGrid w:val="0"/>
        <w:spacing w:line="520" w:lineRule="exact"/>
        <w:ind w:left="1619" w:hangingChars="506" w:hanging="1619"/>
        <w:jc w:val="both"/>
        <w:rPr>
          <w:rFonts w:ascii="標楷體" w:eastAsia="標楷體" w:hAnsi="標楷體" w:cs="Arial"/>
          <w:kern w:val="2"/>
          <w:sz w:val="32"/>
          <w:szCs w:val="32"/>
        </w:rPr>
      </w:pPr>
      <w:r w:rsidRPr="00427D08">
        <w:rPr>
          <w:rFonts w:ascii="標楷體" w:eastAsia="標楷體" w:hAnsi="標楷體" w:cs="Arial" w:hint="eastAsia"/>
          <w:bCs/>
          <w:kern w:val="2"/>
          <w:sz w:val="32"/>
          <w:szCs w:val="32"/>
        </w:rPr>
        <w:t>第一三四條</w:t>
      </w:r>
      <w:r w:rsidRPr="00427D08">
        <w:rPr>
          <w:rFonts w:ascii="標楷體" w:eastAsia="標楷體" w:hAnsi="標楷體" w:cs="Arial" w:hint="eastAsia"/>
          <w:kern w:val="2"/>
          <w:sz w:val="32"/>
          <w:szCs w:val="32"/>
        </w:rPr>
        <w:t xml:space="preserve">    </w:t>
      </w:r>
      <w:r w:rsidRPr="00427D08">
        <w:rPr>
          <w:rFonts w:ascii="標楷體" w:eastAsia="標楷體" w:hAnsi="標楷體" w:cs="Arial"/>
          <w:kern w:val="2"/>
          <w:sz w:val="32"/>
          <w:szCs w:val="32"/>
        </w:rPr>
        <w:t>公務員假借職務上之權力、機會或方法，以故意犯</w:t>
      </w:r>
      <w:r w:rsidRPr="00427D08">
        <w:rPr>
          <w:rFonts w:ascii="標楷體" w:eastAsia="標楷體" w:hAnsi="標楷體" w:cs="Arial" w:hint="eastAsia"/>
          <w:kern w:val="2"/>
          <w:sz w:val="32"/>
          <w:szCs w:val="32"/>
        </w:rPr>
        <w:t xml:space="preserve">  </w:t>
      </w:r>
      <w:r w:rsidRPr="00427D08">
        <w:rPr>
          <w:rFonts w:ascii="標楷體" w:eastAsia="標楷體" w:hAnsi="標楷體" w:cs="Arial"/>
          <w:kern w:val="2"/>
          <w:sz w:val="32"/>
          <w:szCs w:val="32"/>
        </w:rPr>
        <w:t>本章</w:t>
      </w:r>
      <w:r w:rsidRPr="00427D08">
        <w:rPr>
          <w:rFonts w:ascii="標楷體" w:eastAsia="標楷體" w:hAnsi="標楷體" w:cs="Arial" w:hint="eastAsia"/>
          <w:kern w:val="2"/>
          <w:sz w:val="32"/>
          <w:szCs w:val="32"/>
        </w:rPr>
        <w:t>（按：第四章瀆職罪）</w:t>
      </w:r>
      <w:r w:rsidRPr="00427D08">
        <w:rPr>
          <w:rFonts w:ascii="標楷體" w:eastAsia="標楷體" w:hAnsi="標楷體" w:cs="Arial"/>
          <w:kern w:val="2"/>
          <w:sz w:val="32"/>
          <w:szCs w:val="32"/>
        </w:rPr>
        <w:t>以外各罪者，加重其刑至二分之一。但因公務員之身分已特別規定其刑者，不在此限。</w:t>
      </w:r>
    </w:p>
    <w:p w14:paraId="32751C8C" w14:textId="77777777" w:rsidR="00427D08" w:rsidRPr="00427D08" w:rsidRDefault="00427D08" w:rsidP="00427D08">
      <w:pPr>
        <w:widowControl w:val="0"/>
        <w:snapToGrid w:val="0"/>
        <w:spacing w:line="520" w:lineRule="exact"/>
        <w:ind w:left="1619" w:hangingChars="506" w:hanging="1619"/>
        <w:jc w:val="both"/>
        <w:rPr>
          <w:rFonts w:ascii="標楷體" w:eastAsia="標楷體" w:hAnsi="標楷體" w:cs="Arial"/>
          <w:kern w:val="2"/>
          <w:sz w:val="32"/>
          <w:szCs w:val="32"/>
        </w:rPr>
      </w:pPr>
      <w:r w:rsidRPr="00427D08">
        <w:rPr>
          <w:rFonts w:ascii="標楷體" w:eastAsia="標楷體" w:hAnsi="標楷體" w:cs="Arial" w:hint="eastAsia"/>
          <w:bCs/>
          <w:kern w:val="2"/>
          <w:sz w:val="32"/>
          <w:szCs w:val="32"/>
        </w:rPr>
        <w:t>第一四六條</w:t>
      </w:r>
      <w:r w:rsidRPr="00427D08">
        <w:rPr>
          <w:rFonts w:ascii="標楷體" w:eastAsia="標楷體" w:hAnsi="標楷體" w:cs="Arial" w:hint="eastAsia"/>
          <w:kern w:val="2"/>
          <w:sz w:val="32"/>
          <w:szCs w:val="32"/>
        </w:rPr>
        <w:t xml:space="preserve">    </w:t>
      </w:r>
      <w:r w:rsidRPr="00427D08">
        <w:rPr>
          <w:rFonts w:ascii="標楷體" w:eastAsia="標楷體" w:hAnsi="標楷體" w:cs="Arial"/>
          <w:kern w:val="2"/>
          <w:sz w:val="32"/>
          <w:szCs w:val="32"/>
        </w:rPr>
        <w:t>以詐術或其他非法之方法，使投票發生不正確之結果或變造投票之結果者，處</w:t>
      </w:r>
      <w:r w:rsidRPr="00427D08">
        <w:rPr>
          <w:rFonts w:ascii="標楷體" w:eastAsia="標楷體" w:hAnsi="標楷體" w:cs="Arial" w:hint="eastAsia"/>
          <w:kern w:val="2"/>
          <w:sz w:val="32"/>
          <w:szCs w:val="32"/>
        </w:rPr>
        <w:t>五</w:t>
      </w:r>
      <w:r w:rsidRPr="00427D08">
        <w:rPr>
          <w:rFonts w:ascii="標楷體" w:eastAsia="標楷體" w:hAnsi="標楷體" w:cs="Arial"/>
          <w:kern w:val="2"/>
          <w:sz w:val="32"/>
          <w:szCs w:val="32"/>
        </w:rPr>
        <w:t>年以下有期徒刑。</w:t>
      </w:r>
    </w:p>
    <w:p w14:paraId="51D4EA85" w14:textId="77777777" w:rsidR="00427D08" w:rsidRPr="00427D08" w:rsidRDefault="00427D08" w:rsidP="00427D08">
      <w:pPr>
        <w:tabs>
          <w:tab w:val="left" w:pos="916"/>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520" w:lineRule="exact"/>
        <w:ind w:left="1619" w:hangingChars="506" w:hanging="1619"/>
        <w:jc w:val="both"/>
        <w:rPr>
          <w:rFonts w:ascii="標楷體" w:eastAsia="標楷體" w:hAnsi="標楷體" w:cs="Arial"/>
          <w:kern w:val="2"/>
          <w:sz w:val="32"/>
          <w:szCs w:val="32"/>
        </w:rPr>
      </w:pPr>
      <w:r w:rsidRPr="00427D08">
        <w:rPr>
          <w:rFonts w:ascii="標楷體" w:eastAsia="標楷體" w:hAnsi="標楷體" w:cs="Arial" w:hint="eastAsia"/>
          <w:sz w:val="32"/>
          <w:szCs w:val="32"/>
        </w:rPr>
        <w:t xml:space="preserve">              </w:t>
      </w:r>
      <w:r w:rsidRPr="00427D08">
        <w:rPr>
          <w:rFonts w:ascii="標楷體" w:eastAsia="標楷體" w:hAnsi="標楷體" w:cs="Arial"/>
          <w:sz w:val="32"/>
          <w:szCs w:val="32"/>
        </w:rPr>
        <w:t>意圖使特定候選人當選，以虛偽遷徙戶籍取得投票權而為投票者，亦同。</w:t>
      </w:r>
    </w:p>
    <w:p w14:paraId="7035CAFA" w14:textId="77777777" w:rsidR="00427D08" w:rsidRPr="00427D08" w:rsidRDefault="00427D08" w:rsidP="00427D08">
      <w:pPr>
        <w:widowControl w:val="0"/>
        <w:snapToGrid w:val="0"/>
        <w:spacing w:line="520" w:lineRule="exact"/>
        <w:ind w:leftChars="376" w:left="1983" w:hanging="1081"/>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 xml:space="preserve">        </w:t>
      </w:r>
      <w:r w:rsidRPr="00427D08">
        <w:rPr>
          <w:rFonts w:ascii="標楷體" w:eastAsia="標楷體" w:hAnsi="標楷體" w:cs="Arial"/>
          <w:kern w:val="2"/>
          <w:sz w:val="32"/>
          <w:szCs w:val="32"/>
        </w:rPr>
        <w:t>前</w:t>
      </w:r>
      <w:r w:rsidRPr="00427D08">
        <w:rPr>
          <w:rFonts w:ascii="標楷體" w:eastAsia="標楷體" w:hAnsi="標楷體" w:cs="Arial" w:hint="eastAsia"/>
          <w:kern w:val="2"/>
          <w:sz w:val="32"/>
          <w:szCs w:val="32"/>
        </w:rPr>
        <w:t>二</w:t>
      </w:r>
      <w:r w:rsidRPr="00427D08">
        <w:rPr>
          <w:rFonts w:ascii="標楷體" w:eastAsia="標楷體" w:hAnsi="標楷體" w:cs="Arial"/>
          <w:kern w:val="2"/>
          <w:sz w:val="32"/>
          <w:szCs w:val="32"/>
        </w:rPr>
        <w:t>項之未遂犯罰之。</w:t>
      </w:r>
    </w:p>
    <w:p w14:paraId="5AB8D0C7" w14:textId="77777777" w:rsidR="00427D08" w:rsidRPr="00427D08" w:rsidRDefault="00427D08" w:rsidP="00427D08">
      <w:pPr>
        <w:widowControl w:val="0"/>
        <w:snapToGrid w:val="0"/>
        <w:spacing w:line="520" w:lineRule="exact"/>
        <w:ind w:left="1619" w:hangingChars="506" w:hanging="1619"/>
        <w:jc w:val="both"/>
        <w:rPr>
          <w:rFonts w:ascii="標楷體" w:eastAsia="標楷體" w:hAnsi="標楷體" w:cs="Arial"/>
          <w:kern w:val="2"/>
          <w:sz w:val="32"/>
          <w:szCs w:val="32"/>
        </w:rPr>
      </w:pPr>
      <w:r w:rsidRPr="00427D08">
        <w:rPr>
          <w:rFonts w:ascii="標楷體" w:eastAsia="標楷體" w:hAnsi="標楷體" w:cs="Arial" w:hint="eastAsia"/>
          <w:bCs/>
          <w:kern w:val="2"/>
          <w:sz w:val="32"/>
          <w:szCs w:val="32"/>
        </w:rPr>
        <w:t>第二一三條</w:t>
      </w:r>
      <w:r w:rsidRPr="00427D08">
        <w:rPr>
          <w:rFonts w:ascii="標楷體" w:eastAsia="標楷體" w:hAnsi="標楷體" w:cs="Arial" w:hint="eastAsia"/>
          <w:kern w:val="2"/>
          <w:sz w:val="32"/>
          <w:szCs w:val="32"/>
        </w:rPr>
        <w:t xml:space="preserve">    公務員明知為不實之事項，而登載於職務上所掌之公文書，足以生損害於公眾或他人者，處一年以上七年以下有期徒刑。</w:t>
      </w:r>
    </w:p>
    <w:p w14:paraId="7F2E5B26" w14:textId="77777777" w:rsidR="00427D08" w:rsidRPr="00427D08" w:rsidRDefault="00427D08" w:rsidP="00427D08">
      <w:pPr>
        <w:widowControl w:val="0"/>
        <w:snapToGrid w:val="0"/>
        <w:spacing w:line="520" w:lineRule="exact"/>
        <w:jc w:val="both"/>
        <w:rPr>
          <w:rFonts w:ascii="標楷體" w:eastAsia="標楷體" w:hAnsi="標楷體" w:cs="Arial"/>
          <w:b/>
          <w:kern w:val="2"/>
          <w:sz w:val="32"/>
          <w:szCs w:val="32"/>
        </w:rPr>
      </w:pPr>
    </w:p>
    <w:p w14:paraId="306BC07C" w14:textId="77777777" w:rsidR="00427D08" w:rsidRPr="00427D08" w:rsidRDefault="00427D08" w:rsidP="00427D08">
      <w:pPr>
        <w:widowControl w:val="0"/>
        <w:snapToGrid w:val="0"/>
        <w:spacing w:line="520" w:lineRule="exact"/>
        <w:rPr>
          <w:rFonts w:ascii="標楷體" w:eastAsia="標楷體" w:hAnsi="標楷體" w:cs="Arial"/>
          <w:kern w:val="2"/>
          <w:sz w:val="32"/>
          <w:szCs w:val="32"/>
        </w:rPr>
      </w:pPr>
      <w:r w:rsidRPr="00427D08">
        <w:rPr>
          <w:rFonts w:ascii="標楷體" w:eastAsia="標楷體" w:hAnsi="標楷體" w:cs="Arial" w:hint="eastAsia"/>
          <w:kern w:val="2"/>
          <w:sz w:val="32"/>
          <w:szCs w:val="32"/>
        </w:rPr>
        <w:t>（二）公職人員選舉罷免法</w:t>
      </w:r>
    </w:p>
    <w:p w14:paraId="30C41C4E" w14:textId="77777777" w:rsidR="00427D08" w:rsidRPr="00427D08" w:rsidRDefault="00427D08" w:rsidP="00427D08">
      <w:pPr>
        <w:widowControl w:val="0"/>
        <w:snapToGrid w:val="0"/>
        <w:spacing w:line="520" w:lineRule="exact"/>
        <w:ind w:leftChars="-1" w:left="1617" w:hangingChars="506" w:hanging="1619"/>
        <w:rPr>
          <w:rFonts w:ascii="標楷體" w:eastAsia="標楷體" w:hAnsi="標楷體" w:cs="Arial"/>
          <w:kern w:val="2"/>
          <w:sz w:val="32"/>
          <w:szCs w:val="32"/>
        </w:rPr>
      </w:pPr>
      <w:r w:rsidRPr="00427D08">
        <w:rPr>
          <w:rFonts w:ascii="標楷體" w:eastAsia="標楷體" w:hAnsi="標楷體" w:cs="Arial" w:hint="eastAsia"/>
          <w:bCs/>
          <w:kern w:val="2"/>
          <w:sz w:val="32"/>
          <w:szCs w:val="32"/>
        </w:rPr>
        <w:t>第一○九條</w:t>
      </w:r>
      <w:r w:rsidRPr="00427D08">
        <w:rPr>
          <w:rFonts w:ascii="標楷體" w:eastAsia="標楷體" w:hAnsi="標楷體" w:cs="Arial" w:hint="eastAsia"/>
          <w:kern w:val="2"/>
          <w:sz w:val="32"/>
          <w:szCs w:val="32"/>
        </w:rPr>
        <w:t xml:space="preserve">    </w:t>
      </w:r>
      <w:r w:rsidRPr="00427D08">
        <w:rPr>
          <w:rFonts w:ascii="標楷體" w:eastAsia="標楷體" w:hAnsi="標楷體" w:cs="Arial"/>
          <w:kern w:val="2"/>
          <w:sz w:val="32"/>
          <w:szCs w:val="32"/>
        </w:rPr>
        <w:t>意圖妨害或擾亂投票、開票而抑留、毀壞、隱匿、調換或奪取投票匭、選舉票、罷免票、選舉人名冊、投票報告表、開票報告表、開票統計或圈選工具者，處</w:t>
      </w:r>
      <w:r w:rsidRPr="00427D08">
        <w:rPr>
          <w:rFonts w:ascii="標楷體" w:eastAsia="標楷體" w:hAnsi="標楷體" w:cs="Arial" w:hint="eastAsia"/>
          <w:kern w:val="2"/>
          <w:sz w:val="32"/>
          <w:szCs w:val="32"/>
        </w:rPr>
        <w:t>五</w:t>
      </w:r>
      <w:r w:rsidRPr="00427D08">
        <w:rPr>
          <w:rFonts w:ascii="標楷體" w:eastAsia="標楷體" w:hAnsi="標楷體" w:cs="Arial"/>
          <w:kern w:val="2"/>
          <w:sz w:val="32"/>
          <w:szCs w:val="32"/>
        </w:rPr>
        <w:t>年以下有期徒刑。</w:t>
      </w:r>
    </w:p>
    <w:p w14:paraId="6E7EAC35" w14:textId="77777777" w:rsidR="00427D08" w:rsidRPr="00427D08" w:rsidRDefault="00427D08" w:rsidP="00427D08">
      <w:pPr>
        <w:widowControl w:val="0"/>
        <w:tabs>
          <w:tab w:val="left" w:pos="2520"/>
        </w:tabs>
        <w:snapToGrid w:val="0"/>
        <w:spacing w:line="520" w:lineRule="exact"/>
        <w:rPr>
          <w:rFonts w:ascii="標楷體" w:eastAsia="標楷體" w:hAnsi="標楷體" w:cs="Arial"/>
          <w:kern w:val="2"/>
          <w:sz w:val="32"/>
          <w:szCs w:val="32"/>
        </w:rPr>
      </w:pPr>
    </w:p>
    <w:p w14:paraId="0CA15F39" w14:textId="77777777" w:rsidR="00427D08" w:rsidRPr="00427D08" w:rsidRDefault="00427D08" w:rsidP="00427D08">
      <w:pPr>
        <w:widowControl w:val="0"/>
        <w:tabs>
          <w:tab w:val="left" w:pos="2520"/>
        </w:tabs>
        <w:snapToGrid w:val="0"/>
        <w:spacing w:line="520" w:lineRule="exact"/>
        <w:ind w:left="1619" w:hangingChars="506" w:hanging="1619"/>
        <w:rPr>
          <w:rFonts w:ascii="標楷體" w:eastAsia="標楷體" w:hAnsi="標楷體" w:cs="Arial"/>
          <w:kern w:val="2"/>
          <w:sz w:val="32"/>
          <w:szCs w:val="32"/>
        </w:rPr>
      </w:pPr>
      <w:r w:rsidRPr="00427D08">
        <w:rPr>
          <w:rFonts w:ascii="標楷體" w:eastAsia="標楷體" w:hAnsi="標楷體" w:cs="Arial" w:hint="eastAsia"/>
          <w:bCs/>
          <w:kern w:val="2"/>
          <w:sz w:val="32"/>
          <w:szCs w:val="32"/>
        </w:rPr>
        <w:t>第一一三條</w:t>
      </w:r>
      <w:r w:rsidRPr="00427D08">
        <w:rPr>
          <w:rFonts w:ascii="標楷體" w:eastAsia="標楷體" w:hAnsi="標楷體" w:cs="Arial" w:hint="eastAsia"/>
          <w:kern w:val="2"/>
          <w:sz w:val="32"/>
          <w:szCs w:val="32"/>
        </w:rPr>
        <w:t xml:space="preserve">    </w:t>
      </w:r>
      <w:r w:rsidRPr="00427D08">
        <w:rPr>
          <w:rFonts w:ascii="標楷體" w:eastAsia="標楷體" w:hAnsi="標楷體" w:cs="Arial"/>
          <w:kern w:val="2"/>
          <w:sz w:val="32"/>
          <w:szCs w:val="32"/>
        </w:rPr>
        <w:t>犯本章</w:t>
      </w:r>
      <w:r w:rsidRPr="00427D08">
        <w:rPr>
          <w:rFonts w:ascii="標楷體" w:eastAsia="標楷體" w:hAnsi="標楷體" w:cs="Arial" w:hint="eastAsia"/>
          <w:kern w:val="2"/>
          <w:sz w:val="32"/>
          <w:szCs w:val="32"/>
        </w:rPr>
        <w:t>（按：第五章 妨害選舉罷免之處罰）</w:t>
      </w:r>
      <w:r w:rsidRPr="00427D08">
        <w:rPr>
          <w:rFonts w:ascii="標楷體" w:eastAsia="標楷體" w:hAnsi="標楷體" w:cs="Arial"/>
          <w:kern w:val="2"/>
          <w:sz w:val="32"/>
          <w:szCs w:val="32"/>
        </w:rPr>
        <w:t>之罪，其他法律有較重處罰之規定者，從其規定。</w:t>
      </w:r>
    </w:p>
    <w:p w14:paraId="25CECBD3" w14:textId="77777777" w:rsidR="00427D08" w:rsidRPr="00427D08" w:rsidRDefault="00427D08" w:rsidP="00427D08">
      <w:pPr>
        <w:widowControl w:val="0"/>
        <w:tabs>
          <w:tab w:val="left" w:pos="2520"/>
        </w:tabs>
        <w:snapToGrid w:val="0"/>
        <w:spacing w:line="520" w:lineRule="exact"/>
        <w:ind w:leftChars="590" w:left="1416" w:firstLineChars="214" w:firstLine="685"/>
        <w:rPr>
          <w:rFonts w:ascii="標楷體" w:eastAsia="標楷體" w:hAnsi="標楷體" w:cs="Arial"/>
          <w:kern w:val="2"/>
          <w:sz w:val="32"/>
          <w:szCs w:val="32"/>
        </w:rPr>
      </w:pPr>
      <w:r w:rsidRPr="00427D08">
        <w:rPr>
          <w:rFonts w:ascii="標楷體" w:eastAsia="標楷體" w:hAnsi="標楷體" w:cs="Arial"/>
          <w:kern w:val="2"/>
          <w:sz w:val="32"/>
          <w:szCs w:val="32"/>
        </w:rPr>
        <w:t>辦理選舉、罷免事務人員，假借職務上之權力、機會或方法，以故意犯本章之罪者，加重其刑至二分之一。</w:t>
      </w:r>
    </w:p>
    <w:p w14:paraId="096E2763" w14:textId="77777777" w:rsidR="00427D08" w:rsidRPr="00427D08" w:rsidRDefault="00427D08" w:rsidP="00427D08">
      <w:pPr>
        <w:widowControl w:val="0"/>
        <w:tabs>
          <w:tab w:val="left" w:pos="2520"/>
        </w:tabs>
        <w:snapToGrid w:val="0"/>
        <w:spacing w:line="520" w:lineRule="exact"/>
        <w:ind w:leftChars="590" w:left="1416" w:firstLineChars="203" w:firstLine="650"/>
        <w:rPr>
          <w:rFonts w:ascii="標楷體" w:eastAsia="標楷體" w:hAnsi="標楷體" w:cs="Arial"/>
          <w:kern w:val="2"/>
          <w:sz w:val="32"/>
          <w:szCs w:val="32"/>
        </w:rPr>
      </w:pPr>
      <w:r w:rsidRPr="00427D08">
        <w:rPr>
          <w:rFonts w:ascii="標楷體" w:eastAsia="標楷體" w:hAnsi="標楷體" w:cs="Arial"/>
          <w:kern w:val="2"/>
          <w:sz w:val="32"/>
          <w:szCs w:val="32"/>
        </w:rPr>
        <w:t>犯本章之罪或刑法分則第六章之妨害投票罪，宣告有期徒刑以上之刑者，並宣告褫奪公權。</w:t>
      </w:r>
    </w:p>
    <w:p w14:paraId="61E9AA40" w14:textId="77777777" w:rsidR="00427D08" w:rsidRPr="00427D08" w:rsidRDefault="00427D08" w:rsidP="00427D08">
      <w:pPr>
        <w:widowControl w:val="0"/>
        <w:snapToGrid w:val="0"/>
        <w:spacing w:line="520" w:lineRule="exact"/>
        <w:rPr>
          <w:rFonts w:ascii="標楷體" w:eastAsia="標楷體" w:hAnsi="標楷體" w:cs="Arial"/>
          <w:kern w:val="2"/>
          <w:sz w:val="32"/>
          <w:szCs w:val="32"/>
        </w:rPr>
      </w:pPr>
      <w:r w:rsidRPr="00427D08">
        <w:rPr>
          <w:rFonts w:ascii="標楷體" w:eastAsia="標楷體" w:hAnsi="標楷體" w:cs="Arial" w:hint="eastAsia"/>
          <w:kern w:val="2"/>
          <w:sz w:val="32"/>
          <w:szCs w:val="32"/>
        </w:rPr>
        <w:t>（三）公民投票法</w:t>
      </w:r>
    </w:p>
    <w:p w14:paraId="5C35364F" w14:textId="77777777" w:rsidR="00427D08" w:rsidRPr="00427D08" w:rsidRDefault="00427D08" w:rsidP="00427D08">
      <w:pPr>
        <w:widowControl w:val="0"/>
        <w:snapToGrid w:val="0"/>
        <w:spacing w:line="520" w:lineRule="exact"/>
        <w:ind w:leftChars="-1" w:left="1617" w:hangingChars="506" w:hanging="1619"/>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第四十條      意圖妨害或擾亂公民投票案投票、開票而抑留、毀壞、隱匿、調換或奪取投票匭、公投票、投票權人名冊、投票報告表、開票報告表、開票統計或圈選工具者，處五年以下有期徒刑。</w:t>
      </w:r>
    </w:p>
    <w:p w14:paraId="00716578" w14:textId="77777777" w:rsidR="00427D08" w:rsidRPr="00427D08" w:rsidRDefault="00427D08" w:rsidP="00427D08">
      <w:pPr>
        <w:widowControl w:val="0"/>
        <w:snapToGrid w:val="0"/>
        <w:spacing w:line="520" w:lineRule="exact"/>
        <w:ind w:leftChars="-1" w:left="1617" w:hangingChars="506" w:hanging="1619"/>
        <w:jc w:val="both"/>
        <w:rPr>
          <w:rFonts w:ascii="標楷體" w:eastAsia="標楷體" w:hAnsi="標楷體" w:cs="Arial"/>
          <w:kern w:val="2"/>
          <w:sz w:val="32"/>
          <w:szCs w:val="32"/>
        </w:rPr>
      </w:pPr>
      <w:bookmarkStart w:id="2" w:name="46"/>
      <w:r w:rsidRPr="00427D08">
        <w:rPr>
          <w:rFonts w:ascii="標楷體" w:eastAsia="標楷體" w:hAnsi="標楷體" w:cs="Arial" w:hint="eastAsia"/>
          <w:kern w:val="2"/>
          <w:sz w:val="32"/>
          <w:szCs w:val="32"/>
        </w:rPr>
        <w:t xml:space="preserve">第四十六條 </w:t>
      </w:r>
      <w:bookmarkEnd w:id="2"/>
      <w:r w:rsidRPr="00427D08">
        <w:rPr>
          <w:rFonts w:ascii="標楷體" w:eastAsia="標楷體" w:hAnsi="標楷體" w:cs="Arial" w:hint="eastAsia"/>
          <w:kern w:val="2"/>
          <w:sz w:val="32"/>
          <w:szCs w:val="32"/>
        </w:rPr>
        <w:t xml:space="preserve">   犯本章（按：第五章 罰則）之罪，其他法律有較重處罰之規定者，從其規定。</w:t>
      </w:r>
      <w:r w:rsidRPr="00427D08">
        <w:rPr>
          <w:rFonts w:ascii="標楷體" w:eastAsia="標楷體" w:hAnsi="標楷體" w:cs="Arial" w:hint="eastAsia"/>
          <w:kern w:val="2"/>
          <w:sz w:val="32"/>
          <w:szCs w:val="32"/>
        </w:rPr>
        <w:br/>
        <w:t>辦理公民投票事務人員，假借職務上之權力、機會或方法，以故意犯本章之罪者，加重其刑至二分之一。</w:t>
      </w:r>
      <w:r w:rsidRPr="00427D08">
        <w:rPr>
          <w:rFonts w:ascii="標楷體" w:eastAsia="標楷體" w:hAnsi="標楷體" w:cs="Arial" w:hint="eastAsia"/>
          <w:kern w:val="2"/>
          <w:sz w:val="32"/>
          <w:szCs w:val="32"/>
        </w:rPr>
        <w:br/>
        <w:t xml:space="preserve">    犯本章之罪，宣告有期徒刑以上之刑者，併宣告褫奪公權。</w:t>
      </w:r>
    </w:p>
    <w:p w14:paraId="194E6E3C" w14:textId="77777777" w:rsidR="00427D08" w:rsidRPr="00427D08" w:rsidRDefault="00427D08" w:rsidP="00427D08">
      <w:pPr>
        <w:widowControl w:val="0"/>
        <w:adjustRightInd w:val="0"/>
        <w:snapToGrid w:val="0"/>
        <w:spacing w:line="440" w:lineRule="exact"/>
        <w:ind w:left="1441" w:hangingChars="450" w:hanging="1441"/>
        <w:jc w:val="both"/>
        <w:rPr>
          <w:rFonts w:ascii="標楷體" w:eastAsia="標楷體" w:hAnsi="標楷體" w:cs="Arial"/>
          <w:b/>
          <w:kern w:val="2"/>
          <w:sz w:val="32"/>
          <w:szCs w:val="32"/>
        </w:rPr>
      </w:pPr>
      <w:r w:rsidRPr="00427D08">
        <w:rPr>
          <w:rFonts w:ascii="標楷體" w:eastAsia="標楷體" w:hAnsi="標楷體" w:cs="Arial"/>
          <w:b/>
          <w:kern w:val="2"/>
          <w:sz w:val="32"/>
        </w:rPr>
        <w:br w:type="page"/>
      </w:r>
      <w:r w:rsidRPr="00427D08">
        <w:rPr>
          <w:rFonts w:ascii="標楷體" w:eastAsia="標楷體" w:hAnsi="標楷體" w:cs="Arial" w:hint="eastAsia"/>
          <w:b/>
          <w:kern w:val="2"/>
          <w:sz w:val="32"/>
        </w:rPr>
        <w:t>伍</w:t>
      </w:r>
      <w:r w:rsidRPr="00427D08">
        <w:rPr>
          <w:rFonts w:ascii="標楷體" w:eastAsia="標楷體" w:hAnsi="標楷體" w:cs="Arial" w:hint="eastAsia"/>
          <w:b/>
          <w:bCs/>
          <w:kern w:val="2"/>
          <w:sz w:val="32"/>
          <w:szCs w:val="32"/>
        </w:rPr>
        <w:t>、</w:t>
      </w:r>
      <w:r w:rsidRPr="00427D08">
        <w:rPr>
          <w:rFonts w:ascii="標楷體" w:eastAsia="標楷體" w:hAnsi="標楷體" w:cs="Arial" w:hint="eastAsia"/>
          <w:b/>
          <w:kern w:val="2"/>
          <w:sz w:val="32"/>
          <w:szCs w:val="32"/>
        </w:rPr>
        <w:t>投票所選擇具備無障礙設施場地注意事項</w:t>
      </w:r>
    </w:p>
    <w:p w14:paraId="70E7ABC4" w14:textId="77777777" w:rsidR="00427D08" w:rsidRPr="00427D08" w:rsidRDefault="00427D08" w:rsidP="00427D08">
      <w:pPr>
        <w:widowControl w:val="0"/>
        <w:adjustRightInd w:val="0"/>
        <w:snapToGrid w:val="0"/>
        <w:spacing w:line="440" w:lineRule="exact"/>
        <w:ind w:left="1440" w:hangingChars="450" w:hanging="1440"/>
        <w:jc w:val="both"/>
        <w:rPr>
          <w:rFonts w:ascii="標楷體" w:eastAsia="標楷體" w:hAnsi="標楷體" w:cs="Arial"/>
          <w:kern w:val="2"/>
          <w:sz w:val="32"/>
          <w:szCs w:val="32"/>
        </w:rPr>
      </w:pPr>
    </w:p>
    <w:p w14:paraId="02B57DD9" w14:textId="77777777" w:rsidR="00427D08" w:rsidRPr="00427D08" w:rsidRDefault="00427D08" w:rsidP="006908BE">
      <w:pPr>
        <w:widowControl w:val="0"/>
        <w:numPr>
          <w:ilvl w:val="0"/>
          <w:numId w:val="7"/>
        </w:numPr>
        <w:adjustRightInd w:val="0"/>
        <w:spacing w:line="520" w:lineRule="exact"/>
        <w:ind w:left="64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為落實投票所應選擇具備無障礙設施場地，以利行動不便之選舉人行使投票權，特訂定本注意事項。</w:t>
      </w:r>
    </w:p>
    <w:p w14:paraId="07A99E77" w14:textId="77777777" w:rsidR="00427D08" w:rsidRPr="00427D08" w:rsidRDefault="00427D08" w:rsidP="006908BE">
      <w:pPr>
        <w:widowControl w:val="0"/>
        <w:numPr>
          <w:ilvl w:val="0"/>
          <w:numId w:val="7"/>
        </w:numPr>
        <w:adjustRightInd w:val="0"/>
        <w:spacing w:line="520" w:lineRule="exact"/>
        <w:ind w:left="64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投票所以設置於一樓為原則，如有設於地下室或二樓以上之樓層者，須有電梯、昇降設備或坡道通達，無電梯、昇降設備或坡道通達者，應另覓其他適當場所。</w:t>
      </w:r>
    </w:p>
    <w:p w14:paraId="1130EA4A" w14:textId="77777777" w:rsidR="00427D08" w:rsidRPr="00427D08" w:rsidRDefault="00427D08" w:rsidP="006908BE">
      <w:pPr>
        <w:widowControl w:val="0"/>
        <w:numPr>
          <w:ilvl w:val="0"/>
          <w:numId w:val="7"/>
        </w:numPr>
        <w:adjustRightInd w:val="0"/>
        <w:spacing w:line="520" w:lineRule="exact"/>
        <w:ind w:left="64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投票所無障礙通路</w:t>
      </w:r>
    </w:p>
    <w:p w14:paraId="1C98E60D" w14:textId="77777777" w:rsidR="00427D08" w:rsidRPr="00427D08" w:rsidRDefault="00427D08" w:rsidP="006908BE">
      <w:pPr>
        <w:widowControl w:val="0"/>
        <w:numPr>
          <w:ilvl w:val="0"/>
          <w:numId w:val="8"/>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自投票所所在場地之主要道路或人行道通往投票所出入口之間，至少應確保一條無障礙通路，以利行動不便之選舉人進出及通行。</w:t>
      </w:r>
    </w:p>
    <w:p w14:paraId="30BE4EC3" w14:textId="77777777" w:rsidR="00427D08" w:rsidRPr="00427D08" w:rsidRDefault="00427D08" w:rsidP="006908BE">
      <w:pPr>
        <w:widowControl w:val="0"/>
        <w:numPr>
          <w:ilvl w:val="0"/>
          <w:numId w:val="8"/>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無障礙通路之地面應平整、堅固、防滑。通路地面高低差距過大處，應作斜角處理或設置坡道。</w:t>
      </w:r>
    </w:p>
    <w:p w14:paraId="0FE05C5B" w14:textId="77777777" w:rsidR="00427D08" w:rsidRPr="00427D08" w:rsidRDefault="00427D08" w:rsidP="006908BE">
      <w:pPr>
        <w:widowControl w:val="0"/>
        <w:numPr>
          <w:ilvl w:val="0"/>
          <w:numId w:val="8"/>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無障礙通路淨寬應足供使用輪椅之選舉人順利通行。</w:t>
      </w:r>
    </w:p>
    <w:p w14:paraId="2D43D229" w14:textId="77777777" w:rsidR="00427D08" w:rsidRPr="00427D08" w:rsidRDefault="00427D08" w:rsidP="006908BE">
      <w:pPr>
        <w:widowControl w:val="0"/>
        <w:numPr>
          <w:ilvl w:val="0"/>
          <w:numId w:val="8"/>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無障礙通路兩側如有妨礙通行之懸空突出物，投票日當天應予以移除。如為必要設置之突出物，應於其下方設置警示或其他防撞設施。</w:t>
      </w:r>
    </w:p>
    <w:p w14:paraId="1DE2287B" w14:textId="77777777" w:rsidR="00427D08" w:rsidRPr="00427D08" w:rsidRDefault="00427D08" w:rsidP="006908BE">
      <w:pPr>
        <w:widowControl w:val="0"/>
        <w:numPr>
          <w:ilvl w:val="0"/>
          <w:numId w:val="8"/>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室內無障礙通路上如有設置門扇，投票日當天應維持開啟。</w:t>
      </w:r>
    </w:p>
    <w:p w14:paraId="0837ADA6" w14:textId="77777777" w:rsidR="00427D08" w:rsidRPr="00427D08" w:rsidRDefault="00427D08" w:rsidP="006908BE">
      <w:pPr>
        <w:widowControl w:val="0"/>
        <w:numPr>
          <w:ilvl w:val="0"/>
          <w:numId w:val="8"/>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無障礙通路動線上有樓梯，且樓梯底版下方鏤空者，應加裝護欄、圍牆，或者改變通路之動線。</w:t>
      </w:r>
    </w:p>
    <w:p w14:paraId="5B0D628D" w14:textId="77777777" w:rsidR="00427D08" w:rsidRPr="00427D08" w:rsidRDefault="00427D08" w:rsidP="006908BE">
      <w:pPr>
        <w:widowControl w:val="0"/>
        <w:numPr>
          <w:ilvl w:val="0"/>
          <w:numId w:val="7"/>
        </w:numPr>
        <w:adjustRightInd w:val="0"/>
        <w:spacing w:line="520" w:lineRule="exact"/>
        <w:ind w:left="64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無障礙通路上之坡道</w:t>
      </w:r>
    </w:p>
    <w:p w14:paraId="2B8AA7FC" w14:textId="77777777" w:rsidR="00427D08" w:rsidRPr="00427D08" w:rsidRDefault="00427D08" w:rsidP="006908BE">
      <w:pPr>
        <w:widowControl w:val="0"/>
        <w:numPr>
          <w:ilvl w:val="0"/>
          <w:numId w:val="41"/>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坡道淨寬應足供使用輪椅之選舉人順利通行，其地面應平整、堅固、防滑。</w:t>
      </w:r>
    </w:p>
    <w:p w14:paraId="015B27CC" w14:textId="77777777" w:rsidR="00427D08" w:rsidRPr="00427D08" w:rsidRDefault="00427D08" w:rsidP="006908BE">
      <w:pPr>
        <w:widowControl w:val="0"/>
        <w:numPr>
          <w:ilvl w:val="0"/>
          <w:numId w:val="41"/>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坡道應儘量平緩，避免坡度（高度與水平長度之比）過大者。</w:t>
      </w:r>
    </w:p>
    <w:p w14:paraId="211267E5" w14:textId="77777777" w:rsidR="00427D08" w:rsidRPr="00427D08" w:rsidRDefault="00427D08" w:rsidP="006908BE">
      <w:pPr>
        <w:widowControl w:val="0"/>
        <w:numPr>
          <w:ilvl w:val="0"/>
          <w:numId w:val="41"/>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坡道之上、下方平臺高低差較大者，坡道兩側應設有連續性扶手。</w:t>
      </w:r>
    </w:p>
    <w:p w14:paraId="5A288B2A" w14:textId="77777777" w:rsidR="00427D08" w:rsidRPr="00427D08" w:rsidRDefault="00427D08" w:rsidP="006908BE">
      <w:pPr>
        <w:widowControl w:val="0"/>
        <w:numPr>
          <w:ilvl w:val="0"/>
          <w:numId w:val="7"/>
        </w:numPr>
        <w:adjustRightInd w:val="0"/>
        <w:spacing w:line="520" w:lineRule="exact"/>
        <w:ind w:left="64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使用電梯及昇降設備之投票所</w:t>
      </w:r>
    </w:p>
    <w:p w14:paraId="606FC0D5" w14:textId="77777777" w:rsidR="00427D08" w:rsidRPr="00427D08" w:rsidRDefault="00427D08" w:rsidP="006908BE">
      <w:pPr>
        <w:widowControl w:val="0"/>
        <w:numPr>
          <w:ilvl w:val="0"/>
          <w:numId w:val="42"/>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通往投票所之主要出入口及沿路轉彎處，應設置電梯及昇降設備標誌。</w:t>
      </w:r>
    </w:p>
    <w:p w14:paraId="3A458332" w14:textId="77777777" w:rsidR="00427D08" w:rsidRPr="00427D08" w:rsidRDefault="00427D08" w:rsidP="006908BE">
      <w:pPr>
        <w:widowControl w:val="0"/>
        <w:numPr>
          <w:ilvl w:val="0"/>
          <w:numId w:val="42"/>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電梯及昇降設備門淨寬應足供使用輪椅之選舉人順利進出。</w:t>
      </w:r>
    </w:p>
    <w:p w14:paraId="17C6EA83" w14:textId="77777777" w:rsidR="00427D08" w:rsidRPr="00427D08" w:rsidRDefault="00427D08" w:rsidP="006908BE">
      <w:pPr>
        <w:widowControl w:val="0"/>
        <w:numPr>
          <w:ilvl w:val="0"/>
          <w:numId w:val="42"/>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電梯及昇降設備機廂深度應充足，機廂內兩側應設置扶手。</w:t>
      </w:r>
    </w:p>
    <w:p w14:paraId="451F52CB" w14:textId="77777777" w:rsidR="00427D08" w:rsidRPr="00427D08" w:rsidRDefault="00427D08" w:rsidP="006908BE">
      <w:pPr>
        <w:widowControl w:val="0"/>
        <w:numPr>
          <w:ilvl w:val="0"/>
          <w:numId w:val="42"/>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電梯及昇降設備操作盤之按鈕應附有點字標示，或有專人予以協助。</w:t>
      </w:r>
    </w:p>
    <w:p w14:paraId="5DB82038" w14:textId="77777777" w:rsidR="00427D08" w:rsidRPr="00427D08" w:rsidRDefault="00427D08" w:rsidP="006908BE">
      <w:pPr>
        <w:widowControl w:val="0"/>
        <w:numPr>
          <w:ilvl w:val="0"/>
          <w:numId w:val="42"/>
        </w:numPr>
        <w:tabs>
          <w:tab w:val="left" w:pos="709"/>
        </w:tabs>
        <w:adjustRightInd w:val="0"/>
        <w:spacing w:line="520" w:lineRule="exact"/>
        <w:ind w:leftChars="100" w:left="88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電梯及昇降設備應裝設語音系統或觸覺裝置，以報知停靠樓層及開關門之動作，或有專人予以協助。</w:t>
      </w:r>
    </w:p>
    <w:p w14:paraId="7BB8E273" w14:textId="77777777" w:rsidR="00427D08" w:rsidRPr="00427D08" w:rsidRDefault="00427D08" w:rsidP="006908BE">
      <w:pPr>
        <w:widowControl w:val="0"/>
        <w:numPr>
          <w:ilvl w:val="0"/>
          <w:numId w:val="7"/>
        </w:numPr>
        <w:adjustRightInd w:val="0"/>
        <w:spacing w:line="520" w:lineRule="exact"/>
        <w:ind w:left="64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投票所擇定後，如發現有其他可能造成行動障礙之物品，應於投票日前先行移除，或規劃其他動線。</w:t>
      </w:r>
    </w:p>
    <w:p w14:paraId="7ED45B5F" w14:textId="77777777" w:rsidR="00427D08" w:rsidRPr="00427D08" w:rsidRDefault="00427D08" w:rsidP="006908BE">
      <w:pPr>
        <w:widowControl w:val="0"/>
        <w:numPr>
          <w:ilvl w:val="0"/>
          <w:numId w:val="7"/>
        </w:numPr>
        <w:adjustRightInd w:val="0"/>
        <w:spacing w:line="520" w:lineRule="exact"/>
        <w:ind w:left="640" w:hangingChars="200" w:hanging="640"/>
        <w:jc w:val="both"/>
        <w:rPr>
          <w:rFonts w:ascii="標楷體" w:eastAsia="標楷體" w:hAnsi="標楷體" w:cs="Arial"/>
          <w:kern w:val="2"/>
          <w:sz w:val="32"/>
          <w:szCs w:val="28"/>
        </w:rPr>
      </w:pPr>
      <w:r w:rsidRPr="00427D08">
        <w:rPr>
          <w:rFonts w:ascii="標楷體" w:eastAsia="標楷體" w:hAnsi="標楷體" w:cs="Arial" w:hint="eastAsia"/>
          <w:kern w:val="2"/>
          <w:sz w:val="32"/>
          <w:szCs w:val="28"/>
        </w:rPr>
        <w:t>直轄市、縣（市）選舉委員會應指揮、監督鄉（鎮、市、區）公所依據投票所無障礙設施檢核表逐一檢核投票所，如有不符規定之項目，應予以改善或另覓其他符合規定之場地。投票所無障礙設施檢核表格式如附表。</w:t>
      </w:r>
    </w:p>
    <w:p w14:paraId="33C2469F" w14:textId="77777777" w:rsidR="00427D08" w:rsidRPr="00427D08" w:rsidRDefault="00427D08" w:rsidP="00427D08">
      <w:pPr>
        <w:widowControl w:val="0"/>
        <w:tabs>
          <w:tab w:val="left" w:pos="709"/>
        </w:tabs>
        <w:adjustRightInd w:val="0"/>
        <w:spacing w:line="440" w:lineRule="exact"/>
        <w:ind w:left="840" w:hangingChars="300" w:hanging="840"/>
        <w:jc w:val="both"/>
        <w:rPr>
          <w:rFonts w:ascii="標楷體" w:eastAsia="標楷體" w:hAnsi="標楷體" w:cs="Arial"/>
          <w:kern w:val="2"/>
          <w:sz w:val="28"/>
          <w:szCs w:val="28"/>
        </w:rPr>
      </w:pPr>
    </w:p>
    <w:p w14:paraId="3F1C0606" w14:textId="77777777" w:rsidR="00427D08" w:rsidRPr="00427D08" w:rsidRDefault="00427D08" w:rsidP="00427D08">
      <w:pPr>
        <w:widowControl w:val="0"/>
        <w:adjustRightInd w:val="0"/>
        <w:spacing w:line="280" w:lineRule="exact"/>
        <w:ind w:leftChars="-379" w:left="-910"/>
        <w:rPr>
          <w:rFonts w:ascii="標楷體" w:eastAsia="標楷體" w:hAnsi="標楷體" w:cs="Arial"/>
          <w:kern w:val="2"/>
          <w:sz w:val="28"/>
          <w:szCs w:val="28"/>
        </w:rPr>
      </w:pPr>
      <w:r w:rsidRPr="00427D08">
        <w:rPr>
          <w:rFonts w:ascii="標楷體" w:eastAsia="標楷體" w:hAnsi="標楷體" w:cs="Arial"/>
          <w:kern w:val="2"/>
          <w:sz w:val="28"/>
          <w:szCs w:val="28"/>
        </w:rPr>
        <w:br w:type="page"/>
      </w:r>
      <w:r w:rsidRPr="00427D08">
        <w:rPr>
          <w:rFonts w:ascii="標楷體" w:eastAsia="標楷體" w:hAnsi="標楷體" w:cs="Arial" w:hint="eastAsia"/>
          <w:kern w:val="2"/>
          <w:sz w:val="28"/>
          <w:szCs w:val="28"/>
        </w:rPr>
        <w:t>投票所選擇具備無障礙設施場地注意事項第七點附表</w:t>
      </w:r>
    </w:p>
    <w:p w14:paraId="311FD9DD" w14:textId="77777777" w:rsidR="00427D08" w:rsidRPr="00427D08" w:rsidRDefault="00427D08" w:rsidP="00427D08">
      <w:pPr>
        <w:widowControl w:val="0"/>
        <w:spacing w:beforeLines="50" w:before="180" w:line="280" w:lineRule="exact"/>
        <w:jc w:val="center"/>
        <w:rPr>
          <w:rFonts w:ascii="標楷體" w:eastAsia="標楷體" w:hAnsi="標楷體" w:cs="Arial"/>
          <w:kern w:val="2"/>
          <w:sz w:val="28"/>
          <w:szCs w:val="28"/>
        </w:rPr>
      </w:pPr>
      <w:r w:rsidRPr="00427D08">
        <w:rPr>
          <w:rFonts w:ascii="標楷體" w:eastAsia="標楷體" w:hAnsi="標楷體" w:cs="Arial" w:hint="eastAsia"/>
          <w:kern w:val="2"/>
          <w:sz w:val="28"/>
          <w:szCs w:val="28"/>
        </w:rPr>
        <w:t>投票所無障礙設施檢核表</w:t>
      </w: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542"/>
        <w:gridCol w:w="836"/>
        <w:gridCol w:w="836"/>
      </w:tblGrid>
      <w:tr w:rsidR="00427D08" w:rsidRPr="00427D08" w14:paraId="58475585" w14:textId="77777777" w:rsidTr="00427D08">
        <w:trPr>
          <w:trHeight w:val="522"/>
          <w:jc w:val="center"/>
        </w:trPr>
        <w:tc>
          <w:tcPr>
            <w:tcW w:w="8960" w:type="dxa"/>
            <w:gridSpan w:val="3"/>
            <w:vAlign w:val="center"/>
          </w:tcPr>
          <w:p w14:paraId="2DF5CA47"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檢核項目</w:t>
            </w:r>
          </w:p>
        </w:tc>
        <w:tc>
          <w:tcPr>
            <w:tcW w:w="1672" w:type="dxa"/>
            <w:gridSpan w:val="2"/>
            <w:vAlign w:val="center"/>
          </w:tcPr>
          <w:p w14:paraId="495DDB36"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檢核情形</w:t>
            </w:r>
          </w:p>
          <w:p w14:paraId="30AF8328"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(請打V)</w:t>
            </w:r>
          </w:p>
        </w:tc>
      </w:tr>
      <w:tr w:rsidR="00427D08" w:rsidRPr="00427D08" w14:paraId="06AE233D" w14:textId="77777777" w:rsidTr="00983134">
        <w:trPr>
          <w:trHeight w:val="359"/>
          <w:jc w:val="center"/>
        </w:trPr>
        <w:tc>
          <w:tcPr>
            <w:tcW w:w="709" w:type="dxa"/>
            <w:vAlign w:val="center"/>
          </w:tcPr>
          <w:p w14:paraId="43A8ADCD"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類別</w:t>
            </w:r>
          </w:p>
        </w:tc>
        <w:tc>
          <w:tcPr>
            <w:tcW w:w="709" w:type="dxa"/>
            <w:vAlign w:val="center"/>
          </w:tcPr>
          <w:p w14:paraId="39206D30"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編號</w:t>
            </w:r>
          </w:p>
        </w:tc>
        <w:tc>
          <w:tcPr>
            <w:tcW w:w="7542" w:type="dxa"/>
            <w:vAlign w:val="center"/>
          </w:tcPr>
          <w:p w14:paraId="2C098A81"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內 容</w:t>
            </w:r>
          </w:p>
        </w:tc>
        <w:tc>
          <w:tcPr>
            <w:tcW w:w="836" w:type="dxa"/>
            <w:vAlign w:val="center"/>
          </w:tcPr>
          <w:p w14:paraId="051335F5"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符合</w:t>
            </w:r>
          </w:p>
        </w:tc>
        <w:tc>
          <w:tcPr>
            <w:tcW w:w="836" w:type="dxa"/>
            <w:shd w:val="clear" w:color="auto" w:fill="auto"/>
            <w:vAlign w:val="center"/>
          </w:tcPr>
          <w:p w14:paraId="4D09A93B" w14:textId="77777777" w:rsidR="00427D08" w:rsidRPr="00427D08" w:rsidRDefault="00427D08" w:rsidP="00427D08">
            <w:pPr>
              <w:widowControl w:val="0"/>
              <w:spacing w:line="360" w:lineRule="exact"/>
              <w:jc w:val="center"/>
              <w:rPr>
                <w:rFonts w:ascii="標楷體" w:eastAsia="標楷體" w:hAnsi="標楷體" w:cs="Arial"/>
                <w:spacing w:val="-20"/>
                <w:kern w:val="2"/>
              </w:rPr>
            </w:pPr>
            <w:r w:rsidRPr="00427D08">
              <w:rPr>
                <w:rFonts w:ascii="標楷體" w:eastAsia="標楷體" w:hAnsi="標楷體" w:cs="Arial" w:hint="eastAsia"/>
                <w:spacing w:val="-20"/>
                <w:kern w:val="2"/>
              </w:rPr>
              <w:t>不符合</w:t>
            </w:r>
          </w:p>
        </w:tc>
      </w:tr>
      <w:tr w:rsidR="00427D08" w:rsidRPr="00427D08" w14:paraId="4C4FEFCD" w14:textId="77777777" w:rsidTr="00427D08">
        <w:trPr>
          <w:trHeight w:val="814"/>
          <w:jc w:val="center"/>
        </w:trPr>
        <w:tc>
          <w:tcPr>
            <w:tcW w:w="709" w:type="dxa"/>
            <w:tcBorders>
              <w:bottom w:val="single" w:sz="4" w:space="0" w:color="auto"/>
            </w:tcBorders>
            <w:shd w:val="clear" w:color="auto" w:fill="auto"/>
          </w:tcPr>
          <w:p w14:paraId="618A96BA" w14:textId="77777777" w:rsidR="00427D08" w:rsidRPr="00427D08" w:rsidRDefault="00427D08" w:rsidP="00427D08">
            <w:pPr>
              <w:widowControl w:val="0"/>
              <w:ind w:left="113" w:right="113"/>
              <w:jc w:val="both"/>
              <w:rPr>
                <w:rFonts w:ascii="標楷體" w:eastAsia="標楷體" w:hAnsi="標楷體" w:cs="Arial"/>
                <w:kern w:val="2"/>
              </w:rPr>
            </w:pPr>
            <w:r w:rsidRPr="00427D08">
              <w:rPr>
                <w:rFonts w:ascii="標楷體" w:eastAsia="標楷體" w:hAnsi="標楷體" w:cs="Arial" w:hint="eastAsia"/>
                <w:kern w:val="2"/>
              </w:rPr>
              <w:t>樓層</w:t>
            </w:r>
          </w:p>
        </w:tc>
        <w:tc>
          <w:tcPr>
            <w:tcW w:w="709" w:type="dxa"/>
            <w:shd w:val="clear" w:color="auto" w:fill="auto"/>
          </w:tcPr>
          <w:p w14:paraId="1CC546EC"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1</w:t>
            </w:r>
          </w:p>
        </w:tc>
        <w:tc>
          <w:tcPr>
            <w:tcW w:w="7542" w:type="dxa"/>
            <w:shd w:val="clear" w:color="auto" w:fill="auto"/>
          </w:tcPr>
          <w:p w14:paraId="573E8E0B"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投票所以設置於1樓為原則，如設置於地下室或2樓以上者，應有電梯、昇降設備或坡道通達。</w:t>
            </w:r>
          </w:p>
        </w:tc>
        <w:tc>
          <w:tcPr>
            <w:tcW w:w="836" w:type="dxa"/>
          </w:tcPr>
          <w:p w14:paraId="15DC32AF"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6" w:type="dxa"/>
            <w:shd w:val="clear" w:color="auto" w:fill="auto"/>
          </w:tcPr>
          <w:p w14:paraId="3B9132A0"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04FCA82E" w14:textId="77777777" w:rsidTr="00427D08">
        <w:trPr>
          <w:trHeight w:val="405"/>
          <w:jc w:val="center"/>
        </w:trPr>
        <w:tc>
          <w:tcPr>
            <w:tcW w:w="709" w:type="dxa"/>
            <w:vMerge w:val="restart"/>
            <w:shd w:val="clear" w:color="auto" w:fill="FFFFFF"/>
          </w:tcPr>
          <w:p w14:paraId="31AF76D9" w14:textId="77777777" w:rsidR="00427D08" w:rsidRPr="00427D08" w:rsidRDefault="00427D08" w:rsidP="00427D08">
            <w:pPr>
              <w:widowControl w:val="0"/>
              <w:ind w:left="113" w:right="113"/>
              <w:jc w:val="center"/>
              <w:rPr>
                <w:rFonts w:ascii="標楷體" w:eastAsia="標楷體" w:hAnsi="標楷體" w:cs="Arial"/>
                <w:kern w:val="2"/>
              </w:rPr>
            </w:pPr>
            <w:r w:rsidRPr="00427D08">
              <w:rPr>
                <w:rFonts w:ascii="標楷體" w:eastAsia="標楷體" w:hAnsi="標楷體" w:cs="Arial" w:hint="eastAsia"/>
                <w:kern w:val="2"/>
              </w:rPr>
              <w:t>通往投票所之無障礙通路</w:t>
            </w:r>
          </w:p>
        </w:tc>
        <w:tc>
          <w:tcPr>
            <w:tcW w:w="709" w:type="dxa"/>
            <w:shd w:val="clear" w:color="auto" w:fill="auto"/>
          </w:tcPr>
          <w:p w14:paraId="336F2179"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2</w:t>
            </w:r>
          </w:p>
        </w:tc>
        <w:tc>
          <w:tcPr>
            <w:tcW w:w="7542" w:type="dxa"/>
            <w:shd w:val="clear" w:color="auto" w:fill="auto"/>
          </w:tcPr>
          <w:p w14:paraId="4963F31A"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自投票所所在場地之主要道路或人行道通往投票所出入口之間，至少有1條無障礙通路，並應設置引導標誌。</w:t>
            </w:r>
          </w:p>
        </w:tc>
        <w:tc>
          <w:tcPr>
            <w:tcW w:w="836" w:type="dxa"/>
          </w:tcPr>
          <w:p w14:paraId="1A72059D"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6" w:type="dxa"/>
            <w:shd w:val="clear" w:color="auto" w:fill="auto"/>
          </w:tcPr>
          <w:p w14:paraId="234E115B"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76C3DC8F" w14:textId="77777777" w:rsidTr="00427D08">
        <w:trPr>
          <w:trHeight w:val="405"/>
          <w:jc w:val="center"/>
        </w:trPr>
        <w:tc>
          <w:tcPr>
            <w:tcW w:w="709" w:type="dxa"/>
            <w:vMerge/>
            <w:shd w:val="clear" w:color="auto" w:fill="FFFFFF"/>
            <w:textDirection w:val="tbRlV"/>
            <w:vAlign w:val="center"/>
          </w:tcPr>
          <w:p w14:paraId="6BCC9133" w14:textId="77777777" w:rsidR="00427D08" w:rsidRPr="00427D08" w:rsidRDefault="00427D08" w:rsidP="00427D08">
            <w:pPr>
              <w:widowControl w:val="0"/>
              <w:spacing w:line="360" w:lineRule="exact"/>
              <w:ind w:left="113" w:right="113"/>
              <w:jc w:val="center"/>
              <w:textAlignment w:val="center"/>
              <w:rPr>
                <w:rFonts w:ascii="標楷體" w:eastAsia="標楷體" w:hAnsi="標楷體" w:cs="Arial"/>
                <w:kern w:val="2"/>
              </w:rPr>
            </w:pPr>
          </w:p>
        </w:tc>
        <w:tc>
          <w:tcPr>
            <w:tcW w:w="709" w:type="dxa"/>
            <w:shd w:val="clear" w:color="auto" w:fill="auto"/>
          </w:tcPr>
          <w:p w14:paraId="21EB3CFA"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3</w:t>
            </w:r>
          </w:p>
        </w:tc>
        <w:tc>
          <w:tcPr>
            <w:tcW w:w="7542" w:type="dxa"/>
            <w:shd w:val="clear" w:color="auto" w:fill="auto"/>
            <w:vAlign w:val="center"/>
          </w:tcPr>
          <w:p w14:paraId="588F0894"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通路地面平整、堅固、防滑。</w:t>
            </w:r>
          </w:p>
        </w:tc>
        <w:tc>
          <w:tcPr>
            <w:tcW w:w="836" w:type="dxa"/>
          </w:tcPr>
          <w:p w14:paraId="0248F3BB"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6" w:type="dxa"/>
            <w:shd w:val="clear" w:color="auto" w:fill="auto"/>
          </w:tcPr>
          <w:p w14:paraId="43BAF7DE"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15D086CE" w14:textId="77777777" w:rsidTr="00427D08">
        <w:trPr>
          <w:trHeight w:val="1649"/>
          <w:jc w:val="center"/>
        </w:trPr>
        <w:tc>
          <w:tcPr>
            <w:tcW w:w="709" w:type="dxa"/>
            <w:vMerge/>
            <w:shd w:val="clear" w:color="auto" w:fill="FFFFFF"/>
            <w:vAlign w:val="center"/>
          </w:tcPr>
          <w:p w14:paraId="52F153C8"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0F2806FC" w14:textId="77777777" w:rsidR="00427D08" w:rsidRPr="00427D08" w:rsidRDefault="00427D08" w:rsidP="00427D08">
            <w:pPr>
              <w:widowControl w:val="0"/>
              <w:spacing w:line="360" w:lineRule="exact"/>
              <w:ind w:left="240" w:hangingChars="100" w:hanging="240"/>
              <w:jc w:val="center"/>
              <w:textAlignment w:val="center"/>
              <w:rPr>
                <w:rFonts w:ascii="標楷體" w:eastAsia="標楷體" w:hAnsi="標楷體" w:cs="Arial"/>
                <w:kern w:val="2"/>
              </w:rPr>
            </w:pPr>
            <w:r w:rsidRPr="00427D08">
              <w:rPr>
                <w:rFonts w:ascii="標楷體" w:eastAsia="標楷體" w:hAnsi="標楷體" w:cs="Arial" w:hint="eastAsia"/>
                <w:kern w:val="2"/>
              </w:rPr>
              <w:t>4</w:t>
            </w:r>
          </w:p>
        </w:tc>
        <w:tc>
          <w:tcPr>
            <w:tcW w:w="7542" w:type="dxa"/>
            <w:shd w:val="clear" w:color="auto" w:fill="auto"/>
          </w:tcPr>
          <w:p w14:paraId="0DA0B789" w14:textId="3881EE4E"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noProof/>
                <w:kern w:val="2"/>
              </w:rPr>
              <w:drawing>
                <wp:anchor distT="0" distB="0" distL="114300" distR="114300" simplePos="0" relativeHeight="251905536" behindDoc="1" locked="0" layoutInCell="1" allowOverlap="1" wp14:anchorId="44963635" wp14:editId="3BD01351">
                  <wp:simplePos x="0" y="0"/>
                  <wp:positionH relativeFrom="column">
                    <wp:posOffset>3482340</wp:posOffset>
                  </wp:positionH>
                  <wp:positionV relativeFrom="paragraph">
                    <wp:posOffset>12065</wp:posOffset>
                  </wp:positionV>
                  <wp:extent cx="1196975" cy="1071245"/>
                  <wp:effectExtent l="0" t="0" r="3175" b="0"/>
                  <wp:wrapTight wrapText="bothSides">
                    <wp:wrapPolygon edited="0">
                      <wp:start x="0" y="0"/>
                      <wp:lineTo x="0" y="21126"/>
                      <wp:lineTo x="21314" y="21126"/>
                      <wp:lineTo x="21314" y="0"/>
                      <wp:lineTo x="0" y="0"/>
                    </wp:wrapPolygon>
                  </wp:wrapTight>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96975" cy="10712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D08">
              <w:rPr>
                <w:rFonts w:ascii="標楷體" w:eastAsia="標楷體" w:hAnsi="標楷體" w:cs="Arial" w:hint="eastAsia"/>
                <w:noProof/>
                <w:kern w:val="2"/>
              </w:rPr>
              <w:t>投票所儘量選擇通路上未設置水溝格柵者，如設置水溝格柵，在其主要行進方向，開口不得大於1.3公分。</w:t>
            </w:r>
          </w:p>
        </w:tc>
        <w:tc>
          <w:tcPr>
            <w:tcW w:w="836" w:type="dxa"/>
          </w:tcPr>
          <w:p w14:paraId="69ADA8E8"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6" w:type="dxa"/>
            <w:shd w:val="clear" w:color="auto" w:fill="auto"/>
          </w:tcPr>
          <w:p w14:paraId="4635B794"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649C0F02" w14:textId="77777777" w:rsidTr="00427D08">
        <w:trPr>
          <w:jc w:val="center"/>
        </w:trPr>
        <w:tc>
          <w:tcPr>
            <w:tcW w:w="709" w:type="dxa"/>
            <w:vMerge/>
            <w:shd w:val="clear" w:color="auto" w:fill="FFFFFF"/>
            <w:vAlign w:val="center"/>
          </w:tcPr>
          <w:p w14:paraId="7BD03EBC"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7F03B172" w14:textId="77777777" w:rsidR="00427D08" w:rsidRPr="00427D08" w:rsidRDefault="00427D08" w:rsidP="00427D08">
            <w:pPr>
              <w:widowControl w:val="0"/>
              <w:spacing w:line="360" w:lineRule="exact"/>
              <w:ind w:left="240" w:hangingChars="100" w:hanging="240"/>
              <w:jc w:val="center"/>
              <w:textAlignment w:val="center"/>
              <w:rPr>
                <w:rFonts w:ascii="標楷體" w:eastAsia="標楷體" w:hAnsi="標楷體" w:cs="Arial"/>
                <w:kern w:val="2"/>
              </w:rPr>
            </w:pPr>
            <w:r w:rsidRPr="00427D08">
              <w:rPr>
                <w:rFonts w:ascii="標楷體" w:eastAsia="標楷體" w:hAnsi="標楷體" w:cs="Arial" w:hint="eastAsia"/>
                <w:kern w:val="2"/>
              </w:rPr>
              <w:t>5</w:t>
            </w:r>
          </w:p>
        </w:tc>
        <w:tc>
          <w:tcPr>
            <w:tcW w:w="7542" w:type="dxa"/>
            <w:shd w:val="clear" w:color="auto" w:fill="auto"/>
            <w:vAlign w:val="center"/>
          </w:tcPr>
          <w:p w14:paraId="4BBB6C0F"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通路地面無高低差在0.5公分以上之情形，或雖有高低差在0.5公分以上之情形，但已進行以下處置：</w:t>
            </w:r>
          </w:p>
          <w:p w14:paraId="702D48D9" w14:textId="77777777" w:rsidR="00427D08" w:rsidRPr="00427D08" w:rsidRDefault="00427D08" w:rsidP="00427D08">
            <w:pPr>
              <w:widowControl w:val="0"/>
              <w:adjustRightInd w:val="0"/>
              <w:snapToGrid w:val="0"/>
              <w:spacing w:line="360" w:lineRule="exact"/>
              <w:ind w:left="391" w:right="113" w:hangingChars="163" w:hanging="391"/>
              <w:jc w:val="both"/>
              <w:textAlignment w:val="center"/>
              <w:rPr>
                <w:rFonts w:ascii="標楷體" w:eastAsia="標楷體" w:hAnsi="標楷體" w:cs="Arial"/>
                <w:kern w:val="2"/>
              </w:rPr>
            </w:pPr>
            <w:r w:rsidRPr="00427D08">
              <w:rPr>
                <w:rFonts w:ascii="標楷體" w:eastAsia="標楷體" w:hAnsi="標楷體" w:cs="Arial" w:hint="eastAsia"/>
                <w:kern w:val="2"/>
              </w:rPr>
              <w:t>(1)高低差在0.5公分至3公分者</w:t>
            </w:r>
            <w:r w:rsidRPr="00427D08">
              <w:rPr>
                <w:rFonts w:ascii="標楷體" w:eastAsia="標楷體" w:hAnsi="標楷體" w:cs="Arial"/>
                <w:kern w:val="2"/>
              </w:rPr>
              <w:t>：</w:t>
            </w:r>
            <w:r w:rsidRPr="00427D08">
              <w:rPr>
                <w:rFonts w:ascii="標楷體" w:eastAsia="標楷體" w:hAnsi="標楷體" w:cs="Arial" w:hint="eastAsia"/>
                <w:kern w:val="2"/>
              </w:rPr>
              <w:t>作1/2斜角處理。</w:t>
            </w:r>
          </w:p>
          <w:p w14:paraId="14509F07" w14:textId="0BE23155" w:rsidR="00427D08" w:rsidRPr="00427D08" w:rsidRDefault="00427D08" w:rsidP="00427D08">
            <w:pPr>
              <w:widowControl w:val="0"/>
              <w:adjustRightInd w:val="0"/>
              <w:snapToGrid w:val="0"/>
              <w:spacing w:line="360" w:lineRule="exact"/>
              <w:ind w:left="391" w:right="113" w:hangingChars="163" w:hanging="391"/>
              <w:jc w:val="both"/>
              <w:textAlignment w:val="center"/>
              <w:rPr>
                <w:rFonts w:ascii="標楷體" w:eastAsia="標楷體" w:hAnsi="標楷體" w:cs="Arial"/>
                <w:kern w:val="2"/>
              </w:rPr>
            </w:pPr>
            <w:r w:rsidRPr="00427D08">
              <w:rPr>
                <w:rFonts w:ascii="標楷體" w:eastAsia="標楷體" w:hAnsi="標楷體" w:cs="Arial"/>
                <w:noProof/>
                <w:kern w:val="2"/>
              </w:rPr>
              <w:drawing>
                <wp:anchor distT="0" distB="0" distL="114300" distR="114300" simplePos="0" relativeHeight="251904512" behindDoc="1" locked="0" layoutInCell="1" allowOverlap="1" wp14:anchorId="51AA5683" wp14:editId="2405C1A2">
                  <wp:simplePos x="0" y="0"/>
                  <wp:positionH relativeFrom="column">
                    <wp:posOffset>2997200</wp:posOffset>
                  </wp:positionH>
                  <wp:positionV relativeFrom="paragraph">
                    <wp:posOffset>-262890</wp:posOffset>
                  </wp:positionV>
                  <wp:extent cx="1738630" cy="641350"/>
                  <wp:effectExtent l="0" t="0" r="0" b="6350"/>
                  <wp:wrapTight wrapText="bothSides">
                    <wp:wrapPolygon edited="0">
                      <wp:start x="0" y="0"/>
                      <wp:lineTo x="0" y="21172"/>
                      <wp:lineTo x="21300" y="21172"/>
                      <wp:lineTo x="21300" y="0"/>
                      <wp:lineTo x="0" y="0"/>
                    </wp:wrapPolygon>
                  </wp:wrapTight>
                  <wp:docPr id="104" name="圖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738630" cy="641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D08">
              <w:rPr>
                <w:rFonts w:ascii="標楷體" w:eastAsia="標楷體" w:hAnsi="標楷體" w:cs="Arial" w:hint="eastAsia"/>
                <w:kern w:val="2"/>
              </w:rPr>
              <w:t>(2)高低差大於3公分者：設置符合規定之坡道。</w:t>
            </w:r>
          </w:p>
        </w:tc>
        <w:tc>
          <w:tcPr>
            <w:tcW w:w="836" w:type="dxa"/>
          </w:tcPr>
          <w:p w14:paraId="73F17C1F" w14:textId="77777777" w:rsidR="00427D08" w:rsidRPr="00427D08" w:rsidRDefault="00427D08" w:rsidP="00427D08">
            <w:pPr>
              <w:widowControl w:val="0"/>
              <w:adjustRightInd w:val="0"/>
              <w:snapToGrid w:val="0"/>
              <w:spacing w:line="360" w:lineRule="exact"/>
              <w:ind w:left="391" w:right="113" w:hangingChars="163" w:hanging="391"/>
              <w:jc w:val="both"/>
              <w:textAlignment w:val="center"/>
              <w:rPr>
                <w:rFonts w:ascii="標楷體" w:eastAsia="標楷體" w:hAnsi="標楷體" w:cs="Arial"/>
                <w:kern w:val="2"/>
              </w:rPr>
            </w:pPr>
          </w:p>
        </w:tc>
        <w:tc>
          <w:tcPr>
            <w:tcW w:w="836" w:type="dxa"/>
            <w:shd w:val="clear" w:color="auto" w:fill="auto"/>
          </w:tcPr>
          <w:p w14:paraId="1233B464"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7BFE4D79" w14:textId="77777777" w:rsidTr="00427D08">
        <w:trPr>
          <w:jc w:val="center"/>
        </w:trPr>
        <w:tc>
          <w:tcPr>
            <w:tcW w:w="709" w:type="dxa"/>
            <w:vMerge/>
            <w:shd w:val="clear" w:color="auto" w:fill="FFFFFF"/>
            <w:vAlign w:val="center"/>
          </w:tcPr>
          <w:p w14:paraId="51F89FC9"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4A16B69D"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6</w:t>
            </w:r>
          </w:p>
        </w:tc>
        <w:tc>
          <w:tcPr>
            <w:tcW w:w="7542" w:type="dxa"/>
            <w:shd w:val="clear" w:color="auto" w:fill="auto"/>
          </w:tcPr>
          <w:p w14:paraId="646881A5"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室外通路淨寬不得小於130公分，室內通路走廊淨寬不得小於120公分。</w:t>
            </w:r>
          </w:p>
        </w:tc>
        <w:tc>
          <w:tcPr>
            <w:tcW w:w="836" w:type="dxa"/>
          </w:tcPr>
          <w:p w14:paraId="18428444"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6" w:type="dxa"/>
            <w:shd w:val="clear" w:color="auto" w:fill="auto"/>
          </w:tcPr>
          <w:p w14:paraId="4AD8D8B4"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6ADDD5A4" w14:textId="77777777" w:rsidTr="00427D08">
        <w:trPr>
          <w:jc w:val="center"/>
        </w:trPr>
        <w:tc>
          <w:tcPr>
            <w:tcW w:w="709" w:type="dxa"/>
            <w:vMerge/>
            <w:shd w:val="clear" w:color="auto" w:fill="FFFFFF"/>
            <w:vAlign w:val="center"/>
          </w:tcPr>
          <w:p w14:paraId="65EF2439"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224D95EC" w14:textId="77777777" w:rsidR="00427D08" w:rsidRPr="00427D08" w:rsidRDefault="00427D08" w:rsidP="00427D08">
            <w:pPr>
              <w:widowControl w:val="0"/>
              <w:spacing w:line="360" w:lineRule="exact"/>
              <w:ind w:left="240" w:hangingChars="100" w:hanging="240"/>
              <w:jc w:val="center"/>
              <w:textAlignment w:val="center"/>
              <w:rPr>
                <w:rFonts w:ascii="標楷體" w:eastAsia="標楷體" w:hAnsi="標楷體" w:cs="Arial"/>
                <w:kern w:val="2"/>
              </w:rPr>
            </w:pPr>
            <w:r w:rsidRPr="00427D08">
              <w:rPr>
                <w:rFonts w:ascii="標楷體" w:eastAsia="標楷體" w:hAnsi="標楷體" w:cs="Arial" w:hint="eastAsia"/>
                <w:kern w:val="2"/>
              </w:rPr>
              <w:t>7</w:t>
            </w:r>
          </w:p>
        </w:tc>
        <w:tc>
          <w:tcPr>
            <w:tcW w:w="7542" w:type="dxa"/>
            <w:shd w:val="clear" w:color="auto" w:fill="auto"/>
          </w:tcPr>
          <w:p w14:paraId="157D31D7"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通路上未有門扇，或雖裝置門扇，門扇淨寬不得小於80公分，並於投票日當天全程維持開啟。</w:t>
            </w:r>
          </w:p>
        </w:tc>
        <w:tc>
          <w:tcPr>
            <w:tcW w:w="836" w:type="dxa"/>
          </w:tcPr>
          <w:p w14:paraId="7EEDB3EF"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6" w:type="dxa"/>
            <w:shd w:val="clear" w:color="auto" w:fill="auto"/>
          </w:tcPr>
          <w:p w14:paraId="001CC5D3"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1E387184" w14:textId="77777777" w:rsidTr="00427D08">
        <w:trPr>
          <w:jc w:val="center"/>
        </w:trPr>
        <w:tc>
          <w:tcPr>
            <w:tcW w:w="709" w:type="dxa"/>
            <w:vMerge/>
            <w:shd w:val="clear" w:color="auto" w:fill="FFFFFF"/>
            <w:vAlign w:val="center"/>
          </w:tcPr>
          <w:p w14:paraId="5B59D1F0"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1FD7D8DA" w14:textId="77777777" w:rsidR="00427D08" w:rsidRPr="00427D08" w:rsidRDefault="00427D08" w:rsidP="00427D08">
            <w:pPr>
              <w:widowControl w:val="0"/>
              <w:spacing w:line="360" w:lineRule="exact"/>
              <w:ind w:left="240" w:hangingChars="100" w:hanging="240"/>
              <w:jc w:val="center"/>
              <w:textAlignment w:val="center"/>
              <w:rPr>
                <w:rFonts w:ascii="標楷體" w:eastAsia="標楷體" w:hAnsi="標楷體" w:cs="Arial"/>
                <w:kern w:val="2"/>
              </w:rPr>
            </w:pPr>
            <w:r w:rsidRPr="00427D08">
              <w:rPr>
                <w:rFonts w:ascii="標楷體" w:eastAsia="標楷體" w:hAnsi="標楷體" w:cs="Arial" w:hint="eastAsia"/>
                <w:kern w:val="2"/>
              </w:rPr>
              <w:t>8</w:t>
            </w:r>
          </w:p>
        </w:tc>
        <w:tc>
          <w:tcPr>
            <w:tcW w:w="7542" w:type="dxa"/>
            <w:shd w:val="clear" w:color="auto" w:fill="auto"/>
          </w:tcPr>
          <w:p w14:paraId="36A6F5EB"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通路上未有門檻或門檻高度在0.5公分以下，或門檻高度雖在0.5公分至3公分，但已作1/2斜角處理。</w:t>
            </w:r>
          </w:p>
        </w:tc>
        <w:tc>
          <w:tcPr>
            <w:tcW w:w="836" w:type="dxa"/>
          </w:tcPr>
          <w:p w14:paraId="3E35003A"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6" w:type="dxa"/>
            <w:shd w:val="clear" w:color="auto" w:fill="auto"/>
          </w:tcPr>
          <w:p w14:paraId="12569255"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4E0A1326" w14:textId="77777777" w:rsidTr="00427D08">
        <w:trPr>
          <w:jc w:val="center"/>
        </w:trPr>
        <w:tc>
          <w:tcPr>
            <w:tcW w:w="709" w:type="dxa"/>
            <w:vMerge/>
            <w:shd w:val="clear" w:color="auto" w:fill="FFFFFF"/>
            <w:vAlign w:val="center"/>
          </w:tcPr>
          <w:p w14:paraId="766795FD"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7EF1FE39" w14:textId="77777777" w:rsidR="00427D08" w:rsidRPr="00427D08" w:rsidRDefault="00427D08" w:rsidP="00427D08">
            <w:pPr>
              <w:widowControl w:val="0"/>
              <w:spacing w:line="360" w:lineRule="exact"/>
              <w:ind w:left="240" w:hangingChars="100" w:hanging="240"/>
              <w:jc w:val="center"/>
              <w:textAlignment w:val="center"/>
              <w:rPr>
                <w:rFonts w:ascii="標楷體" w:eastAsia="標楷體" w:hAnsi="標楷體" w:cs="Arial"/>
                <w:kern w:val="2"/>
              </w:rPr>
            </w:pPr>
            <w:r w:rsidRPr="00427D08">
              <w:rPr>
                <w:rFonts w:ascii="標楷體" w:eastAsia="標楷體" w:hAnsi="標楷體" w:cs="Arial" w:hint="eastAsia"/>
                <w:kern w:val="2"/>
              </w:rPr>
              <w:t>9</w:t>
            </w:r>
          </w:p>
        </w:tc>
        <w:tc>
          <w:tcPr>
            <w:tcW w:w="7542" w:type="dxa"/>
            <w:shd w:val="clear" w:color="auto" w:fill="auto"/>
          </w:tcPr>
          <w:p w14:paraId="24B2BF87"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室內通路兩邊之牆壁，自地面起60公分至190公分以內，不得有10公分以上之懸空突出物；如為必要設置之突出物，其下方已設置警示或其他防撞設施。</w:t>
            </w:r>
          </w:p>
        </w:tc>
        <w:tc>
          <w:tcPr>
            <w:tcW w:w="836" w:type="dxa"/>
          </w:tcPr>
          <w:p w14:paraId="786A6A64"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6" w:type="dxa"/>
            <w:shd w:val="clear" w:color="auto" w:fill="auto"/>
          </w:tcPr>
          <w:p w14:paraId="2580820E"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61DD1675" w14:textId="77777777" w:rsidTr="00427D08">
        <w:trPr>
          <w:trHeight w:val="2259"/>
          <w:jc w:val="center"/>
        </w:trPr>
        <w:tc>
          <w:tcPr>
            <w:tcW w:w="709" w:type="dxa"/>
            <w:vMerge/>
            <w:shd w:val="clear" w:color="auto" w:fill="FFFFFF"/>
            <w:vAlign w:val="center"/>
          </w:tcPr>
          <w:p w14:paraId="738D7E41"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16318192" w14:textId="77777777" w:rsidR="00427D08" w:rsidRPr="00427D08" w:rsidRDefault="00427D08" w:rsidP="00427D08">
            <w:pPr>
              <w:widowControl w:val="0"/>
              <w:spacing w:line="360" w:lineRule="exact"/>
              <w:ind w:left="240" w:hangingChars="100" w:hanging="240"/>
              <w:jc w:val="center"/>
              <w:textAlignment w:val="center"/>
              <w:rPr>
                <w:rFonts w:ascii="標楷體" w:eastAsia="標楷體" w:hAnsi="標楷體" w:cs="Arial"/>
                <w:kern w:val="2"/>
              </w:rPr>
            </w:pPr>
            <w:r w:rsidRPr="00427D08">
              <w:rPr>
                <w:rFonts w:ascii="標楷體" w:eastAsia="標楷體" w:hAnsi="標楷體" w:cs="Arial" w:hint="eastAsia"/>
                <w:kern w:val="2"/>
              </w:rPr>
              <w:t>10</w:t>
            </w:r>
          </w:p>
        </w:tc>
        <w:tc>
          <w:tcPr>
            <w:tcW w:w="7542" w:type="dxa"/>
            <w:shd w:val="clear" w:color="auto" w:fill="auto"/>
          </w:tcPr>
          <w:p w14:paraId="04447E8E" w14:textId="1C2BBFEB"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r w:rsidRPr="00427D08">
              <w:rPr>
                <w:rFonts w:ascii="標楷體" w:eastAsia="標楷體" w:hAnsi="標楷體" w:cs="Arial"/>
                <w:noProof/>
                <w:kern w:val="2"/>
              </w:rPr>
              <w:drawing>
                <wp:anchor distT="0" distB="0" distL="114300" distR="114300" simplePos="0" relativeHeight="251906560" behindDoc="1" locked="0" layoutInCell="1" allowOverlap="1" wp14:anchorId="0EC5AF77" wp14:editId="26DF6102">
                  <wp:simplePos x="0" y="0"/>
                  <wp:positionH relativeFrom="column">
                    <wp:posOffset>2888615</wp:posOffset>
                  </wp:positionH>
                  <wp:positionV relativeFrom="paragraph">
                    <wp:posOffset>263865</wp:posOffset>
                  </wp:positionV>
                  <wp:extent cx="1821180" cy="1115060"/>
                  <wp:effectExtent l="0" t="0" r="7620" b="8890"/>
                  <wp:wrapTight wrapText="bothSides">
                    <wp:wrapPolygon edited="0">
                      <wp:start x="0" y="0"/>
                      <wp:lineTo x="0" y="21403"/>
                      <wp:lineTo x="21464" y="21403"/>
                      <wp:lineTo x="21464" y="0"/>
                      <wp:lineTo x="0" y="0"/>
                    </wp:wrapPolygon>
                  </wp:wrapTight>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
                          <pic:cNvPicPr>
                            <a:picLocks noChangeAspect="1" noChangeArrowheads="1"/>
                          </pic:cNvPicPr>
                        </pic:nvPicPr>
                        <pic:blipFill>
                          <a:blip r:embed="rId93">
                            <a:lum contrast="20000"/>
                            <a:extLst>
                              <a:ext uri="{28A0092B-C50C-407E-A947-70E740481C1C}">
                                <a14:useLocalDpi xmlns:a14="http://schemas.microsoft.com/office/drawing/2010/main" val="0"/>
                              </a:ext>
                            </a:extLst>
                          </a:blip>
                          <a:srcRect/>
                          <a:stretch>
                            <a:fillRect/>
                          </a:stretch>
                        </pic:blipFill>
                        <pic:spPr bwMode="auto">
                          <a:xfrm>
                            <a:off x="0" y="0"/>
                            <a:ext cx="1821180" cy="1115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7D08">
              <w:rPr>
                <w:rFonts w:ascii="標楷體" w:eastAsia="標楷體" w:hAnsi="標楷體" w:cs="Arial" w:hint="eastAsia"/>
                <w:kern w:val="2"/>
              </w:rPr>
              <w:t>通路動線上有樓梯，且樓梯底版下方鏤空者，底版至其直下方地板面淨高未達190公分部分應設護欄、圍牆或其他防護設施。</w:t>
            </w:r>
          </w:p>
        </w:tc>
        <w:tc>
          <w:tcPr>
            <w:tcW w:w="836" w:type="dxa"/>
          </w:tcPr>
          <w:p w14:paraId="52B7D01F"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6" w:type="dxa"/>
            <w:shd w:val="clear" w:color="auto" w:fill="auto"/>
          </w:tcPr>
          <w:p w14:paraId="70B81A7D"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bl>
    <w:p w14:paraId="79B379D1" w14:textId="77777777" w:rsidR="00427D08" w:rsidRPr="00427D08" w:rsidRDefault="00427D08" w:rsidP="00427D08">
      <w:pPr>
        <w:widowControl w:val="0"/>
        <w:rPr>
          <w:rFonts w:ascii="Arial" w:eastAsia="細明體" w:hAnsi="Arial" w:cs="Arial"/>
          <w:vanish/>
          <w:kern w:val="2"/>
        </w:rPr>
      </w:pPr>
    </w:p>
    <w:tbl>
      <w:tblPr>
        <w:tblpPr w:leftFromText="180" w:rightFromText="180" w:vertAnchor="text" w:horzAnchor="margin" w:tblpXSpec="center" w:tblpY="-193"/>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709"/>
        <w:gridCol w:w="7677"/>
        <w:gridCol w:w="705"/>
        <w:gridCol w:w="832"/>
      </w:tblGrid>
      <w:tr w:rsidR="00427D08" w:rsidRPr="00427D08" w14:paraId="0274244D" w14:textId="77777777" w:rsidTr="00427D08">
        <w:trPr>
          <w:trHeight w:val="274"/>
        </w:trPr>
        <w:tc>
          <w:tcPr>
            <w:tcW w:w="709" w:type="dxa"/>
            <w:vAlign w:val="center"/>
          </w:tcPr>
          <w:p w14:paraId="755535AB"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類別</w:t>
            </w:r>
          </w:p>
        </w:tc>
        <w:tc>
          <w:tcPr>
            <w:tcW w:w="709" w:type="dxa"/>
            <w:vAlign w:val="center"/>
          </w:tcPr>
          <w:p w14:paraId="60F8CCF1"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編號</w:t>
            </w:r>
          </w:p>
        </w:tc>
        <w:tc>
          <w:tcPr>
            <w:tcW w:w="7677" w:type="dxa"/>
            <w:vAlign w:val="center"/>
          </w:tcPr>
          <w:p w14:paraId="43DB2213"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內 容</w:t>
            </w:r>
          </w:p>
        </w:tc>
        <w:tc>
          <w:tcPr>
            <w:tcW w:w="705" w:type="dxa"/>
            <w:vAlign w:val="center"/>
          </w:tcPr>
          <w:p w14:paraId="48B71BA7" w14:textId="77777777" w:rsidR="00427D08" w:rsidRPr="00427D08" w:rsidRDefault="00427D08" w:rsidP="00427D08">
            <w:pPr>
              <w:widowControl w:val="0"/>
              <w:spacing w:line="360" w:lineRule="exact"/>
              <w:jc w:val="center"/>
              <w:rPr>
                <w:rFonts w:ascii="標楷體" w:eastAsia="標楷體" w:hAnsi="標楷體" w:cs="Arial"/>
                <w:kern w:val="2"/>
              </w:rPr>
            </w:pPr>
            <w:r w:rsidRPr="00427D08">
              <w:rPr>
                <w:rFonts w:ascii="標楷體" w:eastAsia="標楷體" w:hAnsi="標楷體" w:cs="Arial" w:hint="eastAsia"/>
                <w:kern w:val="2"/>
              </w:rPr>
              <w:t>符合</w:t>
            </w:r>
          </w:p>
        </w:tc>
        <w:tc>
          <w:tcPr>
            <w:tcW w:w="832" w:type="dxa"/>
            <w:shd w:val="clear" w:color="auto" w:fill="auto"/>
            <w:vAlign w:val="center"/>
          </w:tcPr>
          <w:p w14:paraId="33ACACF6" w14:textId="77777777" w:rsidR="00427D08" w:rsidRPr="00427D08" w:rsidRDefault="00427D08" w:rsidP="00427D08">
            <w:pPr>
              <w:widowControl w:val="0"/>
              <w:spacing w:line="360" w:lineRule="exact"/>
              <w:jc w:val="center"/>
              <w:rPr>
                <w:rFonts w:ascii="標楷體" w:eastAsia="標楷體" w:hAnsi="標楷體" w:cs="Arial"/>
                <w:spacing w:val="-20"/>
                <w:kern w:val="2"/>
              </w:rPr>
            </w:pPr>
            <w:r w:rsidRPr="00427D08">
              <w:rPr>
                <w:rFonts w:ascii="標楷體" w:eastAsia="標楷體" w:hAnsi="標楷體" w:cs="Arial" w:hint="eastAsia"/>
                <w:spacing w:val="-20"/>
                <w:kern w:val="2"/>
              </w:rPr>
              <w:t>不符合</w:t>
            </w:r>
          </w:p>
        </w:tc>
      </w:tr>
      <w:tr w:rsidR="00427D08" w:rsidRPr="00427D08" w14:paraId="70B2E7EE" w14:textId="77777777" w:rsidTr="00427D08">
        <w:tc>
          <w:tcPr>
            <w:tcW w:w="709" w:type="dxa"/>
            <w:vMerge w:val="restart"/>
            <w:shd w:val="clear" w:color="auto" w:fill="auto"/>
          </w:tcPr>
          <w:p w14:paraId="3CA143AA" w14:textId="77777777" w:rsidR="00427D08" w:rsidRPr="00427D08" w:rsidRDefault="00427D08" w:rsidP="00427D08">
            <w:pPr>
              <w:widowControl w:val="0"/>
              <w:ind w:left="113" w:right="113"/>
              <w:jc w:val="both"/>
              <w:rPr>
                <w:rFonts w:ascii="標楷體" w:eastAsia="標楷體" w:hAnsi="標楷體" w:cs="Arial"/>
                <w:kern w:val="2"/>
              </w:rPr>
            </w:pPr>
            <w:r w:rsidRPr="00427D08">
              <w:rPr>
                <w:rFonts w:ascii="標楷體" w:eastAsia="標楷體" w:hAnsi="標楷體" w:cs="Arial" w:hint="eastAsia"/>
                <w:kern w:val="2"/>
              </w:rPr>
              <w:t>無障礙通路上之坡道</w:t>
            </w:r>
          </w:p>
        </w:tc>
        <w:tc>
          <w:tcPr>
            <w:tcW w:w="8386" w:type="dxa"/>
            <w:gridSpan w:val="2"/>
            <w:shd w:val="clear" w:color="auto" w:fill="auto"/>
            <w:vAlign w:val="center"/>
          </w:tcPr>
          <w:p w14:paraId="11AD9240"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無障礙通路上是否須設置坡道？</w:t>
            </w:r>
          </w:p>
          <w:p w14:paraId="4AD0624A"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□是(請繼續檢核下列項目)   □否(請跳至「電梯及昇降設備」)</w:t>
            </w:r>
          </w:p>
        </w:tc>
        <w:tc>
          <w:tcPr>
            <w:tcW w:w="705" w:type="dxa"/>
          </w:tcPr>
          <w:p w14:paraId="37577DD6" w14:textId="77777777" w:rsidR="00427D08" w:rsidRPr="00427D08" w:rsidRDefault="00427D08" w:rsidP="00427D08">
            <w:pPr>
              <w:spacing w:line="360" w:lineRule="exact"/>
              <w:jc w:val="both"/>
              <w:rPr>
                <w:rFonts w:ascii="標楷體" w:eastAsia="標楷體" w:hAnsi="標楷體" w:cs="Arial"/>
                <w:kern w:val="2"/>
              </w:rPr>
            </w:pPr>
          </w:p>
        </w:tc>
        <w:tc>
          <w:tcPr>
            <w:tcW w:w="832" w:type="dxa"/>
            <w:shd w:val="clear" w:color="auto" w:fill="auto"/>
          </w:tcPr>
          <w:p w14:paraId="32834320"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5C0BC10B" w14:textId="77777777" w:rsidTr="00427D08">
        <w:tc>
          <w:tcPr>
            <w:tcW w:w="709" w:type="dxa"/>
            <w:vMerge/>
            <w:shd w:val="clear" w:color="auto" w:fill="auto"/>
            <w:textDirection w:val="tbRlV"/>
            <w:vAlign w:val="center"/>
          </w:tcPr>
          <w:p w14:paraId="1A789657" w14:textId="77777777" w:rsidR="00427D08" w:rsidRPr="00427D08" w:rsidRDefault="00427D08" w:rsidP="00427D08">
            <w:pPr>
              <w:widowControl w:val="0"/>
              <w:spacing w:line="360" w:lineRule="exact"/>
              <w:ind w:left="113" w:right="113"/>
              <w:jc w:val="center"/>
              <w:textAlignment w:val="center"/>
              <w:rPr>
                <w:rFonts w:ascii="標楷體" w:eastAsia="標楷體" w:hAnsi="標楷體" w:cs="Arial"/>
                <w:kern w:val="2"/>
              </w:rPr>
            </w:pPr>
          </w:p>
        </w:tc>
        <w:tc>
          <w:tcPr>
            <w:tcW w:w="709" w:type="dxa"/>
            <w:shd w:val="clear" w:color="auto" w:fill="auto"/>
          </w:tcPr>
          <w:p w14:paraId="1F2C4B45"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11</w:t>
            </w:r>
          </w:p>
        </w:tc>
        <w:tc>
          <w:tcPr>
            <w:tcW w:w="7677" w:type="dxa"/>
            <w:shd w:val="clear" w:color="auto" w:fill="auto"/>
          </w:tcPr>
          <w:p w14:paraId="01504A5F"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坡道淨寬不得小於90公分。如為取代樓梯之坡道，其淨寬不得小於150公分。</w:t>
            </w:r>
          </w:p>
        </w:tc>
        <w:tc>
          <w:tcPr>
            <w:tcW w:w="705" w:type="dxa"/>
          </w:tcPr>
          <w:p w14:paraId="0041C9C0"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76E576CE"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2A579A1C" w14:textId="77777777" w:rsidTr="00427D08">
        <w:tc>
          <w:tcPr>
            <w:tcW w:w="709" w:type="dxa"/>
            <w:vMerge/>
            <w:shd w:val="clear" w:color="auto" w:fill="auto"/>
            <w:vAlign w:val="center"/>
          </w:tcPr>
          <w:p w14:paraId="49F9AF44"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0AC5AF9A"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12</w:t>
            </w:r>
          </w:p>
        </w:tc>
        <w:tc>
          <w:tcPr>
            <w:tcW w:w="7677" w:type="dxa"/>
            <w:shd w:val="clear" w:color="auto" w:fill="auto"/>
          </w:tcPr>
          <w:p w14:paraId="5CEE7000" w14:textId="77777777" w:rsidR="00427D08" w:rsidRPr="00427D08" w:rsidRDefault="00427D08" w:rsidP="00983134">
            <w:pPr>
              <w:widowControl w:val="0"/>
              <w:spacing w:line="350" w:lineRule="exact"/>
              <w:jc w:val="both"/>
              <w:textAlignment w:val="center"/>
              <w:rPr>
                <w:rFonts w:ascii="標楷體" w:eastAsia="標楷體" w:hAnsi="標楷體" w:cs="Arial"/>
                <w:kern w:val="2"/>
              </w:rPr>
            </w:pPr>
            <w:r w:rsidRPr="00427D08">
              <w:rPr>
                <w:rFonts w:ascii="標楷體" w:eastAsia="標楷體" w:hAnsi="標楷體" w:cs="Arial" w:hint="eastAsia"/>
                <w:kern w:val="2"/>
              </w:rPr>
              <w:t>坡道地面平整、堅固、防滑。</w:t>
            </w:r>
          </w:p>
        </w:tc>
        <w:tc>
          <w:tcPr>
            <w:tcW w:w="705" w:type="dxa"/>
          </w:tcPr>
          <w:p w14:paraId="424B8DA9"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c>
          <w:tcPr>
            <w:tcW w:w="832" w:type="dxa"/>
            <w:shd w:val="clear" w:color="auto" w:fill="auto"/>
          </w:tcPr>
          <w:p w14:paraId="6786682E"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31B344CF" w14:textId="77777777" w:rsidTr="00427D08">
        <w:tc>
          <w:tcPr>
            <w:tcW w:w="709" w:type="dxa"/>
            <w:vMerge/>
            <w:shd w:val="clear" w:color="auto" w:fill="auto"/>
            <w:vAlign w:val="center"/>
          </w:tcPr>
          <w:p w14:paraId="7DBFDF23"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44E0400B"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13</w:t>
            </w:r>
          </w:p>
        </w:tc>
        <w:tc>
          <w:tcPr>
            <w:tcW w:w="7677" w:type="dxa"/>
            <w:shd w:val="clear" w:color="auto" w:fill="auto"/>
          </w:tcPr>
          <w:p w14:paraId="6A05C96C"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坡度不大於1/12；高低差在3公分以下者，坡度不大於1/2；高低差在5公分以下者，坡度不大於1/5；高低差在20公分以下者，坡度不大於1/10。(註：坡度係指坡面垂直上升高度與水平距離之比，如坡度1/12，即指坡面垂直高度上升1公分，水平距離延伸12公分)</w:t>
            </w:r>
          </w:p>
        </w:tc>
        <w:tc>
          <w:tcPr>
            <w:tcW w:w="705" w:type="dxa"/>
          </w:tcPr>
          <w:p w14:paraId="7B0D35DB"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44D81BE7"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0A83ED0D" w14:textId="77777777" w:rsidTr="00427D08">
        <w:tc>
          <w:tcPr>
            <w:tcW w:w="709" w:type="dxa"/>
            <w:vMerge/>
            <w:shd w:val="clear" w:color="auto" w:fill="auto"/>
            <w:vAlign w:val="center"/>
          </w:tcPr>
          <w:p w14:paraId="45639583"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186B940A" w14:textId="77777777" w:rsidR="00427D08" w:rsidRPr="00427D08" w:rsidRDefault="00427D08" w:rsidP="00427D08">
            <w:pPr>
              <w:widowControl w:val="0"/>
              <w:spacing w:line="360" w:lineRule="exact"/>
              <w:ind w:left="360" w:hangingChars="150" w:hanging="360"/>
              <w:jc w:val="center"/>
              <w:textAlignment w:val="center"/>
              <w:rPr>
                <w:rFonts w:ascii="標楷體" w:eastAsia="標楷體" w:hAnsi="標楷體" w:cs="Arial"/>
                <w:kern w:val="2"/>
              </w:rPr>
            </w:pPr>
            <w:r w:rsidRPr="00427D08">
              <w:rPr>
                <w:rFonts w:ascii="標楷體" w:eastAsia="標楷體" w:hAnsi="標楷體" w:cs="Arial" w:hint="eastAsia"/>
                <w:kern w:val="2"/>
              </w:rPr>
              <w:t>14</w:t>
            </w:r>
          </w:p>
        </w:tc>
        <w:tc>
          <w:tcPr>
            <w:tcW w:w="7677" w:type="dxa"/>
            <w:shd w:val="clear" w:color="auto" w:fill="auto"/>
          </w:tcPr>
          <w:p w14:paraId="721B081D"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高低差大於20公分之坡道，兩側須設有連續性扶手，地面至扶手上緣高度以75公分為原則，且該扶手設置堅固，接頭處平整，無銳利之突出物。但如設置扶手將妨礙通行者，則不須設置扶手。</w:t>
            </w:r>
          </w:p>
        </w:tc>
        <w:tc>
          <w:tcPr>
            <w:tcW w:w="705" w:type="dxa"/>
          </w:tcPr>
          <w:p w14:paraId="1213417D"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07C4231E"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6C9C969F" w14:textId="77777777" w:rsidTr="00983134">
        <w:trPr>
          <w:trHeight w:val="491"/>
        </w:trPr>
        <w:tc>
          <w:tcPr>
            <w:tcW w:w="709" w:type="dxa"/>
            <w:vMerge/>
            <w:shd w:val="clear" w:color="auto" w:fill="auto"/>
            <w:vAlign w:val="center"/>
          </w:tcPr>
          <w:p w14:paraId="0229B337"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14CCEDE5" w14:textId="77777777" w:rsidR="00427D08" w:rsidRPr="00427D08" w:rsidRDefault="00427D08" w:rsidP="00427D08">
            <w:pPr>
              <w:widowControl w:val="0"/>
              <w:spacing w:line="360" w:lineRule="exact"/>
              <w:ind w:left="360" w:hangingChars="150" w:hanging="360"/>
              <w:jc w:val="center"/>
              <w:textAlignment w:val="center"/>
              <w:rPr>
                <w:rFonts w:ascii="標楷體" w:eastAsia="標楷體" w:hAnsi="標楷體" w:cs="Arial"/>
                <w:kern w:val="2"/>
              </w:rPr>
            </w:pPr>
            <w:r w:rsidRPr="00427D08">
              <w:rPr>
                <w:rFonts w:ascii="標楷體" w:eastAsia="標楷體" w:hAnsi="標楷體" w:cs="Arial" w:hint="eastAsia"/>
                <w:kern w:val="2"/>
              </w:rPr>
              <w:t>15</w:t>
            </w:r>
          </w:p>
        </w:tc>
        <w:tc>
          <w:tcPr>
            <w:tcW w:w="7677" w:type="dxa"/>
            <w:shd w:val="clear" w:color="auto" w:fill="auto"/>
          </w:tcPr>
          <w:p w14:paraId="14CF246A"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高低差大於20公分之坡道，其未鄰牆壁之一側或兩側已設置不低於5公分高之防護緣。</w:t>
            </w:r>
          </w:p>
        </w:tc>
        <w:tc>
          <w:tcPr>
            <w:tcW w:w="705" w:type="dxa"/>
          </w:tcPr>
          <w:p w14:paraId="69B4C628"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5722C997"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3D23CFE5" w14:textId="77777777" w:rsidTr="00427D08">
        <w:tc>
          <w:tcPr>
            <w:tcW w:w="709" w:type="dxa"/>
            <w:vMerge/>
            <w:shd w:val="clear" w:color="auto" w:fill="auto"/>
            <w:vAlign w:val="center"/>
          </w:tcPr>
          <w:p w14:paraId="4E4B39C3"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36F3CC2D" w14:textId="77777777" w:rsidR="00427D08" w:rsidRPr="00427D08" w:rsidRDefault="00427D08" w:rsidP="00427D08">
            <w:pPr>
              <w:widowControl w:val="0"/>
              <w:spacing w:line="360" w:lineRule="exact"/>
              <w:ind w:left="360" w:hangingChars="150" w:hanging="360"/>
              <w:jc w:val="center"/>
              <w:textAlignment w:val="center"/>
              <w:rPr>
                <w:rFonts w:ascii="標楷體" w:eastAsia="標楷體" w:hAnsi="標楷體" w:cs="Arial"/>
                <w:kern w:val="2"/>
              </w:rPr>
            </w:pPr>
            <w:r w:rsidRPr="00427D08">
              <w:rPr>
                <w:rFonts w:ascii="標楷體" w:eastAsia="標楷體" w:hAnsi="標楷體" w:cs="Arial" w:hint="eastAsia"/>
                <w:kern w:val="2"/>
              </w:rPr>
              <w:t>16</w:t>
            </w:r>
          </w:p>
        </w:tc>
        <w:tc>
          <w:tcPr>
            <w:tcW w:w="7677" w:type="dxa"/>
            <w:shd w:val="clear" w:color="auto" w:fill="auto"/>
          </w:tcPr>
          <w:p w14:paraId="41ECA820"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坡道端點平台兩端須淨空，坡道方向變換處已設置長、寬各150公分以上之平台，且平台坡度不大於1/50。</w:t>
            </w:r>
          </w:p>
        </w:tc>
        <w:tc>
          <w:tcPr>
            <w:tcW w:w="705" w:type="dxa"/>
          </w:tcPr>
          <w:p w14:paraId="2EFA9BEF"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5F3CDE2A"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3AF7C889" w14:textId="77777777" w:rsidTr="00427D08">
        <w:tc>
          <w:tcPr>
            <w:tcW w:w="709" w:type="dxa"/>
            <w:vMerge w:val="restart"/>
            <w:shd w:val="clear" w:color="auto" w:fill="auto"/>
          </w:tcPr>
          <w:p w14:paraId="21EB477B" w14:textId="77777777" w:rsidR="00427D08" w:rsidRPr="00427D08" w:rsidRDefault="00427D08" w:rsidP="00427D08">
            <w:pPr>
              <w:widowControl w:val="0"/>
              <w:ind w:left="113" w:right="113"/>
              <w:jc w:val="both"/>
              <w:rPr>
                <w:rFonts w:ascii="標楷體" w:eastAsia="標楷體" w:hAnsi="標楷體" w:cs="Arial"/>
                <w:kern w:val="2"/>
              </w:rPr>
            </w:pPr>
            <w:r w:rsidRPr="00427D08">
              <w:rPr>
                <w:rFonts w:ascii="標楷體" w:eastAsia="標楷體" w:hAnsi="標楷體" w:cs="Arial" w:hint="eastAsia"/>
                <w:kern w:val="2"/>
              </w:rPr>
              <w:t>電梯</w:t>
            </w:r>
          </w:p>
          <w:p w14:paraId="5A21F181" w14:textId="77777777" w:rsidR="00427D08" w:rsidRPr="00427D08" w:rsidRDefault="00427D08" w:rsidP="00427D08">
            <w:pPr>
              <w:widowControl w:val="0"/>
              <w:ind w:left="113" w:right="113"/>
              <w:jc w:val="both"/>
              <w:rPr>
                <w:rFonts w:ascii="標楷體" w:eastAsia="標楷體" w:hAnsi="標楷體" w:cs="Arial"/>
                <w:kern w:val="2"/>
              </w:rPr>
            </w:pPr>
            <w:r w:rsidRPr="00427D08">
              <w:rPr>
                <w:rFonts w:ascii="標楷體" w:eastAsia="標楷體" w:hAnsi="標楷體" w:cs="Arial" w:hint="eastAsia"/>
                <w:kern w:val="2"/>
              </w:rPr>
              <w:t>及昇降設備</w:t>
            </w:r>
          </w:p>
        </w:tc>
        <w:tc>
          <w:tcPr>
            <w:tcW w:w="8386" w:type="dxa"/>
            <w:gridSpan w:val="2"/>
            <w:shd w:val="clear" w:color="auto" w:fill="auto"/>
          </w:tcPr>
          <w:p w14:paraId="633AC810"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投票所設置地點是否須使用電梯及昇降設備？</w:t>
            </w:r>
          </w:p>
          <w:p w14:paraId="611A04B9" w14:textId="77777777" w:rsidR="00427D08" w:rsidRPr="00427D08" w:rsidRDefault="00427D08" w:rsidP="00983134">
            <w:pPr>
              <w:widowControl w:val="0"/>
              <w:adjustRightInd w:val="0"/>
              <w:snapToGrid w:val="0"/>
              <w:spacing w:line="350" w:lineRule="exact"/>
              <w:ind w:left="240" w:right="113" w:hangingChars="100" w:hanging="240"/>
              <w:jc w:val="both"/>
              <w:textAlignment w:val="center"/>
              <w:rPr>
                <w:rFonts w:ascii="標楷體" w:eastAsia="標楷體" w:hAnsi="標楷體" w:cs="Arial"/>
                <w:kern w:val="2"/>
              </w:rPr>
            </w:pPr>
            <w:r w:rsidRPr="00427D08">
              <w:rPr>
                <w:rFonts w:ascii="標楷體" w:eastAsia="標楷體" w:hAnsi="標楷體" w:cs="Arial" w:hint="eastAsia"/>
                <w:kern w:val="2"/>
              </w:rPr>
              <w:t>□是(請繼續檢核下列項目)    □否(請跳至「投票所內」)</w:t>
            </w:r>
          </w:p>
        </w:tc>
        <w:tc>
          <w:tcPr>
            <w:tcW w:w="705" w:type="dxa"/>
          </w:tcPr>
          <w:p w14:paraId="3E341129" w14:textId="77777777" w:rsidR="00427D08" w:rsidRPr="00427D08" w:rsidRDefault="00427D08" w:rsidP="00427D08">
            <w:pPr>
              <w:widowControl w:val="0"/>
              <w:adjustRightInd w:val="0"/>
              <w:snapToGrid w:val="0"/>
              <w:spacing w:line="360" w:lineRule="exact"/>
              <w:ind w:left="240" w:right="113" w:hangingChars="100" w:hanging="240"/>
              <w:jc w:val="both"/>
              <w:textAlignment w:val="center"/>
              <w:rPr>
                <w:rFonts w:ascii="標楷體" w:eastAsia="標楷體" w:hAnsi="標楷體" w:cs="Arial"/>
                <w:kern w:val="2"/>
              </w:rPr>
            </w:pPr>
          </w:p>
        </w:tc>
        <w:tc>
          <w:tcPr>
            <w:tcW w:w="832" w:type="dxa"/>
            <w:shd w:val="clear" w:color="auto" w:fill="auto"/>
          </w:tcPr>
          <w:p w14:paraId="6E833792"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r>
      <w:tr w:rsidR="00427D08" w:rsidRPr="00427D08" w14:paraId="32DE81AE" w14:textId="77777777" w:rsidTr="00427D08">
        <w:tc>
          <w:tcPr>
            <w:tcW w:w="709" w:type="dxa"/>
            <w:vMerge/>
            <w:shd w:val="clear" w:color="auto" w:fill="auto"/>
            <w:textDirection w:val="tbRlV"/>
            <w:vAlign w:val="center"/>
          </w:tcPr>
          <w:p w14:paraId="4ED50A35" w14:textId="77777777" w:rsidR="00427D08" w:rsidRPr="00427D08" w:rsidRDefault="00427D08" w:rsidP="00427D08">
            <w:pPr>
              <w:widowControl w:val="0"/>
              <w:spacing w:line="360" w:lineRule="exact"/>
              <w:ind w:left="113" w:right="113"/>
              <w:jc w:val="center"/>
              <w:textAlignment w:val="center"/>
              <w:rPr>
                <w:rFonts w:ascii="標楷體" w:eastAsia="標楷體" w:hAnsi="標楷體" w:cs="Arial"/>
                <w:kern w:val="2"/>
              </w:rPr>
            </w:pPr>
          </w:p>
        </w:tc>
        <w:tc>
          <w:tcPr>
            <w:tcW w:w="709" w:type="dxa"/>
            <w:shd w:val="clear" w:color="auto" w:fill="auto"/>
          </w:tcPr>
          <w:p w14:paraId="5DF5764F" w14:textId="77777777" w:rsidR="00427D08" w:rsidRPr="00427D08" w:rsidRDefault="00427D08" w:rsidP="00427D08">
            <w:pPr>
              <w:widowControl w:val="0"/>
              <w:spacing w:line="360" w:lineRule="exact"/>
              <w:ind w:left="360" w:hangingChars="150" w:hanging="360"/>
              <w:jc w:val="center"/>
              <w:textAlignment w:val="center"/>
              <w:rPr>
                <w:rFonts w:ascii="標楷體" w:eastAsia="標楷體" w:hAnsi="標楷體" w:cs="Arial"/>
                <w:kern w:val="2"/>
              </w:rPr>
            </w:pPr>
            <w:r w:rsidRPr="00427D08">
              <w:rPr>
                <w:rFonts w:ascii="標楷體" w:eastAsia="標楷體" w:hAnsi="標楷體" w:cs="Arial" w:hint="eastAsia"/>
                <w:kern w:val="2"/>
              </w:rPr>
              <w:t>17</w:t>
            </w:r>
          </w:p>
        </w:tc>
        <w:tc>
          <w:tcPr>
            <w:tcW w:w="7677" w:type="dxa"/>
            <w:shd w:val="clear" w:color="auto" w:fill="auto"/>
          </w:tcPr>
          <w:p w14:paraId="2CC8937C"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通往投票所之主要出入口及沿路轉彎處，均設有電梯及昇降設備標誌，且標誌設置方向須與行進方向垂直。</w:t>
            </w:r>
          </w:p>
        </w:tc>
        <w:tc>
          <w:tcPr>
            <w:tcW w:w="705" w:type="dxa"/>
          </w:tcPr>
          <w:p w14:paraId="25CECD45"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09A5A603"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20C69570" w14:textId="77777777" w:rsidTr="00427D08">
        <w:tc>
          <w:tcPr>
            <w:tcW w:w="709" w:type="dxa"/>
            <w:vMerge/>
            <w:shd w:val="clear" w:color="auto" w:fill="auto"/>
            <w:vAlign w:val="center"/>
          </w:tcPr>
          <w:p w14:paraId="1D21B9B8"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31DE8297"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18</w:t>
            </w:r>
          </w:p>
        </w:tc>
        <w:tc>
          <w:tcPr>
            <w:tcW w:w="7677" w:type="dxa"/>
            <w:shd w:val="clear" w:color="auto" w:fill="auto"/>
          </w:tcPr>
          <w:p w14:paraId="40449DEB" w14:textId="77777777" w:rsidR="00427D08" w:rsidRPr="00427D08" w:rsidRDefault="00427D08" w:rsidP="00983134">
            <w:pPr>
              <w:widowControl w:val="0"/>
              <w:spacing w:line="350" w:lineRule="exact"/>
              <w:jc w:val="both"/>
              <w:textAlignment w:val="center"/>
              <w:rPr>
                <w:rFonts w:ascii="標楷體" w:eastAsia="標楷體" w:hAnsi="標楷體" w:cs="Arial"/>
                <w:kern w:val="2"/>
              </w:rPr>
            </w:pPr>
            <w:r w:rsidRPr="00427D08">
              <w:rPr>
                <w:rFonts w:ascii="標楷體" w:eastAsia="標楷體" w:hAnsi="標楷體" w:cs="Arial" w:hint="eastAsia"/>
                <w:kern w:val="2"/>
              </w:rPr>
              <w:t>電梯及昇降設備門淨寬不得小於80公分。</w:t>
            </w:r>
          </w:p>
        </w:tc>
        <w:tc>
          <w:tcPr>
            <w:tcW w:w="705" w:type="dxa"/>
          </w:tcPr>
          <w:p w14:paraId="236B09A7"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c>
          <w:tcPr>
            <w:tcW w:w="832" w:type="dxa"/>
            <w:shd w:val="clear" w:color="auto" w:fill="auto"/>
          </w:tcPr>
          <w:p w14:paraId="5C5E17DE"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37B00F79" w14:textId="77777777" w:rsidTr="00427D08">
        <w:tc>
          <w:tcPr>
            <w:tcW w:w="709" w:type="dxa"/>
            <w:vMerge/>
            <w:shd w:val="clear" w:color="auto" w:fill="auto"/>
            <w:vAlign w:val="center"/>
          </w:tcPr>
          <w:p w14:paraId="7D5FB1D7"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5B36823C"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19</w:t>
            </w:r>
          </w:p>
        </w:tc>
        <w:tc>
          <w:tcPr>
            <w:tcW w:w="7677" w:type="dxa"/>
            <w:shd w:val="clear" w:color="auto" w:fill="auto"/>
          </w:tcPr>
          <w:p w14:paraId="552F1ED3"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電梯及昇降設備機廂深度不得小於110公分(不需扣除扶手佔用之空間)，機廂內兩側並設有扶手。</w:t>
            </w:r>
          </w:p>
        </w:tc>
        <w:tc>
          <w:tcPr>
            <w:tcW w:w="705" w:type="dxa"/>
          </w:tcPr>
          <w:p w14:paraId="0BBE5521"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1FD4899D"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1BCF573D" w14:textId="77777777" w:rsidTr="00427D08">
        <w:tc>
          <w:tcPr>
            <w:tcW w:w="709" w:type="dxa"/>
            <w:vMerge/>
            <w:shd w:val="clear" w:color="auto" w:fill="auto"/>
          </w:tcPr>
          <w:p w14:paraId="784E5AB6"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70FAFC70" w14:textId="77777777" w:rsidR="00427D08" w:rsidRPr="00427D08" w:rsidRDefault="00427D08" w:rsidP="00427D08">
            <w:pPr>
              <w:widowControl w:val="0"/>
              <w:spacing w:line="360" w:lineRule="exact"/>
              <w:ind w:left="360" w:hangingChars="150" w:hanging="360"/>
              <w:jc w:val="center"/>
              <w:textAlignment w:val="center"/>
              <w:rPr>
                <w:rFonts w:ascii="標楷體" w:eastAsia="標楷體" w:hAnsi="標楷體" w:cs="Arial"/>
                <w:kern w:val="2"/>
              </w:rPr>
            </w:pPr>
            <w:r w:rsidRPr="00427D08">
              <w:rPr>
                <w:rFonts w:ascii="標楷體" w:eastAsia="標楷體" w:hAnsi="標楷體" w:cs="Arial" w:hint="eastAsia"/>
                <w:kern w:val="2"/>
              </w:rPr>
              <w:t>20</w:t>
            </w:r>
          </w:p>
        </w:tc>
        <w:tc>
          <w:tcPr>
            <w:tcW w:w="7677" w:type="dxa"/>
            <w:shd w:val="clear" w:color="auto" w:fill="auto"/>
          </w:tcPr>
          <w:p w14:paraId="67B34C7F"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電梯及昇降設備操作盤之按鈕距離地板面高度為85公分至120公分，並應附有點字標示，或有專人予以協助。</w:t>
            </w:r>
          </w:p>
        </w:tc>
        <w:tc>
          <w:tcPr>
            <w:tcW w:w="705" w:type="dxa"/>
          </w:tcPr>
          <w:p w14:paraId="648A8F0F"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329F1402"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4D19B4F9" w14:textId="77777777" w:rsidTr="00427D08">
        <w:tc>
          <w:tcPr>
            <w:tcW w:w="709" w:type="dxa"/>
            <w:vMerge/>
            <w:shd w:val="clear" w:color="auto" w:fill="auto"/>
          </w:tcPr>
          <w:p w14:paraId="7C526FB6"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01948DEF" w14:textId="77777777" w:rsidR="00427D08" w:rsidRPr="00427D08" w:rsidRDefault="00427D08" w:rsidP="00427D08">
            <w:pPr>
              <w:widowControl w:val="0"/>
              <w:spacing w:line="360" w:lineRule="exact"/>
              <w:ind w:left="360" w:hangingChars="150" w:hanging="360"/>
              <w:jc w:val="center"/>
              <w:textAlignment w:val="center"/>
              <w:rPr>
                <w:rFonts w:ascii="標楷體" w:eastAsia="標楷體" w:hAnsi="標楷體" w:cs="Arial"/>
                <w:kern w:val="2"/>
              </w:rPr>
            </w:pPr>
            <w:r w:rsidRPr="00427D08">
              <w:rPr>
                <w:rFonts w:ascii="標楷體" w:eastAsia="標楷體" w:hAnsi="標楷體" w:cs="Arial" w:hint="eastAsia"/>
                <w:kern w:val="2"/>
              </w:rPr>
              <w:t>21</w:t>
            </w:r>
          </w:p>
        </w:tc>
        <w:tc>
          <w:tcPr>
            <w:tcW w:w="7677" w:type="dxa"/>
            <w:shd w:val="clear" w:color="auto" w:fill="auto"/>
          </w:tcPr>
          <w:p w14:paraId="3B15C432"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noProof/>
                <w:kern w:val="2"/>
              </w:rPr>
              <w:t>電梯及昇降設備已裝設語音系統或觸覺裝置，報知停靠樓層及開關門之動作，或有專人予以協助。</w:t>
            </w:r>
          </w:p>
        </w:tc>
        <w:tc>
          <w:tcPr>
            <w:tcW w:w="705" w:type="dxa"/>
          </w:tcPr>
          <w:p w14:paraId="4D1478BF"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256920BD"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73D8ABF3" w14:textId="77777777" w:rsidTr="00427D08">
        <w:trPr>
          <w:trHeight w:val="405"/>
        </w:trPr>
        <w:tc>
          <w:tcPr>
            <w:tcW w:w="709" w:type="dxa"/>
            <w:vMerge/>
            <w:shd w:val="clear" w:color="auto" w:fill="auto"/>
          </w:tcPr>
          <w:p w14:paraId="6E4084C7"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3C32BBB5" w14:textId="77777777" w:rsidR="00427D08" w:rsidRPr="00427D08" w:rsidRDefault="00427D08" w:rsidP="00427D08">
            <w:pPr>
              <w:widowControl w:val="0"/>
              <w:spacing w:line="360" w:lineRule="exact"/>
              <w:ind w:left="360" w:hangingChars="150" w:hanging="360"/>
              <w:jc w:val="center"/>
              <w:textAlignment w:val="center"/>
              <w:rPr>
                <w:rFonts w:ascii="標楷體" w:eastAsia="標楷體" w:hAnsi="標楷體" w:cs="Arial"/>
                <w:kern w:val="2"/>
              </w:rPr>
            </w:pPr>
            <w:r w:rsidRPr="00427D08">
              <w:rPr>
                <w:rFonts w:ascii="標楷體" w:eastAsia="標楷體" w:hAnsi="標楷體" w:cs="Arial" w:hint="eastAsia"/>
                <w:kern w:val="2"/>
              </w:rPr>
              <w:t>22</w:t>
            </w:r>
          </w:p>
        </w:tc>
        <w:tc>
          <w:tcPr>
            <w:tcW w:w="7677" w:type="dxa"/>
            <w:shd w:val="clear" w:color="auto" w:fill="auto"/>
          </w:tcPr>
          <w:p w14:paraId="0157DA83"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noProof/>
                <w:kern w:val="2"/>
              </w:rPr>
            </w:pPr>
            <w:r w:rsidRPr="00427D08">
              <w:rPr>
                <w:rFonts w:ascii="標楷體" w:eastAsia="標楷體" w:hAnsi="標楷體" w:cs="Arial" w:hint="eastAsia"/>
                <w:kern w:val="2"/>
              </w:rPr>
              <w:t>電梯及昇降設備到達門開啟至關閉時間為5秒鐘至10秒鐘，或有專人予以協助。</w:t>
            </w:r>
          </w:p>
        </w:tc>
        <w:tc>
          <w:tcPr>
            <w:tcW w:w="705" w:type="dxa"/>
          </w:tcPr>
          <w:p w14:paraId="22667935"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shd w:val="clear" w:color="auto" w:fill="auto"/>
          </w:tcPr>
          <w:p w14:paraId="5044A0C6"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3142C283" w14:textId="77777777" w:rsidTr="00427D08">
        <w:trPr>
          <w:trHeight w:val="515"/>
        </w:trPr>
        <w:tc>
          <w:tcPr>
            <w:tcW w:w="709" w:type="dxa"/>
            <w:vMerge w:val="restart"/>
            <w:shd w:val="clear" w:color="auto" w:fill="auto"/>
          </w:tcPr>
          <w:p w14:paraId="5A496D88" w14:textId="77777777" w:rsidR="00427D08" w:rsidRPr="00427D08" w:rsidRDefault="00427D08" w:rsidP="00427D08">
            <w:pPr>
              <w:widowControl w:val="0"/>
              <w:ind w:left="113" w:right="113"/>
              <w:jc w:val="both"/>
              <w:rPr>
                <w:rFonts w:ascii="標楷體" w:eastAsia="標楷體" w:hAnsi="標楷體" w:cs="Arial"/>
                <w:kern w:val="2"/>
              </w:rPr>
            </w:pPr>
            <w:r w:rsidRPr="00427D08">
              <w:rPr>
                <w:rFonts w:ascii="標楷體" w:eastAsia="標楷體" w:hAnsi="標楷體" w:cs="Arial" w:hint="eastAsia"/>
                <w:kern w:val="2"/>
              </w:rPr>
              <w:t>投票所內</w:t>
            </w:r>
          </w:p>
        </w:tc>
        <w:tc>
          <w:tcPr>
            <w:tcW w:w="709" w:type="dxa"/>
            <w:shd w:val="clear" w:color="auto" w:fill="auto"/>
          </w:tcPr>
          <w:p w14:paraId="4DFBD5BE"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23</w:t>
            </w:r>
          </w:p>
        </w:tc>
        <w:tc>
          <w:tcPr>
            <w:tcW w:w="7677" w:type="dxa"/>
            <w:shd w:val="clear" w:color="auto" w:fill="auto"/>
          </w:tcPr>
          <w:p w14:paraId="5143C3F9"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出入口未設有門檻，或雖有門檻，其高度在3公分以下，並作1/2斜角處理。但高度在0.5公分以下者得不受限制。</w:t>
            </w:r>
          </w:p>
        </w:tc>
        <w:tc>
          <w:tcPr>
            <w:tcW w:w="705" w:type="dxa"/>
            <w:tcBorders>
              <w:bottom w:val="single" w:sz="4" w:space="0" w:color="auto"/>
            </w:tcBorders>
          </w:tcPr>
          <w:p w14:paraId="2FC1FB27"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tcBorders>
              <w:bottom w:val="single" w:sz="4" w:space="0" w:color="auto"/>
            </w:tcBorders>
            <w:shd w:val="clear" w:color="auto" w:fill="auto"/>
          </w:tcPr>
          <w:p w14:paraId="3FCCDCE3"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01D019CE" w14:textId="77777777" w:rsidTr="00427D08">
        <w:tc>
          <w:tcPr>
            <w:tcW w:w="709" w:type="dxa"/>
            <w:vMerge/>
            <w:shd w:val="clear" w:color="auto" w:fill="auto"/>
            <w:textDirection w:val="tbRlV"/>
          </w:tcPr>
          <w:p w14:paraId="692CF175" w14:textId="77777777" w:rsidR="00427D08" w:rsidRPr="00427D08" w:rsidRDefault="00427D08" w:rsidP="00427D08">
            <w:pPr>
              <w:widowControl w:val="0"/>
              <w:spacing w:line="360" w:lineRule="exact"/>
              <w:ind w:left="113" w:right="113"/>
              <w:jc w:val="center"/>
              <w:textAlignment w:val="center"/>
              <w:rPr>
                <w:rFonts w:ascii="標楷體" w:eastAsia="標楷體" w:hAnsi="標楷體" w:cs="Arial"/>
                <w:kern w:val="2"/>
              </w:rPr>
            </w:pPr>
          </w:p>
        </w:tc>
        <w:tc>
          <w:tcPr>
            <w:tcW w:w="709" w:type="dxa"/>
            <w:shd w:val="clear" w:color="auto" w:fill="auto"/>
          </w:tcPr>
          <w:p w14:paraId="7C37F57C"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24</w:t>
            </w:r>
          </w:p>
        </w:tc>
        <w:tc>
          <w:tcPr>
            <w:tcW w:w="7677" w:type="dxa"/>
            <w:shd w:val="clear" w:color="auto" w:fill="auto"/>
          </w:tcPr>
          <w:p w14:paraId="09D18A0A"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設有無障礙圈票處遮屏，遮屏尺寸應便利行動不便選舉人之圈票。</w:t>
            </w:r>
          </w:p>
        </w:tc>
        <w:tc>
          <w:tcPr>
            <w:tcW w:w="705" w:type="dxa"/>
            <w:tcBorders>
              <w:tr2bl w:val="nil"/>
            </w:tcBorders>
            <w:shd w:val="clear" w:color="auto" w:fill="auto"/>
          </w:tcPr>
          <w:p w14:paraId="46A95C00"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c>
          <w:tcPr>
            <w:tcW w:w="832" w:type="dxa"/>
            <w:tcBorders>
              <w:tr2bl w:val="nil"/>
            </w:tcBorders>
            <w:shd w:val="clear" w:color="auto" w:fill="auto"/>
          </w:tcPr>
          <w:p w14:paraId="6A3B58F2" w14:textId="77777777" w:rsidR="00427D08" w:rsidRPr="00427D08" w:rsidRDefault="00427D08" w:rsidP="00427D08">
            <w:pPr>
              <w:widowControl w:val="0"/>
              <w:adjustRightInd w:val="0"/>
              <w:snapToGrid w:val="0"/>
              <w:spacing w:line="360" w:lineRule="exact"/>
              <w:ind w:right="113"/>
              <w:jc w:val="both"/>
              <w:textAlignment w:val="center"/>
              <w:rPr>
                <w:rFonts w:ascii="標楷體" w:eastAsia="標楷體" w:hAnsi="標楷體" w:cs="Arial"/>
                <w:kern w:val="2"/>
              </w:rPr>
            </w:pPr>
          </w:p>
        </w:tc>
      </w:tr>
      <w:tr w:rsidR="00427D08" w:rsidRPr="00427D08" w14:paraId="6EFBAEC1" w14:textId="77777777" w:rsidTr="00427D08">
        <w:tc>
          <w:tcPr>
            <w:tcW w:w="709" w:type="dxa"/>
            <w:vMerge/>
            <w:shd w:val="clear" w:color="auto" w:fill="auto"/>
          </w:tcPr>
          <w:p w14:paraId="277A97CE"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251E7482" w14:textId="77777777" w:rsidR="00427D08" w:rsidRPr="00427D08" w:rsidRDefault="00427D08" w:rsidP="00427D08">
            <w:pPr>
              <w:widowControl w:val="0"/>
              <w:spacing w:line="360" w:lineRule="exact"/>
              <w:ind w:left="360" w:hangingChars="150" w:hanging="360"/>
              <w:jc w:val="center"/>
              <w:textAlignment w:val="center"/>
              <w:rPr>
                <w:rFonts w:ascii="標楷體" w:eastAsia="標楷體" w:hAnsi="標楷體" w:cs="Arial"/>
                <w:kern w:val="2"/>
              </w:rPr>
            </w:pPr>
            <w:r w:rsidRPr="00427D08">
              <w:rPr>
                <w:rFonts w:ascii="標楷體" w:eastAsia="標楷體" w:hAnsi="標楷體" w:cs="Arial" w:hint="eastAsia"/>
                <w:kern w:val="2"/>
              </w:rPr>
              <w:t>25</w:t>
            </w:r>
          </w:p>
        </w:tc>
        <w:tc>
          <w:tcPr>
            <w:tcW w:w="7677" w:type="dxa"/>
            <w:shd w:val="clear" w:color="auto" w:fill="auto"/>
          </w:tcPr>
          <w:p w14:paraId="1C687253"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張貼明確之文字標示及圖示，引導選舉人投票。</w:t>
            </w:r>
          </w:p>
        </w:tc>
        <w:tc>
          <w:tcPr>
            <w:tcW w:w="705" w:type="dxa"/>
            <w:tcBorders>
              <w:tr2bl w:val="nil"/>
            </w:tcBorders>
            <w:shd w:val="clear" w:color="auto" w:fill="auto"/>
          </w:tcPr>
          <w:p w14:paraId="6DF69E7C"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c>
          <w:tcPr>
            <w:tcW w:w="832" w:type="dxa"/>
            <w:tcBorders>
              <w:tr2bl w:val="nil"/>
            </w:tcBorders>
            <w:shd w:val="clear" w:color="auto" w:fill="auto"/>
          </w:tcPr>
          <w:p w14:paraId="292AEE10"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281BE9DD" w14:textId="77777777" w:rsidTr="00427D08">
        <w:tc>
          <w:tcPr>
            <w:tcW w:w="709" w:type="dxa"/>
            <w:vMerge/>
            <w:shd w:val="clear" w:color="auto" w:fill="auto"/>
          </w:tcPr>
          <w:p w14:paraId="486C253D"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77DD6A33"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26</w:t>
            </w:r>
          </w:p>
        </w:tc>
        <w:tc>
          <w:tcPr>
            <w:tcW w:w="7677" w:type="dxa"/>
            <w:shd w:val="clear" w:color="auto" w:fill="auto"/>
          </w:tcPr>
          <w:p w14:paraId="04402CF4"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備有視障者投票輔助器。</w:t>
            </w:r>
          </w:p>
        </w:tc>
        <w:tc>
          <w:tcPr>
            <w:tcW w:w="705" w:type="dxa"/>
            <w:tcBorders>
              <w:tr2bl w:val="nil"/>
            </w:tcBorders>
            <w:shd w:val="clear" w:color="auto" w:fill="auto"/>
          </w:tcPr>
          <w:p w14:paraId="2D093B06"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c>
          <w:tcPr>
            <w:tcW w:w="832" w:type="dxa"/>
            <w:tcBorders>
              <w:tr2bl w:val="nil"/>
            </w:tcBorders>
            <w:shd w:val="clear" w:color="auto" w:fill="auto"/>
          </w:tcPr>
          <w:p w14:paraId="562A195D"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02B65D0B" w14:textId="77777777" w:rsidTr="00427D08">
        <w:tc>
          <w:tcPr>
            <w:tcW w:w="709" w:type="dxa"/>
            <w:vMerge/>
            <w:shd w:val="clear" w:color="auto" w:fill="auto"/>
          </w:tcPr>
          <w:p w14:paraId="51E79E66"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3DB48419"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27</w:t>
            </w:r>
          </w:p>
        </w:tc>
        <w:tc>
          <w:tcPr>
            <w:tcW w:w="7677" w:type="dxa"/>
            <w:shd w:val="clear" w:color="auto" w:fill="auto"/>
          </w:tcPr>
          <w:p w14:paraId="513C9324"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投票匭上緣距離地板面高度不得大於85公分，投票口深度不得大於25公分。</w:t>
            </w:r>
          </w:p>
        </w:tc>
        <w:tc>
          <w:tcPr>
            <w:tcW w:w="705" w:type="dxa"/>
            <w:tcBorders>
              <w:tr2bl w:val="nil"/>
            </w:tcBorders>
            <w:shd w:val="clear" w:color="auto" w:fill="auto"/>
          </w:tcPr>
          <w:p w14:paraId="1BE5A0AD"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c>
          <w:tcPr>
            <w:tcW w:w="832" w:type="dxa"/>
            <w:tcBorders>
              <w:tr2bl w:val="nil"/>
            </w:tcBorders>
            <w:shd w:val="clear" w:color="auto" w:fill="auto"/>
          </w:tcPr>
          <w:p w14:paraId="5351C318"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2C4C7D5D" w14:textId="77777777" w:rsidTr="00427D08">
        <w:tc>
          <w:tcPr>
            <w:tcW w:w="709" w:type="dxa"/>
            <w:vMerge/>
            <w:shd w:val="clear" w:color="auto" w:fill="auto"/>
          </w:tcPr>
          <w:p w14:paraId="291C2300"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p>
        </w:tc>
        <w:tc>
          <w:tcPr>
            <w:tcW w:w="709" w:type="dxa"/>
            <w:shd w:val="clear" w:color="auto" w:fill="auto"/>
          </w:tcPr>
          <w:p w14:paraId="37776CBA" w14:textId="77777777" w:rsidR="00427D08" w:rsidRPr="00427D08" w:rsidRDefault="00427D08" w:rsidP="00427D08">
            <w:pPr>
              <w:widowControl w:val="0"/>
              <w:spacing w:line="360" w:lineRule="exact"/>
              <w:jc w:val="center"/>
              <w:textAlignment w:val="center"/>
              <w:rPr>
                <w:rFonts w:ascii="標楷體" w:eastAsia="標楷體" w:hAnsi="標楷體" w:cs="Arial"/>
                <w:kern w:val="2"/>
              </w:rPr>
            </w:pPr>
            <w:r w:rsidRPr="00427D08">
              <w:rPr>
                <w:rFonts w:ascii="標楷體" w:eastAsia="標楷體" w:hAnsi="標楷體" w:cs="Arial" w:hint="eastAsia"/>
                <w:kern w:val="2"/>
              </w:rPr>
              <w:t>28</w:t>
            </w:r>
          </w:p>
        </w:tc>
        <w:tc>
          <w:tcPr>
            <w:tcW w:w="7677" w:type="dxa"/>
            <w:shd w:val="clear" w:color="auto" w:fill="auto"/>
          </w:tcPr>
          <w:p w14:paraId="7B92EF1D" w14:textId="77777777" w:rsidR="00427D08" w:rsidRPr="00427D08" w:rsidRDefault="00427D08" w:rsidP="00983134">
            <w:pPr>
              <w:widowControl w:val="0"/>
              <w:adjustRightInd w:val="0"/>
              <w:snapToGrid w:val="0"/>
              <w:spacing w:line="350" w:lineRule="exact"/>
              <w:ind w:right="113"/>
              <w:jc w:val="both"/>
              <w:textAlignment w:val="center"/>
              <w:rPr>
                <w:rFonts w:ascii="標楷體" w:eastAsia="標楷體" w:hAnsi="標楷體" w:cs="Arial"/>
                <w:kern w:val="2"/>
              </w:rPr>
            </w:pPr>
            <w:r w:rsidRPr="00427D08">
              <w:rPr>
                <w:rFonts w:ascii="標楷體" w:eastAsia="標楷體" w:hAnsi="標楷體" w:cs="Arial" w:hint="eastAsia"/>
                <w:kern w:val="2"/>
              </w:rPr>
              <w:t>領票、圈票及投票之動線應有利於身心障礙選舉人使用，並保持暢通。</w:t>
            </w:r>
          </w:p>
        </w:tc>
        <w:tc>
          <w:tcPr>
            <w:tcW w:w="705" w:type="dxa"/>
            <w:tcBorders>
              <w:tr2bl w:val="nil"/>
            </w:tcBorders>
            <w:shd w:val="clear" w:color="auto" w:fill="auto"/>
          </w:tcPr>
          <w:p w14:paraId="4EEC19AE"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c>
          <w:tcPr>
            <w:tcW w:w="832" w:type="dxa"/>
            <w:tcBorders>
              <w:tr2bl w:val="nil"/>
            </w:tcBorders>
            <w:shd w:val="clear" w:color="auto" w:fill="auto"/>
          </w:tcPr>
          <w:p w14:paraId="52A202A6"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5734D61A" w14:textId="77777777" w:rsidTr="00427D08">
        <w:tc>
          <w:tcPr>
            <w:tcW w:w="10632" w:type="dxa"/>
            <w:gridSpan w:val="5"/>
            <w:shd w:val="clear" w:color="auto" w:fill="auto"/>
          </w:tcPr>
          <w:p w14:paraId="0D721136"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r w:rsidRPr="00427D08">
              <w:rPr>
                <w:rFonts w:ascii="標楷體" w:eastAsia="標楷體" w:hAnsi="標楷體" w:cs="Arial" w:hint="eastAsia"/>
                <w:kern w:val="2"/>
              </w:rPr>
              <w:t>不符合規定項目之改善或替代方案說明：</w:t>
            </w:r>
          </w:p>
          <w:p w14:paraId="6C0AEF79"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7A91F143"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4BE17E5E"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24B9ACB3"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02230C9F"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15A7EF14"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668B9866"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14627280"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1FCF4C21"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6EA8473B"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48C199F2"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463BA7F7"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79A77A68"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290FD328"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5F24643F"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1226A001"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6ED4F50B"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7AC9870D"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204EF8D5"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10ACC7A4"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4F73A443"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22717555"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75AF134B"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58842725"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p w14:paraId="60DE9CDE" w14:textId="77777777" w:rsidR="00427D08" w:rsidRPr="00427D08" w:rsidRDefault="00427D08" w:rsidP="00427D08">
            <w:pPr>
              <w:widowControl w:val="0"/>
              <w:spacing w:line="360" w:lineRule="exact"/>
              <w:jc w:val="both"/>
              <w:textAlignment w:val="center"/>
              <w:rPr>
                <w:rFonts w:ascii="標楷體" w:eastAsia="標楷體" w:hAnsi="標楷體" w:cs="Arial"/>
                <w:kern w:val="2"/>
              </w:rPr>
            </w:pPr>
          </w:p>
        </w:tc>
      </w:tr>
      <w:tr w:rsidR="00427D08" w:rsidRPr="00427D08" w14:paraId="10AAEF13" w14:textId="77777777" w:rsidTr="00427D08">
        <w:tc>
          <w:tcPr>
            <w:tcW w:w="10632" w:type="dxa"/>
            <w:gridSpan w:val="5"/>
            <w:shd w:val="clear" w:color="auto" w:fill="auto"/>
          </w:tcPr>
          <w:p w14:paraId="21067B0A" w14:textId="77777777" w:rsidR="00427D08" w:rsidRPr="00427D08" w:rsidRDefault="00427D08" w:rsidP="00427D08">
            <w:pPr>
              <w:widowControl w:val="0"/>
              <w:spacing w:line="360" w:lineRule="exact"/>
              <w:ind w:left="720" w:hangingChars="300" w:hanging="720"/>
              <w:jc w:val="both"/>
              <w:textAlignment w:val="center"/>
              <w:rPr>
                <w:rFonts w:ascii="標楷體" w:eastAsia="標楷體" w:hAnsi="標楷體" w:cs="Arial"/>
                <w:kern w:val="2"/>
              </w:rPr>
            </w:pPr>
            <w:r w:rsidRPr="00427D08">
              <w:rPr>
                <w:rFonts w:ascii="標楷體" w:eastAsia="標楷體" w:hAnsi="標楷體" w:cs="Arial" w:hint="eastAsia"/>
                <w:kern w:val="2"/>
              </w:rPr>
              <w:t>備註：編號第24項至第28項，檢核人員毋庸於檢核情形欄勾選，投票所主任管理員於佈置投票所時納入檢查，檢查完竣後於執行任務確認表簽署己姓。</w:t>
            </w:r>
          </w:p>
        </w:tc>
      </w:tr>
    </w:tbl>
    <w:p w14:paraId="08A26779" w14:textId="77777777" w:rsidR="00427D08" w:rsidRPr="00427D08" w:rsidRDefault="00427D08" w:rsidP="00427D08">
      <w:pPr>
        <w:widowControl w:val="0"/>
        <w:rPr>
          <w:rFonts w:ascii="標楷體" w:eastAsia="標楷體" w:hAnsi="標楷體" w:cs="Arial"/>
          <w:kern w:val="2"/>
        </w:rPr>
      </w:pPr>
    </w:p>
    <w:p w14:paraId="59684FF1" w14:textId="77777777" w:rsidR="00427D08" w:rsidRPr="00427D08" w:rsidRDefault="00427D08" w:rsidP="00427D08">
      <w:pPr>
        <w:widowControl w:val="0"/>
        <w:spacing w:line="480" w:lineRule="exact"/>
        <w:ind w:leftChars="-295" w:left="-708"/>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檢核日期：  年  月  日</w:t>
      </w:r>
    </w:p>
    <w:p w14:paraId="11CFB93B" w14:textId="77777777" w:rsidR="00427D08" w:rsidRPr="00427D08" w:rsidRDefault="00427D08" w:rsidP="00427D08">
      <w:pPr>
        <w:widowControl w:val="0"/>
        <w:spacing w:line="480" w:lineRule="exact"/>
        <w:ind w:leftChars="-295" w:left="-708"/>
        <w:jc w:val="both"/>
        <w:rPr>
          <w:rFonts w:ascii="標楷體" w:eastAsia="標楷體" w:hAnsi="標楷體" w:cs="Arial"/>
          <w:kern w:val="2"/>
          <w:sz w:val="32"/>
          <w:szCs w:val="32"/>
        </w:rPr>
      </w:pPr>
      <w:r w:rsidRPr="00427D08">
        <w:rPr>
          <w:rFonts w:ascii="標楷體" w:eastAsia="標楷體" w:hAnsi="標楷體" w:cs="Arial" w:hint="eastAsia"/>
          <w:kern w:val="2"/>
          <w:sz w:val="28"/>
          <w:szCs w:val="28"/>
        </w:rPr>
        <w:t>檢核人員：              (簽章)</w:t>
      </w:r>
    </w:p>
    <w:p w14:paraId="6901B664" w14:textId="77777777" w:rsidR="00427D08" w:rsidRPr="00427D08" w:rsidRDefault="00427D08" w:rsidP="00427D08">
      <w:pPr>
        <w:widowControl w:val="0"/>
        <w:rPr>
          <w:rFonts w:ascii="標楷體" w:eastAsia="標楷體" w:hAnsi="標楷體" w:cs="Arial"/>
          <w:kern w:val="2"/>
        </w:rPr>
      </w:pPr>
    </w:p>
    <w:p w14:paraId="01BF0FBF" w14:textId="77777777" w:rsidR="00427D08" w:rsidRPr="00427D08" w:rsidRDefault="00427D08" w:rsidP="00427D08">
      <w:pPr>
        <w:widowControl w:val="0"/>
        <w:tabs>
          <w:tab w:val="left" w:pos="709"/>
        </w:tabs>
        <w:spacing w:line="520" w:lineRule="exact"/>
        <w:ind w:left="960" w:hangingChars="300" w:hanging="960"/>
        <w:jc w:val="both"/>
        <w:rPr>
          <w:rFonts w:ascii="標楷體" w:eastAsia="標楷體" w:hAnsi="標楷體" w:cs="Arial"/>
          <w:kern w:val="2"/>
          <w:sz w:val="32"/>
          <w:szCs w:val="32"/>
        </w:rPr>
        <w:sectPr w:rsidR="00427D08" w:rsidRPr="00427D08" w:rsidSect="00983134">
          <w:pgSz w:w="11906" w:h="16838"/>
          <w:pgMar w:top="1418" w:right="1418" w:bottom="1418" w:left="1701" w:header="851" w:footer="992" w:gutter="0"/>
          <w:cols w:space="425"/>
          <w:docGrid w:type="lines" w:linePitch="360"/>
        </w:sectPr>
      </w:pPr>
    </w:p>
    <w:p w14:paraId="19CBB7B4" w14:textId="77777777" w:rsidR="00427D08" w:rsidRPr="00427D08" w:rsidRDefault="00427D08" w:rsidP="00427D08">
      <w:pPr>
        <w:widowControl w:val="0"/>
        <w:snapToGrid w:val="0"/>
        <w:spacing w:line="400" w:lineRule="exact"/>
        <w:rPr>
          <w:rFonts w:ascii="標楷體" w:eastAsia="標楷體" w:hAnsi="標楷體" w:cs="Arial"/>
          <w:b/>
          <w:kern w:val="2"/>
          <w:sz w:val="32"/>
          <w:szCs w:val="32"/>
        </w:rPr>
      </w:pPr>
      <w:r w:rsidRPr="00427D08">
        <w:rPr>
          <w:rFonts w:ascii="標楷體" w:eastAsia="標楷體" w:hAnsi="標楷體" w:cs="Arial" w:hint="eastAsia"/>
          <w:b/>
          <w:bCs/>
          <w:kern w:val="2"/>
          <w:sz w:val="32"/>
          <w:szCs w:val="32"/>
        </w:rPr>
        <w:t>陸、</w:t>
      </w:r>
      <w:r w:rsidRPr="00427D08">
        <w:rPr>
          <w:rFonts w:ascii="標楷體" w:eastAsia="標楷體" w:hAnsi="標楷體" w:cs="Arial" w:hint="eastAsia"/>
          <w:b/>
          <w:kern w:val="2"/>
          <w:sz w:val="32"/>
          <w:szCs w:val="32"/>
        </w:rPr>
        <w:t>身心障礙選舉人投票協助措施</w:t>
      </w:r>
    </w:p>
    <w:p w14:paraId="37533967" w14:textId="77777777" w:rsidR="00427D08" w:rsidRPr="00427D08" w:rsidRDefault="00427D08" w:rsidP="00427D08">
      <w:pPr>
        <w:widowControl w:val="0"/>
        <w:snapToGrid w:val="0"/>
        <w:spacing w:line="400" w:lineRule="exact"/>
        <w:rPr>
          <w:rFonts w:ascii="標楷體" w:eastAsia="標楷體" w:hAnsi="標楷體" w:cs="Arial"/>
          <w:kern w:val="2"/>
          <w:sz w:val="40"/>
          <w:szCs w:val="40"/>
        </w:rPr>
      </w:pPr>
    </w:p>
    <w:p w14:paraId="0ECDFA10" w14:textId="77777777" w:rsidR="00427D08" w:rsidRPr="00427D08" w:rsidRDefault="00427D08" w:rsidP="00427D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val="0"/>
        <w:snapToGrid w:val="0"/>
        <w:spacing w:line="520" w:lineRule="exact"/>
        <w:jc w:val="both"/>
        <w:rPr>
          <w:rFonts w:ascii="標楷體" w:eastAsia="標楷體" w:hAnsi="標楷體" w:cs="Cambria Math"/>
          <w:sz w:val="32"/>
          <w:szCs w:val="32"/>
        </w:rPr>
      </w:pPr>
      <w:r w:rsidRPr="00427D08">
        <w:rPr>
          <w:rFonts w:ascii="標楷體" w:eastAsia="標楷體" w:hAnsi="標楷體" w:cs="Cambria Math" w:hint="eastAsia"/>
          <w:sz w:val="32"/>
          <w:szCs w:val="32"/>
        </w:rPr>
        <w:t xml:space="preserve">    依公職人員選舉罷免法第57條第2項規定：「</w:t>
      </w:r>
      <w:r w:rsidRPr="00427D08">
        <w:rPr>
          <w:rFonts w:ascii="標楷體" w:eastAsia="標楷體" w:hAnsi="標楷體" w:cs="Cambria Math"/>
          <w:sz w:val="32"/>
          <w:szCs w:val="32"/>
        </w:rPr>
        <w:t>投票所應選擇具備無障礙設施之場地，若無符合規定之無障礙場地，應使用相關輔具或器材協助行動不便者完成投票。選舉委員會應視場所之無障礙程度，適度增加投票所之工作人力，主動協助行動不便者。</w:t>
      </w:r>
      <w:r w:rsidRPr="00427D08">
        <w:rPr>
          <w:rFonts w:ascii="標楷體" w:eastAsia="標楷體" w:hAnsi="標楷體" w:cs="Cambria Math" w:hint="eastAsia"/>
          <w:sz w:val="32"/>
          <w:szCs w:val="32"/>
        </w:rPr>
        <w:t>」為便利身心障礙選舉人、投票權人行使投票權，選舉委員會特提供下列協助措施：</w:t>
      </w:r>
    </w:p>
    <w:p w14:paraId="0EFF02E5" w14:textId="77777777" w:rsidR="00427D08" w:rsidRPr="00427D08" w:rsidRDefault="00427D08" w:rsidP="00427D08">
      <w:pPr>
        <w:widowControl w:val="0"/>
        <w:overflowPunct w:val="0"/>
        <w:snapToGrid w:val="0"/>
        <w:spacing w:line="520" w:lineRule="exact"/>
        <w:rPr>
          <w:rFonts w:ascii="標楷體" w:eastAsia="標楷體" w:hAnsi="標楷體" w:cs="Arial"/>
          <w:b/>
          <w:kern w:val="2"/>
          <w:sz w:val="32"/>
          <w:szCs w:val="32"/>
        </w:rPr>
      </w:pPr>
      <w:r w:rsidRPr="00427D08">
        <w:rPr>
          <w:rFonts w:ascii="標楷體" w:eastAsia="標楷體" w:hAnsi="標楷體" w:cs="Arial" w:hint="eastAsia"/>
          <w:b/>
          <w:kern w:val="2"/>
          <w:sz w:val="32"/>
          <w:szCs w:val="32"/>
        </w:rPr>
        <w:t>一、</w:t>
      </w:r>
      <w:r w:rsidRPr="00427D08">
        <w:rPr>
          <w:rFonts w:ascii="標楷體" w:eastAsia="標楷體" w:hAnsi="標楷體" w:cs="Arial"/>
          <w:b/>
          <w:kern w:val="2"/>
          <w:sz w:val="32"/>
          <w:szCs w:val="32"/>
        </w:rPr>
        <w:t xml:space="preserve"> </w:t>
      </w:r>
      <w:r w:rsidRPr="00427D08">
        <w:rPr>
          <w:rFonts w:ascii="標楷體" w:eastAsia="標楷體" w:hAnsi="標楷體" w:cs="Arial" w:hint="eastAsia"/>
          <w:b/>
          <w:kern w:val="2"/>
          <w:sz w:val="32"/>
          <w:szCs w:val="32"/>
        </w:rPr>
        <w:t>錄製有聲選舉公報及公民投票公報</w:t>
      </w:r>
    </w:p>
    <w:p w14:paraId="681EBED1" w14:textId="77777777" w:rsidR="00427D08" w:rsidRPr="00427D08" w:rsidRDefault="00427D08" w:rsidP="00427D08">
      <w:pPr>
        <w:widowControl w:val="0"/>
        <w:overflowPunct w:val="0"/>
        <w:snapToGrid w:val="0"/>
        <w:spacing w:line="520" w:lineRule="exact"/>
        <w:ind w:leftChars="330" w:left="792"/>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為便利視障選舉人、投票權人瞭解候選人政見及憲法修正案之複決案內容，錄製有聲選舉公報及公民投票公報，提供行使投票權參考。</w:t>
      </w:r>
    </w:p>
    <w:p w14:paraId="7E8B3788" w14:textId="77777777" w:rsidR="00427D08" w:rsidRPr="00427D08" w:rsidRDefault="00427D08" w:rsidP="00427D08">
      <w:pPr>
        <w:widowControl w:val="0"/>
        <w:overflowPunct w:val="0"/>
        <w:snapToGrid w:val="0"/>
        <w:spacing w:line="520" w:lineRule="exact"/>
        <w:rPr>
          <w:rFonts w:ascii="標楷體" w:eastAsia="標楷體" w:hAnsi="標楷體" w:cs="Arial"/>
          <w:b/>
          <w:kern w:val="2"/>
          <w:sz w:val="32"/>
          <w:szCs w:val="32"/>
        </w:rPr>
      </w:pPr>
      <w:r w:rsidRPr="00427D08">
        <w:rPr>
          <w:rFonts w:ascii="標楷體" w:eastAsia="標楷體" w:hAnsi="標楷體" w:cs="Arial" w:hint="eastAsia"/>
          <w:b/>
          <w:kern w:val="2"/>
          <w:sz w:val="32"/>
          <w:szCs w:val="32"/>
        </w:rPr>
        <w:t>二、</w:t>
      </w:r>
      <w:r w:rsidRPr="00427D08">
        <w:rPr>
          <w:rFonts w:ascii="標楷體" w:eastAsia="標楷體" w:hAnsi="標楷體" w:cs="Arial"/>
          <w:b/>
          <w:kern w:val="2"/>
          <w:sz w:val="32"/>
          <w:szCs w:val="32"/>
        </w:rPr>
        <w:t xml:space="preserve"> </w:t>
      </w:r>
      <w:r w:rsidRPr="00427D08">
        <w:rPr>
          <w:rFonts w:ascii="標楷體" w:eastAsia="標楷體" w:hAnsi="標楷體" w:cs="Arial" w:hint="eastAsia"/>
          <w:b/>
          <w:kern w:val="2"/>
          <w:sz w:val="32"/>
          <w:szCs w:val="32"/>
        </w:rPr>
        <w:t>投票所選擇具備無障礙設施場地</w:t>
      </w:r>
    </w:p>
    <w:p w14:paraId="3DDE53EB" w14:textId="77777777" w:rsidR="00427D08" w:rsidRPr="00427D08" w:rsidRDefault="00427D08" w:rsidP="00427D08">
      <w:pPr>
        <w:widowControl w:val="0"/>
        <w:overflowPunct w:val="0"/>
        <w:snapToGrid w:val="0"/>
        <w:spacing w:line="520" w:lineRule="exact"/>
        <w:ind w:leftChars="330" w:left="792"/>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 xml:space="preserve">投票所以設置於一樓為原則，如設於地下室或二樓以上，應有電梯、昇降設備或坡道通達。投票所入口處，如不便於身體障礙選舉人、投票權人進出，應鋪設簡易無障礙設施。 </w:t>
      </w:r>
    </w:p>
    <w:p w14:paraId="15462D6C" w14:textId="77777777" w:rsidR="00427D08" w:rsidRPr="00427D08" w:rsidRDefault="00427D08" w:rsidP="00427D08">
      <w:pPr>
        <w:widowControl w:val="0"/>
        <w:overflowPunct w:val="0"/>
        <w:snapToGrid w:val="0"/>
        <w:spacing w:line="520" w:lineRule="exact"/>
        <w:rPr>
          <w:rFonts w:ascii="標楷體" w:eastAsia="標楷體" w:hAnsi="標楷體" w:cs="Arial"/>
          <w:b/>
          <w:kern w:val="2"/>
          <w:sz w:val="32"/>
          <w:szCs w:val="32"/>
        </w:rPr>
      </w:pPr>
      <w:r w:rsidRPr="00427D08">
        <w:rPr>
          <w:rFonts w:ascii="標楷體" w:eastAsia="標楷體" w:hAnsi="標楷體" w:cs="Arial" w:hint="eastAsia"/>
          <w:b/>
          <w:kern w:val="2"/>
          <w:sz w:val="32"/>
          <w:szCs w:val="32"/>
        </w:rPr>
        <w:t>三、 投票所張貼明確文字標示及圖示</w:t>
      </w:r>
    </w:p>
    <w:p w14:paraId="404953EA" w14:textId="77777777" w:rsidR="00427D08" w:rsidRPr="00427D08" w:rsidRDefault="00427D08" w:rsidP="00427D08">
      <w:pPr>
        <w:widowControl w:val="0"/>
        <w:overflowPunct w:val="0"/>
        <w:snapToGrid w:val="0"/>
        <w:spacing w:line="520" w:lineRule="exact"/>
        <w:ind w:leftChars="330" w:left="792"/>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為利身心障礙選舉人、投票權人瞭解投票規定及程序，投票所內張貼明確文字標示及圖示，例如「請出示國民身分證」、「請提供印章」等，引導身心障礙選舉人、投票權人投票。</w:t>
      </w:r>
    </w:p>
    <w:p w14:paraId="5824FD04" w14:textId="77777777" w:rsidR="00427D08" w:rsidRPr="00427D08" w:rsidRDefault="00427D08" w:rsidP="00427D08">
      <w:pPr>
        <w:widowControl w:val="0"/>
        <w:overflowPunct w:val="0"/>
        <w:snapToGrid w:val="0"/>
        <w:spacing w:line="520" w:lineRule="exact"/>
        <w:rPr>
          <w:rFonts w:ascii="標楷體" w:eastAsia="標楷體" w:hAnsi="標楷體" w:cs="Arial"/>
          <w:b/>
          <w:kern w:val="2"/>
          <w:sz w:val="32"/>
          <w:szCs w:val="32"/>
        </w:rPr>
      </w:pPr>
      <w:r w:rsidRPr="00427D08">
        <w:rPr>
          <w:rFonts w:ascii="標楷體" w:eastAsia="標楷體" w:hAnsi="標楷體" w:cs="Arial" w:hint="eastAsia"/>
          <w:b/>
          <w:kern w:val="2"/>
          <w:sz w:val="32"/>
          <w:szCs w:val="32"/>
        </w:rPr>
        <w:t>四、</w:t>
      </w:r>
      <w:r w:rsidRPr="00427D08">
        <w:rPr>
          <w:rFonts w:ascii="標楷體" w:eastAsia="標楷體" w:hAnsi="標楷體" w:cs="Arial"/>
          <w:b/>
          <w:kern w:val="2"/>
          <w:sz w:val="32"/>
          <w:szCs w:val="32"/>
        </w:rPr>
        <w:t xml:space="preserve"> </w:t>
      </w:r>
      <w:r w:rsidRPr="00427D08">
        <w:rPr>
          <w:rFonts w:ascii="標楷體" w:eastAsia="標楷體" w:hAnsi="標楷體" w:cs="Arial" w:hint="eastAsia"/>
          <w:b/>
          <w:kern w:val="2"/>
          <w:sz w:val="32"/>
          <w:szCs w:val="32"/>
        </w:rPr>
        <w:t>設置身心障礙圈票處遮屏</w:t>
      </w:r>
    </w:p>
    <w:p w14:paraId="1E0B6775" w14:textId="77777777" w:rsidR="00427D08" w:rsidRPr="00427D08" w:rsidRDefault="00427D08" w:rsidP="00427D08">
      <w:pPr>
        <w:widowControl w:val="0"/>
        <w:overflowPunct w:val="0"/>
        <w:snapToGrid w:val="0"/>
        <w:spacing w:line="520" w:lineRule="exact"/>
        <w:ind w:leftChars="330" w:left="792"/>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投票所設置適合乘坐輪椅選舉人、投票權人使用之圈票處遮屏，以方便其投票。</w:t>
      </w:r>
    </w:p>
    <w:p w14:paraId="368CC7A6" w14:textId="77777777" w:rsidR="00427D08" w:rsidRPr="00427D08" w:rsidRDefault="00427D08" w:rsidP="00427D08">
      <w:pPr>
        <w:widowControl w:val="0"/>
        <w:overflowPunct w:val="0"/>
        <w:snapToGrid w:val="0"/>
        <w:spacing w:line="520" w:lineRule="exact"/>
        <w:jc w:val="both"/>
        <w:rPr>
          <w:rFonts w:ascii="標楷體" w:eastAsia="標楷體" w:hAnsi="標楷體" w:cs="Arial"/>
          <w:b/>
          <w:kern w:val="2"/>
          <w:sz w:val="32"/>
          <w:szCs w:val="32"/>
        </w:rPr>
      </w:pPr>
      <w:r w:rsidRPr="00427D08">
        <w:rPr>
          <w:rFonts w:ascii="標楷體" w:eastAsia="標楷體" w:hAnsi="標楷體" w:cs="Arial" w:hint="eastAsia"/>
          <w:b/>
          <w:kern w:val="2"/>
          <w:sz w:val="32"/>
          <w:szCs w:val="32"/>
        </w:rPr>
        <w:t>五、 妥慎規劃領票、圈票及投票動線</w:t>
      </w:r>
    </w:p>
    <w:p w14:paraId="51D40478" w14:textId="77777777" w:rsidR="00427D08" w:rsidRPr="00427D08" w:rsidRDefault="00427D08" w:rsidP="00427D08">
      <w:pPr>
        <w:widowControl w:val="0"/>
        <w:overflowPunct w:val="0"/>
        <w:snapToGrid w:val="0"/>
        <w:spacing w:line="520" w:lineRule="exact"/>
        <w:ind w:leftChars="330" w:left="792"/>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領票、圈票及投票動線設計利於身心障礙選舉人、投票權人使用，並保持暢通。乘坐輪椅投票權人進入投票所時，工作人員應主動予以協助，並洽商其他在場選舉人、投票權人，禮讓其優先投票。</w:t>
      </w:r>
    </w:p>
    <w:p w14:paraId="4DBC4F47" w14:textId="77777777" w:rsidR="00427D08" w:rsidRPr="00427D08" w:rsidRDefault="00427D08" w:rsidP="00427D08">
      <w:pPr>
        <w:widowControl w:val="0"/>
        <w:overflowPunct w:val="0"/>
        <w:snapToGrid w:val="0"/>
        <w:spacing w:line="520" w:lineRule="exact"/>
        <w:rPr>
          <w:rFonts w:ascii="標楷體" w:eastAsia="標楷體" w:hAnsi="標楷體" w:cs="Arial"/>
          <w:b/>
          <w:kern w:val="2"/>
          <w:sz w:val="32"/>
          <w:szCs w:val="32"/>
        </w:rPr>
      </w:pPr>
      <w:r w:rsidRPr="00427D08">
        <w:rPr>
          <w:rFonts w:ascii="標楷體" w:eastAsia="標楷體" w:hAnsi="標楷體" w:cs="Arial" w:hint="eastAsia"/>
          <w:b/>
          <w:kern w:val="2"/>
          <w:sz w:val="32"/>
          <w:szCs w:val="32"/>
        </w:rPr>
        <w:t>六、</w:t>
      </w:r>
      <w:r w:rsidRPr="00427D08">
        <w:rPr>
          <w:rFonts w:ascii="標楷體" w:eastAsia="標楷體" w:hAnsi="標楷體" w:cs="Arial"/>
          <w:b/>
          <w:kern w:val="2"/>
          <w:sz w:val="32"/>
          <w:szCs w:val="32"/>
        </w:rPr>
        <w:t xml:space="preserve"> </w:t>
      </w:r>
      <w:r w:rsidRPr="00427D08">
        <w:rPr>
          <w:rFonts w:ascii="標楷體" w:eastAsia="標楷體" w:hAnsi="標楷體" w:cs="Arial" w:hint="eastAsia"/>
          <w:b/>
          <w:kern w:val="2"/>
          <w:sz w:val="32"/>
          <w:szCs w:val="32"/>
        </w:rPr>
        <w:t>備置視障者投票輔助器</w:t>
      </w:r>
    </w:p>
    <w:p w14:paraId="4C3A2EE9" w14:textId="77777777" w:rsidR="00427D08" w:rsidRPr="00427D08" w:rsidRDefault="00427D08" w:rsidP="00427D08">
      <w:pPr>
        <w:widowControl w:val="0"/>
        <w:overflowPunct w:val="0"/>
        <w:snapToGrid w:val="0"/>
        <w:spacing w:line="520" w:lineRule="exact"/>
        <w:ind w:leftChars="330" w:left="792"/>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視障選舉人、投票權人至投票所投票時，投票所主任管理員應向該視障選舉人、投票權人說明投票所備有視障者投票輔助器，並說明其使用方法，輔助視障選舉人自行圈蓋選舉票、公投票。</w:t>
      </w:r>
    </w:p>
    <w:p w14:paraId="6F266B7F" w14:textId="77777777" w:rsidR="00427D08" w:rsidRPr="00427D08" w:rsidRDefault="00427D08" w:rsidP="00427D08">
      <w:pPr>
        <w:widowControl w:val="0"/>
        <w:overflowPunct w:val="0"/>
        <w:snapToGrid w:val="0"/>
        <w:spacing w:line="520" w:lineRule="exact"/>
        <w:rPr>
          <w:rFonts w:ascii="標楷體" w:eastAsia="標楷體" w:hAnsi="標楷體" w:cs="Arial"/>
          <w:b/>
          <w:kern w:val="2"/>
          <w:sz w:val="32"/>
          <w:szCs w:val="32"/>
        </w:rPr>
      </w:pPr>
      <w:r w:rsidRPr="00427D08">
        <w:rPr>
          <w:rFonts w:ascii="標楷體" w:eastAsia="標楷體" w:hAnsi="標楷體" w:cs="Arial" w:hint="eastAsia"/>
          <w:b/>
          <w:kern w:val="2"/>
          <w:sz w:val="32"/>
          <w:szCs w:val="32"/>
        </w:rPr>
        <w:t>七、</w:t>
      </w:r>
      <w:r w:rsidRPr="00427D08">
        <w:rPr>
          <w:rFonts w:ascii="標楷體" w:eastAsia="標楷體" w:hAnsi="標楷體" w:cs="Arial"/>
          <w:b/>
          <w:kern w:val="2"/>
          <w:sz w:val="32"/>
          <w:szCs w:val="32"/>
        </w:rPr>
        <w:t xml:space="preserve"> </w:t>
      </w:r>
      <w:r w:rsidRPr="00427D08">
        <w:rPr>
          <w:rFonts w:ascii="標楷體" w:eastAsia="標楷體" w:hAnsi="標楷體" w:cs="Arial" w:hint="eastAsia"/>
          <w:b/>
          <w:kern w:val="2"/>
          <w:sz w:val="32"/>
          <w:szCs w:val="32"/>
        </w:rPr>
        <w:t>眼同協助或代為圈投</w:t>
      </w:r>
    </w:p>
    <w:p w14:paraId="2FF6D296" w14:textId="77777777" w:rsidR="00427D08" w:rsidRPr="00427D08" w:rsidRDefault="00427D08" w:rsidP="00427D08">
      <w:pPr>
        <w:widowControl w:val="0"/>
        <w:overflowPunct w:val="0"/>
        <w:snapToGrid w:val="0"/>
        <w:spacing w:line="520" w:lineRule="exact"/>
        <w:ind w:leftChars="330" w:left="792"/>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視障選舉人、投票權人如不擬使用投票輔助器投票，仍可由視障選舉人、投票權人之陪同家屬</w:t>
      </w:r>
      <w:r w:rsidRPr="00427D08">
        <w:rPr>
          <w:rFonts w:ascii="標楷體" w:eastAsia="標楷體" w:hAnsi="標楷體" w:cs="Arial" w:hint="eastAsia"/>
          <w:b/>
          <w:kern w:val="2"/>
          <w:sz w:val="32"/>
          <w:szCs w:val="32"/>
        </w:rPr>
        <w:t>或陪同之人</w:t>
      </w:r>
      <w:r w:rsidRPr="00427D08">
        <w:rPr>
          <w:rFonts w:ascii="標楷體" w:eastAsia="標楷體" w:hAnsi="標楷體" w:cs="Arial" w:hint="eastAsia"/>
          <w:kern w:val="2"/>
          <w:sz w:val="32"/>
          <w:szCs w:val="32"/>
        </w:rPr>
        <w:t>，依據視障選舉人意思，眼同協助或代為圈投；其無陪同家屬</w:t>
      </w:r>
      <w:r w:rsidRPr="00427D08">
        <w:rPr>
          <w:rFonts w:ascii="標楷體" w:eastAsia="標楷體" w:hAnsi="標楷體" w:cs="Arial" w:hint="eastAsia"/>
          <w:b/>
          <w:kern w:val="2"/>
          <w:sz w:val="32"/>
          <w:szCs w:val="32"/>
        </w:rPr>
        <w:t>或陪同之人</w:t>
      </w:r>
      <w:r w:rsidRPr="00427D08">
        <w:rPr>
          <w:rFonts w:ascii="標楷體" w:eastAsia="標楷體" w:hAnsi="標楷體" w:cs="Arial" w:hint="eastAsia"/>
          <w:kern w:val="2"/>
          <w:sz w:val="32"/>
          <w:szCs w:val="32"/>
        </w:rPr>
        <w:t>在場者，亦得依其請求，由投票所管理員及監察員各</w:t>
      </w:r>
      <w:r w:rsidRPr="00427D08">
        <w:rPr>
          <w:rFonts w:ascii="標楷體" w:eastAsia="標楷體" w:hAnsi="標楷體" w:cs="Arial"/>
          <w:kern w:val="2"/>
          <w:sz w:val="32"/>
          <w:szCs w:val="32"/>
        </w:rPr>
        <w:t>1</w:t>
      </w:r>
      <w:r w:rsidRPr="00427D08">
        <w:rPr>
          <w:rFonts w:ascii="標楷體" w:eastAsia="標楷體" w:hAnsi="標楷體" w:cs="Arial" w:hint="eastAsia"/>
          <w:kern w:val="2"/>
          <w:sz w:val="32"/>
          <w:szCs w:val="32"/>
        </w:rPr>
        <w:t>人，依據其本人意思，眼同協助或代為圈投。</w:t>
      </w:r>
    </w:p>
    <w:p w14:paraId="2AF98A41" w14:textId="77777777" w:rsidR="00427D08" w:rsidRPr="00427D08" w:rsidRDefault="00427D08" w:rsidP="00427D08">
      <w:pPr>
        <w:widowControl w:val="0"/>
        <w:overflowPunct w:val="0"/>
        <w:snapToGrid w:val="0"/>
        <w:spacing w:line="520" w:lineRule="exact"/>
        <w:rPr>
          <w:rFonts w:ascii="標楷體" w:eastAsia="標楷體" w:hAnsi="標楷體" w:cs="Arial"/>
          <w:b/>
          <w:kern w:val="2"/>
          <w:sz w:val="32"/>
          <w:szCs w:val="32"/>
        </w:rPr>
      </w:pPr>
      <w:r w:rsidRPr="00427D08">
        <w:rPr>
          <w:rFonts w:ascii="標楷體" w:eastAsia="標楷體" w:hAnsi="標楷體" w:cs="Arial" w:hint="eastAsia"/>
          <w:b/>
          <w:kern w:val="2"/>
          <w:sz w:val="32"/>
          <w:szCs w:val="32"/>
        </w:rPr>
        <w:t xml:space="preserve">八、 </w:t>
      </w:r>
      <w:r w:rsidRPr="00427D08">
        <w:rPr>
          <w:rFonts w:ascii="標楷體" w:eastAsia="標楷體" w:hAnsi="標楷體" w:cs="Arial"/>
          <w:b/>
          <w:kern w:val="2"/>
          <w:sz w:val="32"/>
          <w:szCs w:val="32"/>
        </w:rPr>
        <w:t>優先投票措施</w:t>
      </w:r>
    </w:p>
    <w:p w14:paraId="42399736" w14:textId="77777777" w:rsidR="00427D08" w:rsidRPr="00427D08" w:rsidRDefault="00427D08" w:rsidP="00427D08">
      <w:pPr>
        <w:widowControl w:val="0"/>
        <w:overflowPunct w:val="0"/>
        <w:snapToGrid w:val="0"/>
        <w:spacing w:line="520" w:lineRule="exact"/>
        <w:ind w:leftChars="330" w:left="792"/>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遇有行動不便、乘坐輪椅、年長者、孕婦或其他不適久站之選舉人、投票權人到達投票所等候投票時，投</w:t>
      </w:r>
      <w:r w:rsidRPr="00427D08">
        <w:rPr>
          <w:rFonts w:ascii="標楷體" w:eastAsia="標楷體" w:hAnsi="標楷體" w:cs="Arial"/>
          <w:kern w:val="2"/>
          <w:sz w:val="32"/>
          <w:szCs w:val="32"/>
        </w:rPr>
        <w:t>開票所</w:t>
      </w:r>
      <w:r w:rsidRPr="00427D08">
        <w:rPr>
          <w:rFonts w:ascii="標楷體" w:eastAsia="標楷體" w:hAnsi="標楷體" w:cs="Arial" w:hint="eastAsia"/>
          <w:kern w:val="2"/>
          <w:sz w:val="32"/>
          <w:szCs w:val="32"/>
        </w:rPr>
        <w:t>工</w:t>
      </w:r>
      <w:r w:rsidRPr="00427D08">
        <w:rPr>
          <w:rFonts w:ascii="標楷體" w:eastAsia="標楷體" w:hAnsi="標楷體" w:cs="Arial"/>
          <w:kern w:val="2"/>
          <w:sz w:val="32"/>
          <w:szCs w:val="32"/>
        </w:rPr>
        <w:t>作人</w:t>
      </w:r>
      <w:r w:rsidRPr="00427D08">
        <w:rPr>
          <w:rFonts w:ascii="標楷體" w:eastAsia="標楷體" w:hAnsi="標楷體" w:cs="Arial" w:hint="eastAsia"/>
          <w:kern w:val="2"/>
          <w:sz w:val="32"/>
          <w:szCs w:val="32"/>
        </w:rPr>
        <w:t>員將洽商其他在場選舉人、投票權人，禮讓優先進入投票所投票。</w:t>
      </w:r>
    </w:p>
    <w:p w14:paraId="366AC3EA" w14:textId="77777777" w:rsidR="00427D08" w:rsidRPr="00427D08" w:rsidRDefault="00427D08" w:rsidP="00427D08">
      <w:pPr>
        <w:widowControl w:val="0"/>
        <w:overflowPunct w:val="0"/>
        <w:snapToGrid w:val="0"/>
        <w:spacing w:line="520" w:lineRule="exact"/>
        <w:rPr>
          <w:rFonts w:ascii="標楷體" w:eastAsia="標楷體" w:hAnsi="標楷體" w:cs="Arial"/>
          <w:b/>
          <w:kern w:val="2"/>
          <w:sz w:val="32"/>
          <w:szCs w:val="32"/>
        </w:rPr>
      </w:pPr>
      <w:r w:rsidRPr="00427D08">
        <w:rPr>
          <w:rFonts w:ascii="標楷體" w:eastAsia="標楷體" w:hAnsi="標楷體" w:cs="Arial" w:hint="eastAsia"/>
          <w:b/>
          <w:kern w:val="2"/>
          <w:sz w:val="32"/>
          <w:szCs w:val="32"/>
        </w:rPr>
        <w:t>九、</w:t>
      </w:r>
      <w:r w:rsidRPr="00427D08">
        <w:rPr>
          <w:rFonts w:ascii="標楷體" w:eastAsia="標楷體" w:hAnsi="標楷體" w:cs="Arial"/>
          <w:b/>
          <w:kern w:val="2"/>
          <w:sz w:val="32"/>
          <w:szCs w:val="32"/>
        </w:rPr>
        <w:t xml:space="preserve"> </w:t>
      </w:r>
      <w:r w:rsidRPr="00427D08">
        <w:rPr>
          <w:rFonts w:ascii="標楷體" w:eastAsia="標楷體" w:hAnsi="標楷體" w:cs="Arial" w:hint="eastAsia"/>
          <w:b/>
          <w:kern w:val="2"/>
          <w:sz w:val="32"/>
          <w:szCs w:val="32"/>
        </w:rPr>
        <w:t>提供易讀版投票指南手冊</w:t>
      </w:r>
    </w:p>
    <w:p w14:paraId="38EAC4EB" w14:textId="77777777" w:rsidR="00427D08" w:rsidRPr="00427D08" w:rsidRDefault="00427D08" w:rsidP="00427D08">
      <w:pPr>
        <w:widowControl w:val="0"/>
        <w:overflowPunct w:val="0"/>
        <w:snapToGrid w:val="0"/>
        <w:spacing w:line="520" w:lineRule="exact"/>
        <w:ind w:leftChars="330" w:left="792"/>
        <w:jc w:val="both"/>
        <w:rPr>
          <w:rFonts w:ascii="標楷體" w:eastAsia="標楷體" w:hAnsi="標楷體" w:cs="Arial"/>
          <w:kern w:val="2"/>
          <w:sz w:val="32"/>
          <w:szCs w:val="32"/>
        </w:rPr>
      </w:pPr>
      <w:r w:rsidRPr="00427D08">
        <w:rPr>
          <w:rFonts w:ascii="標楷體" w:eastAsia="標楷體" w:hAnsi="標楷體" w:cs="Arial" w:hint="eastAsia"/>
          <w:kern w:val="2"/>
          <w:sz w:val="32"/>
          <w:szCs w:val="32"/>
        </w:rPr>
        <w:t>為協助心智障礙選舉人、投票權人瞭解選舉及憲法修正案之複決案相關規定，本會編製易讀版投票指南手冊，使用淺白文字及配合圖片，說明選舉及投票種類、日期、投票流程及投票時應注意事項，上傳本會網站提供下載。</w:t>
      </w:r>
    </w:p>
    <w:p w14:paraId="21914E34" w14:textId="71522DEE" w:rsidR="00427D08" w:rsidRPr="00427D08" w:rsidRDefault="00427D08" w:rsidP="00427D08">
      <w:pPr>
        <w:widowControl w:val="0"/>
        <w:adjustRightInd w:val="0"/>
        <w:snapToGrid w:val="0"/>
        <w:spacing w:beforeLines="50" w:before="120" w:afterLines="100" w:after="240"/>
        <w:ind w:left="673" w:hangingChars="210" w:hanging="673"/>
        <w:rPr>
          <w:rFonts w:ascii="標楷體" w:eastAsia="標楷體" w:hAnsi="標楷體" w:cs="Arial"/>
          <w:b/>
          <w:kern w:val="2"/>
          <w:sz w:val="32"/>
          <w:szCs w:val="40"/>
        </w:rPr>
      </w:pPr>
      <w:r w:rsidRPr="00427D08">
        <w:rPr>
          <w:rFonts w:ascii="標楷體" w:eastAsia="標楷體" w:hAnsi="標楷體" w:cs="Arial"/>
          <w:b/>
          <w:kern w:val="2"/>
          <w:sz w:val="32"/>
          <w:szCs w:val="40"/>
        </w:rPr>
        <w:br w:type="page"/>
      </w:r>
      <w:r w:rsidRPr="00427D08">
        <w:rPr>
          <w:rFonts w:ascii="標楷體" w:eastAsia="標楷體" w:hAnsi="標楷體" w:cs="Arial" w:hint="eastAsia"/>
          <w:b/>
          <w:kern w:val="2"/>
          <w:sz w:val="32"/>
          <w:szCs w:val="40"/>
        </w:rPr>
        <w:t>附錄十</w:t>
      </w:r>
      <w:r w:rsidR="00E36AD1">
        <w:rPr>
          <w:rFonts w:ascii="標楷體" w:eastAsia="標楷體" w:hAnsi="標楷體" w:cs="Arial" w:hint="eastAsia"/>
          <w:b/>
          <w:kern w:val="2"/>
          <w:sz w:val="32"/>
          <w:szCs w:val="40"/>
        </w:rPr>
        <w:t>四</w:t>
      </w:r>
      <w:r w:rsidRPr="00427D08">
        <w:rPr>
          <w:rFonts w:ascii="標楷體" w:eastAsia="標楷體" w:hAnsi="標楷體" w:cs="Arial" w:hint="eastAsia"/>
          <w:b/>
          <w:kern w:val="2"/>
          <w:sz w:val="32"/>
          <w:szCs w:val="40"/>
        </w:rPr>
        <w:t>、投開票所曾發生案例及其改進預防措施</w:t>
      </w:r>
    </w:p>
    <w:tbl>
      <w:tblPr>
        <w:tblW w:w="889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1211"/>
        <w:gridCol w:w="2928"/>
        <w:gridCol w:w="4760"/>
      </w:tblGrid>
      <w:tr w:rsidR="00427D08" w:rsidRPr="00427D08" w14:paraId="1B5D5DFD" w14:textId="77777777" w:rsidTr="00427D08">
        <w:trPr>
          <w:trHeight w:val="510"/>
          <w:jc w:val="center"/>
        </w:trPr>
        <w:tc>
          <w:tcPr>
            <w:tcW w:w="4139" w:type="dxa"/>
            <w:gridSpan w:val="2"/>
            <w:vAlign w:val="center"/>
          </w:tcPr>
          <w:p w14:paraId="5E71EAC5" w14:textId="77777777" w:rsidR="00427D08" w:rsidRPr="00427D08" w:rsidRDefault="00427D08" w:rsidP="00427D08">
            <w:pPr>
              <w:widowControl w:val="0"/>
              <w:spacing w:line="380" w:lineRule="exact"/>
              <w:ind w:firstLine="656"/>
              <w:rPr>
                <w:rFonts w:ascii="標楷體" w:eastAsia="標楷體" w:hAnsi="標楷體" w:cs="Arial"/>
                <w:kern w:val="2"/>
                <w:sz w:val="32"/>
                <w:szCs w:val="28"/>
              </w:rPr>
            </w:pPr>
            <w:r w:rsidRPr="00427D08">
              <w:rPr>
                <w:rFonts w:ascii="標楷體" w:eastAsia="標楷體" w:hAnsi="標楷體" w:cs="Arial" w:hint="eastAsia"/>
                <w:kern w:val="2"/>
                <w:sz w:val="32"/>
                <w:szCs w:val="28"/>
              </w:rPr>
              <w:t>投開票所曾發生案例</w:t>
            </w:r>
          </w:p>
        </w:tc>
        <w:tc>
          <w:tcPr>
            <w:tcW w:w="4760" w:type="dxa"/>
            <w:vAlign w:val="center"/>
          </w:tcPr>
          <w:p w14:paraId="53486527" w14:textId="77777777" w:rsidR="00427D08" w:rsidRPr="00427D08" w:rsidRDefault="00427D08" w:rsidP="00427D08">
            <w:pPr>
              <w:widowControl w:val="0"/>
              <w:spacing w:line="380" w:lineRule="exact"/>
              <w:ind w:firstLine="656"/>
              <w:rPr>
                <w:rFonts w:ascii="標楷體" w:eastAsia="標楷體" w:hAnsi="標楷體" w:cs="Arial"/>
                <w:kern w:val="2"/>
                <w:sz w:val="32"/>
                <w:szCs w:val="28"/>
              </w:rPr>
            </w:pPr>
            <w:r w:rsidRPr="00427D08">
              <w:rPr>
                <w:rFonts w:ascii="標楷體" w:eastAsia="標楷體" w:hAnsi="標楷體" w:cs="Arial" w:hint="eastAsia"/>
                <w:kern w:val="2"/>
                <w:sz w:val="32"/>
                <w:szCs w:val="28"/>
              </w:rPr>
              <w:t>改　進　預　防　措　施</w:t>
            </w:r>
          </w:p>
        </w:tc>
      </w:tr>
      <w:tr w:rsidR="00427D08" w:rsidRPr="00427D08" w14:paraId="221E9320" w14:textId="77777777" w:rsidTr="00427D08">
        <w:trPr>
          <w:trHeight w:val="955"/>
          <w:jc w:val="center"/>
        </w:trPr>
        <w:tc>
          <w:tcPr>
            <w:tcW w:w="1211" w:type="dxa"/>
            <w:vMerge w:val="restart"/>
          </w:tcPr>
          <w:p w14:paraId="67EB7E10"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投票所佈置</w:t>
            </w:r>
          </w:p>
        </w:tc>
        <w:tc>
          <w:tcPr>
            <w:tcW w:w="2928" w:type="dxa"/>
          </w:tcPr>
          <w:p w14:paraId="50500CC5" w14:textId="77777777" w:rsidR="00427D08" w:rsidRPr="00427D08" w:rsidRDefault="00427D08" w:rsidP="00427D08">
            <w:pPr>
              <w:widowControl w:val="0"/>
              <w:spacing w:line="380" w:lineRule="exact"/>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圈票遮屏未設置白色布簾。</w:t>
            </w:r>
          </w:p>
        </w:tc>
        <w:tc>
          <w:tcPr>
            <w:tcW w:w="4760" w:type="dxa"/>
          </w:tcPr>
          <w:p w14:paraId="2A06BD0E" w14:textId="77777777" w:rsidR="00427D08" w:rsidRPr="00427D08" w:rsidRDefault="00427D08" w:rsidP="006908BE">
            <w:pPr>
              <w:widowControl w:val="0"/>
              <w:numPr>
                <w:ilvl w:val="0"/>
                <w:numId w:val="15"/>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為保障選舉人投票秘密，圈票處遮屏3面以不透光材質遮蔽，缺口處則設置布簾，以確保選舉人圈票時不受窺視或刺探。</w:t>
            </w:r>
          </w:p>
          <w:p w14:paraId="5F8F939B" w14:textId="77777777" w:rsidR="00427D08" w:rsidRPr="00427D08" w:rsidRDefault="00427D08" w:rsidP="006908BE">
            <w:pPr>
              <w:widowControl w:val="0"/>
              <w:numPr>
                <w:ilvl w:val="0"/>
                <w:numId w:val="15"/>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主任管理員於佈置投票所時應確實依工作人員手冊及圖例佈置。</w:t>
            </w:r>
          </w:p>
        </w:tc>
      </w:tr>
      <w:tr w:rsidR="00427D08" w:rsidRPr="00427D08" w14:paraId="618A2062" w14:textId="77777777" w:rsidTr="00427D08">
        <w:trPr>
          <w:trHeight w:val="955"/>
          <w:jc w:val="center"/>
        </w:trPr>
        <w:tc>
          <w:tcPr>
            <w:tcW w:w="1211" w:type="dxa"/>
            <w:vMerge/>
          </w:tcPr>
          <w:p w14:paraId="09FF0919"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180CA8BA"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投票所動線太窄，輪椅使用者行進困難。</w:t>
            </w:r>
          </w:p>
        </w:tc>
        <w:tc>
          <w:tcPr>
            <w:tcW w:w="4760" w:type="dxa"/>
          </w:tcPr>
          <w:p w14:paraId="38B1943A" w14:textId="77777777" w:rsidR="00427D08" w:rsidRPr="00427D08" w:rsidRDefault="00427D08" w:rsidP="006908BE">
            <w:pPr>
              <w:widowControl w:val="0"/>
              <w:numPr>
                <w:ilvl w:val="0"/>
                <w:numId w:val="17"/>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依公職人員選舉罷免法第57條第2項規定，投票所應選擇具備無障礙設施之場地，工作人員並應主動協助行動不便者完成投票。</w:t>
            </w:r>
          </w:p>
          <w:p w14:paraId="0F9058CE" w14:textId="77777777" w:rsidR="00427D08" w:rsidRPr="00427D08" w:rsidRDefault="00427D08" w:rsidP="006908BE">
            <w:pPr>
              <w:widowControl w:val="0"/>
              <w:numPr>
                <w:ilvl w:val="0"/>
                <w:numId w:val="17"/>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依投票所無障礙設施檢核表規定，領票、圈票及投票之動線應有利於身心障礙選舉人使用，並保持暢通。</w:t>
            </w:r>
          </w:p>
          <w:p w14:paraId="2FAB813F" w14:textId="77777777" w:rsidR="00427D08" w:rsidRPr="00427D08" w:rsidRDefault="00427D08" w:rsidP="006908BE">
            <w:pPr>
              <w:widowControl w:val="0"/>
              <w:numPr>
                <w:ilvl w:val="0"/>
                <w:numId w:val="17"/>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主任管理員於佈置投票所時應確實依上開規定辦理檢核。</w:t>
            </w:r>
          </w:p>
        </w:tc>
      </w:tr>
      <w:tr w:rsidR="00427D08" w:rsidRPr="00427D08" w14:paraId="22BB771D" w14:textId="77777777" w:rsidTr="00427D08">
        <w:trPr>
          <w:trHeight w:val="955"/>
          <w:jc w:val="center"/>
        </w:trPr>
        <w:tc>
          <w:tcPr>
            <w:tcW w:w="1211" w:type="dxa"/>
            <w:vMerge/>
          </w:tcPr>
          <w:p w14:paraId="0B0928EB"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797386A0"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投票所無障礙動線標示不清，工作人員導引不佳。</w:t>
            </w:r>
          </w:p>
        </w:tc>
        <w:tc>
          <w:tcPr>
            <w:tcW w:w="4760" w:type="dxa"/>
          </w:tcPr>
          <w:p w14:paraId="60009E5C" w14:textId="77777777" w:rsidR="00427D08" w:rsidRPr="00427D08" w:rsidRDefault="00427D08" w:rsidP="006908BE">
            <w:pPr>
              <w:widowControl w:val="0"/>
              <w:numPr>
                <w:ilvl w:val="0"/>
                <w:numId w:val="20"/>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依公職人員選舉罷免法第57條第2項規定，投票所應選擇具備無障礙設施之場地，工作人員並應主動協助行動不便者完成投票。</w:t>
            </w:r>
          </w:p>
          <w:p w14:paraId="12C8218A" w14:textId="77777777" w:rsidR="00427D08" w:rsidRPr="00427D08" w:rsidRDefault="00427D08" w:rsidP="006908BE">
            <w:pPr>
              <w:widowControl w:val="0"/>
              <w:numPr>
                <w:ilvl w:val="0"/>
                <w:numId w:val="20"/>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應事先確實辦理投票動線規劃，加強督導主任管理員依規劃佈置投票所，並將相關動線標示於明顯處，方便身心障礙選舉人依循。</w:t>
            </w:r>
          </w:p>
        </w:tc>
      </w:tr>
      <w:tr w:rsidR="00427D08" w:rsidRPr="00427D08" w14:paraId="02F771B5" w14:textId="77777777" w:rsidTr="00427D08">
        <w:trPr>
          <w:trHeight w:val="955"/>
          <w:jc w:val="center"/>
        </w:trPr>
        <w:tc>
          <w:tcPr>
            <w:tcW w:w="1211" w:type="dxa"/>
            <w:vMerge/>
          </w:tcPr>
          <w:p w14:paraId="0CD54E0F"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6E20439A"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投票所出入口有門檻且未作斜角處理。</w:t>
            </w:r>
          </w:p>
        </w:tc>
        <w:tc>
          <w:tcPr>
            <w:tcW w:w="4760" w:type="dxa"/>
          </w:tcPr>
          <w:p w14:paraId="66CE66F3" w14:textId="77777777" w:rsidR="00427D08" w:rsidRPr="00427D08" w:rsidRDefault="00427D08" w:rsidP="006908BE">
            <w:pPr>
              <w:widowControl w:val="0"/>
              <w:numPr>
                <w:ilvl w:val="0"/>
                <w:numId w:val="19"/>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依投票所無障礙設施檢核表規定，出入口不設門檻，或雖有門檻，其高度在3公分以下，並作1/2斜角處理。門檻高度在0.5公分以下者得不受限制。</w:t>
            </w:r>
          </w:p>
          <w:p w14:paraId="175069CC" w14:textId="77777777" w:rsidR="00427D08" w:rsidRPr="00427D08" w:rsidRDefault="00427D08" w:rsidP="006908BE">
            <w:pPr>
              <w:widowControl w:val="0"/>
              <w:numPr>
                <w:ilvl w:val="0"/>
                <w:numId w:val="19"/>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主任管理員於佈置投票所時應確實依上開規定辦理檢核。</w:t>
            </w:r>
          </w:p>
        </w:tc>
      </w:tr>
      <w:tr w:rsidR="00427D08" w:rsidRPr="00427D08" w14:paraId="73079A6A" w14:textId="77777777" w:rsidTr="00427D08">
        <w:trPr>
          <w:trHeight w:val="955"/>
          <w:jc w:val="center"/>
        </w:trPr>
        <w:tc>
          <w:tcPr>
            <w:tcW w:w="1211" w:type="dxa"/>
            <w:vMerge/>
          </w:tcPr>
          <w:p w14:paraId="69D1E1E0"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33D34644"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已備妥之無障礙坡道或斜角，於投票日未設置於投票所出入口。</w:t>
            </w:r>
          </w:p>
        </w:tc>
        <w:tc>
          <w:tcPr>
            <w:tcW w:w="4760" w:type="dxa"/>
          </w:tcPr>
          <w:p w14:paraId="4B3B5ACC" w14:textId="77777777" w:rsidR="00427D08" w:rsidRPr="00427D08" w:rsidRDefault="00427D08" w:rsidP="006908BE">
            <w:pPr>
              <w:widowControl w:val="0"/>
              <w:numPr>
                <w:ilvl w:val="0"/>
                <w:numId w:val="37"/>
              </w:numPr>
              <w:spacing w:line="380" w:lineRule="exact"/>
              <w:ind w:left="681" w:hanging="681"/>
              <w:jc w:val="both"/>
              <w:rPr>
                <w:rFonts w:ascii="標楷體" w:eastAsia="標楷體" w:hAnsi="標楷體" w:cs="細明體"/>
                <w:b/>
                <w:bCs/>
                <w:kern w:val="2"/>
                <w:sz w:val="28"/>
                <w:szCs w:val="28"/>
              </w:rPr>
            </w:pPr>
            <w:r w:rsidRPr="00427D08">
              <w:rPr>
                <w:rFonts w:ascii="標楷體" w:eastAsia="標楷體" w:hAnsi="標楷體" w:cs="Arial" w:hint="eastAsia"/>
                <w:b/>
                <w:bCs/>
                <w:kern w:val="2"/>
                <w:sz w:val="28"/>
                <w:szCs w:val="28"/>
              </w:rPr>
              <w:t>依投票所無障礙設施檢核表規定，出入口不設門檻，或雖有門檻，其高度在3公分以下，並作1/2斜角處理。門檻高度在0.5公分以下者得不受限制。</w:t>
            </w:r>
          </w:p>
          <w:p w14:paraId="3F171183" w14:textId="77777777" w:rsidR="00427D08" w:rsidRPr="00427D08" w:rsidRDefault="00427D08" w:rsidP="006908BE">
            <w:pPr>
              <w:widowControl w:val="0"/>
              <w:numPr>
                <w:ilvl w:val="0"/>
                <w:numId w:val="37"/>
              </w:numPr>
              <w:spacing w:line="380" w:lineRule="exact"/>
              <w:ind w:left="681" w:hanging="681"/>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主任管理員於佈置投票所時應依規定佈置投票所，並檢查已備妥之無障礙坡道或斜角是否已確實設置於投票所出入口。</w:t>
            </w:r>
          </w:p>
        </w:tc>
      </w:tr>
      <w:tr w:rsidR="00427D08" w:rsidRPr="00427D08" w14:paraId="680A5579" w14:textId="77777777" w:rsidTr="00427D08">
        <w:trPr>
          <w:trHeight w:val="955"/>
          <w:jc w:val="center"/>
        </w:trPr>
        <w:tc>
          <w:tcPr>
            <w:tcW w:w="1211" w:type="dxa"/>
            <w:vMerge/>
          </w:tcPr>
          <w:p w14:paraId="05BBCDD2"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10D3A7C4"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未設置無障礙圈票處。</w:t>
            </w:r>
          </w:p>
        </w:tc>
        <w:tc>
          <w:tcPr>
            <w:tcW w:w="4760" w:type="dxa"/>
          </w:tcPr>
          <w:p w14:paraId="22D7BFB4" w14:textId="77777777" w:rsidR="00427D08" w:rsidRPr="00427D08" w:rsidRDefault="00427D08" w:rsidP="006908BE">
            <w:pPr>
              <w:widowControl w:val="0"/>
              <w:numPr>
                <w:ilvl w:val="0"/>
                <w:numId w:val="18"/>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依公職人員選舉罷免法第57條第2項規定，選擇具備無障礙設施之場地設置投票所，並主動協助行動不便者完成投票。</w:t>
            </w:r>
          </w:p>
          <w:p w14:paraId="49E22A64" w14:textId="77777777" w:rsidR="00427D08" w:rsidRPr="00427D08" w:rsidRDefault="00427D08" w:rsidP="006908BE">
            <w:pPr>
              <w:widowControl w:val="0"/>
              <w:numPr>
                <w:ilvl w:val="0"/>
                <w:numId w:val="18"/>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依投票所無障礙設施檢核表規定，投票所內應設置無障礙圈票處遮屏，並張貼明確之文字標示及圖示，引導選舉人投票，其領票、圈票及投票之動線應有利於身心障礙選舉人使用，並保持暢通。</w:t>
            </w:r>
          </w:p>
          <w:p w14:paraId="04811B8B" w14:textId="77777777" w:rsidR="00427D08" w:rsidRPr="00427D08" w:rsidRDefault="00427D08" w:rsidP="006908BE">
            <w:pPr>
              <w:widowControl w:val="0"/>
              <w:numPr>
                <w:ilvl w:val="0"/>
                <w:numId w:val="18"/>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主任管理員於佈置投票所時應確實依上開規定辦理檢核。</w:t>
            </w:r>
          </w:p>
        </w:tc>
      </w:tr>
      <w:tr w:rsidR="00427D08" w:rsidRPr="00427D08" w14:paraId="63548549" w14:textId="77777777" w:rsidTr="00427D08">
        <w:trPr>
          <w:trHeight w:val="955"/>
          <w:jc w:val="center"/>
        </w:trPr>
        <w:tc>
          <w:tcPr>
            <w:tcW w:w="1211" w:type="dxa"/>
            <w:vMerge/>
          </w:tcPr>
          <w:p w14:paraId="6F7DE2B6"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4B6F6590"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投票匭高度太高。</w:t>
            </w:r>
          </w:p>
        </w:tc>
        <w:tc>
          <w:tcPr>
            <w:tcW w:w="4760" w:type="dxa"/>
          </w:tcPr>
          <w:p w14:paraId="0B98327D" w14:textId="77777777" w:rsidR="00427D08" w:rsidRPr="00427D08" w:rsidRDefault="00427D08" w:rsidP="006908BE">
            <w:pPr>
              <w:widowControl w:val="0"/>
              <w:numPr>
                <w:ilvl w:val="0"/>
                <w:numId w:val="16"/>
              </w:numPr>
              <w:spacing w:line="380" w:lineRule="exact"/>
              <w:ind w:left="625" w:hanging="625"/>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依投票所無障礙設施檢核表規定，投票匭上緣距離地板面高度不得大於85公分，投票口深度不得大於25公分。</w:t>
            </w:r>
          </w:p>
          <w:p w14:paraId="68D58B79" w14:textId="77777777" w:rsidR="00427D08" w:rsidRPr="00427D08" w:rsidRDefault="00427D08" w:rsidP="006908BE">
            <w:pPr>
              <w:widowControl w:val="0"/>
              <w:numPr>
                <w:ilvl w:val="0"/>
                <w:numId w:val="16"/>
              </w:numPr>
              <w:spacing w:line="380" w:lineRule="exact"/>
              <w:ind w:left="625" w:hanging="625"/>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主任管理員於佈置投票所時應確實依上開規定辦理檢核。</w:t>
            </w:r>
          </w:p>
        </w:tc>
      </w:tr>
      <w:tr w:rsidR="00427D08" w:rsidRPr="00427D08" w14:paraId="3F3F3CD8" w14:textId="77777777" w:rsidTr="00427D08">
        <w:trPr>
          <w:trHeight w:val="955"/>
          <w:jc w:val="center"/>
        </w:trPr>
        <w:tc>
          <w:tcPr>
            <w:tcW w:w="1211" w:type="dxa"/>
            <w:vMerge w:val="restart"/>
          </w:tcPr>
          <w:p w14:paraId="3C8A23AD"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領票</w:t>
            </w:r>
          </w:p>
          <w:p w14:paraId="1A877BBE"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p w14:paraId="5AA2DDF8"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p w14:paraId="352A6AE8"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p w14:paraId="37540AC4"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p w14:paraId="2E2DDBCB"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3055C560"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kern w:val="2"/>
                <w:sz w:val="28"/>
                <w:szCs w:val="28"/>
              </w:rPr>
              <w:t>查驗國民身分證時未要求選舉人暫時脫下口罩</w:t>
            </w:r>
          </w:p>
        </w:tc>
        <w:tc>
          <w:tcPr>
            <w:tcW w:w="4760" w:type="dxa"/>
          </w:tcPr>
          <w:p w14:paraId="6581CA6A" w14:textId="77777777" w:rsidR="00427D08" w:rsidRPr="00427D08" w:rsidRDefault="00427D08" w:rsidP="00427D08">
            <w:pPr>
              <w:widowControl w:val="0"/>
              <w:spacing w:line="380" w:lineRule="exact"/>
              <w:jc w:val="both"/>
              <w:rPr>
                <w:rFonts w:ascii="標楷體" w:eastAsia="標楷體" w:hAnsi="標楷體" w:cs="細明體"/>
                <w:kern w:val="2"/>
                <w:sz w:val="28"/>
                <w:szCs w:val="28"/>
              </w:rPr>
            </w:pPr>
            <w:r w:rsidRPr="00427D08">
              <w:rPr>
                <w:rFonts w:ascii="標楷體" w:eastAsia="標楷體" w:hAnsi="標楷體" w:cs="Arial" w:hint="eastAsia"/>
                <w:b/>
                <w:bCs/>
                <w:kern w:val="2"/>
                <w:sz w:val="28"/>
                <w:szCs w:val="28"/>
              </w:rPr>
              <w:t>查驗國民身分證管理員、選舉人名冊管理員進行選舉人身分查驗時，應依規定請選舉人脫下口罩，核對前來投票者容貌與其國民身分證相片是否相符。選舉人脫下口罩時，應與管理員或其他選舉人保持1.5公尺社交距離。</w:t>
            </w:r>
          </w:p>
        </w:tc>
      </w:tr>
      <w:tr w:rsidR="00427D08" w:rsidRPr="00427D08" w14:paraId="01684B8B" w14:textId="77777777" w:rsidTr="00427D08">
        <w:trPr>
          <w:trHeight w:val="955"/>
          <w:jc w:val="center"/>
        </w:trPr>
        <w:tc>
          <w:tcPr>
            <w:tcW w:w="1211" w:type="dxa"/>
            <w:vMerge/>
          </w:tcPr>
          <w:p w14:paraId="780DF95D"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4B246F41"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選舉人於選舉人名冊上之簽名與其姓名不符、無法辨識或簽英文。</w:t>
            </w:r>
          </w:p>
        </w:tc>
        <w:tc>
          <w:tcPr>
            <w:tcW w:w="4760" w:type="dxa"/>
          </w:tcPr>
          <w:p w14:paraId="4FCCDDDD" w14:textId="77777777" w:rsidR="00427D08" w:rsidRPr="00427D08" w:rsidRDefault="00427D08" w:rsidP="00427D08">
            <w:pPr>
              <w:widowControl w:val="0"/>
              <w:spacing w:line="380" w:lineRule="exact"/>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選舉人名冊管理員請其重簽與選舉人姓名相符或足可辨識之簽名。</w:t>
            </w:r>
          </w:p>
        </w:tc>
      </w:tr>
      <w:tr w:rsidR="00427D08" w:rsidRPr="00427D08" w14:paraId="0D36E1A7" w14:textId="77777777" w:rsidTr="00427D08">
        <w:trPr>
          <w:trHeight w:val="955"/>
          <w:jc w:val="center"/>
        </w:trPr>
        <w:tc>
          <w:tcPr>
            <w:tcW w:w="1211" w:type="dxa"/>
            <w:vMerge/>
          </w:tcPr>
          <w:p w14:paraId="1926C853"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7FDFCDCC"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選舉人名冊上之選舉人領票印章與名冊上姓名不符、用印章背面蓋章領票或印章蓋得模糊不清者、或未蓋在規定欄位方格內。</w:t>
            </w:r>
          </w:p>
        </w:tc>
        <w:tc>
          <w:tcPr>
            <w:tcW w:w="4760" w:type="dxa"/>
          </w:tcPr>
          <w:p w14:paraId="47E718E9" w14:textId="77777777" w:rsidR="00427D08" w:rsidRPr="00427D08" w:rsidRDefault="00427D08" w:rsidP="006908BE">
            <w:pPr>
              <w:widowControl w:val="0"/>
              <w:numPr>
                <w:ilvl w:val="0"/>
                <w:numId w:val="23"/>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選舉人憑本人國民身分證及印章領票時，發票管理員應先檢查選舉人印章上之姓名是否與名冊上姓名相符，如印章沾有印泥，並應以印章刷刷乾淨後，再將印章蓋在規定欄位方格內。選舉人蓋章或按指印應左右錯開，以避免選舉人印章或指印相互覆蓋。</w:t>
            </w:r>
          </w:p>
          <w:p w14:paraId="07B38661" w14:textId="77777777" w:rsidR="00427D08" w:rsidRPr="00427D08" w:rsidRDefault="00427D08" w:rsidP="006908BE">
            <w:pPr>
              <w:widowControl w:val="0"/>
              <w:numPr>
                <w:ilvl w:val="0"/>
                <w:numId w:val="23"/>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如無法確認為本人章時，請其用簽名或按指印。</w:t>
            </w:r>
          </w:p>
        </w:tc>
      </w:tr>
      <w:tr w:rsidR="00427D08" w:rsidRPr="00427D08" w14:paraId="349E04E5" w14:textId="77777777" w:rsidTr="00427D08">
        <w:trPr>
          <w:trHeight w:val="955"/>
          <w:jc w:val="center"/>
        </w:trPr>
        <w:tc>
          <w:tcPr>
            <w:tcW w:w="1211" w:type="dxa"/>
            <w:vMerge/>
          </w:tcPr>
          <w:p w14:paraId="0D7B6FCE"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537CE4C9"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選舉人錯蓋印、簽名或按指印於證明人欄處。</w:t>
            </w:r>
          </w:p>
        </w:tc>
        <w:tc>
          <w:tcPr>
            <w:tcW w:w="4760" w:type="dxa"/>
          </w:tcPr>
          <w:p w14:paraId="7961E0A3" w14:textId="77777777" w:rsidR="00427D08" w:rsidRPr="00427D08" w:rsidRDefault="00427D08" w:rsidP="006908BE">
            <w:pPr>
              <w:widowControl w:val="0"/>
              <w:numPr>
                <w:ilvl w:val="0"/>
                <w:numId w:val="22"/>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選舉人名冊管理員持選舉人印章於選舉人名冊蓋印時，應注意蓋於選舉人欄處，而非證明人欄。</w:t>
            </w:r>
          </w:p>
          <w:p w14:paraId="3AF3C374" w14:textId="77777777" w:rsidR="00427D08" w:rsidRPr="00427D08" w:rsidRDefault="00427D08" w:rsidP="006908BE">
            <w:pPr>
              <w:widowControl w:val="0"/>
              <w:numPr>
                <w:ilvl w:val="0"/>
                <w:numId w:val="22"/>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選舉人簽名或按指印時，選舉人名冊管理員應指導選舉人簽名或按指印於選舉人欄處。</w:t>
            </w:r>
          </w:p>
        </w:tc>
      </w:tr>
      <w:tr w:rsidR="00427D08" w:rsidRPr="00427D08" w14:paraId="35C6A13F" w14:textId="77777777" w:rsidTr="00427D08">
        <w:trPr>
          <w:trHeight w:val="559"/>
          <w:jc w:val="center"/>
        </w:trPr>
        <w:tc>
          <w:tcPr>
            <w:tcW w:w="1211" w:type="dxa"/>
            <w:vMerge/>
          </w:tcPr>
          <w:p w14:paraId="2D2E912C"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6E83FF80"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數位選舉人使用同一印章領取選票。</w:t>
            </w:r>
          </w:p>
        </w:tc>
        <w:tc>
          <w:tcPr>
            <w:tcW w:w="4760" w:type="dxa"/>
          </w:tcPr>
          <w:p w14:paraId="58EDCC62"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kern w:val="2"/>
                <w:sz w:val="28"/>
                <w:szCs w:val="28"/>
              </w:rPr>
              <w:t>發票管理員應禁止同一戶數位選舉人用同一印章領取選舉票。</w:t>
            </w:r>
          </w:p>
        </w:tc>
      </w:tr>
      <w:tr w:rsidR="00427D08" w:rsidRPr="00427D08" w14:paraId="553177DB" w14:textId="77777777" w:rsidTr="00427D08">
        <w:trPr>
          <w:trHeight w:val="1230"/>
          <w:jc w:val="center"/>
        </w:trPr>
        <w:tc>
          <w:tcPr>
            <w:tcW w:w="1211" w:type="dxa"/>
            <w:vMerge/>
          </w:tcPr>
          <w:p w14:paraId="2024B8F8"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3BD8B5B8"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kern w:val="2"/>
                <w:sz w:val="28"/>
                <w:szCs w:val="28"/>
              </w:rPr>
              <w:t>選舉人按指印領票，但證明人欄處無管理員及監察員簽章。</w:t>
            </w:r>
          </w:p>
        </w:tc>
        <w:tc>
          <w:tcPr>
            <w:tcW w:w="4760" w:type="dxa"/>
          </w:tcPr>
          <w:p w14:paraId="03C03375"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按指印領票者，管理員及監察員各1人應立即於選舉人名冊「證明人蓋章」欄內共同蓋章證明。</w:t>
            </w:r>
          </w:p>
          <w:p w14:paraId="7F82BA49"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kern w:val="2"/>
                <w:sz w:val="28"/>
                <w:szCs w:val="28"/>
              </w:rPr>
              <w:t>發票管理員應利用發票空檔，檢查選舉人名冊上，以按指印領票之選舉人「證明人蓋章」欄內，是否有漏蓋管理員與監察員之印章，如有漏蓋，應即時補蓋。</w:t>
            </w:r>
          </w:p>
        </w:tc>
      </w:tr>
      <w:tr w:rsidR="00427D08" w:rsidRPr="00427D08" w14:paraId="6A771AB5" w14:textId="77777777" w:rsidTr="00427D08">
        <w:trPr>
          <w:trHeight w:val="1230"/>
          <w:jc w:val="center"/>
        </w:trPr>
        <w:tc>
          <w:tcPr>
            <w:tcW w:w="1211" w:type="dxa"/>
            <w:vMerge/>
          </w:tcPr>
          <w:p w14:paraId="65CFF7C7"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76618AB8"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kern w:val="2"/>
                <w:sz w:val="28"/>
                <w:szCs w:val="28"/>
              </w:rPr>
              <w:t>管理員以未攜帶印章為由，主張無法於選舉人按指印時會章證明。</w:t>
            </w:r>
          </w:p>
        </w:tc>
        <w:tc>
          <w:tcPr>
            <w:tcW w:w="4760" w:type="dxa"/>
          </w:tcPr>
          <w:p w14:paraId="1713B799"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kern w:val="2"/>
                <w:sz w:val="28"/>
                <w:szCs w:val="28"/>
              </w:rPr>
              <w:t>管理員應攜帶印章執行職務，如經分配指導選舉人簽章等工作，遇有選舉人按指印領取選票而需管理員及監察員各1人於選舉人名冊「證明人蓋章」欄內共同蓋章證明，此時該管理員如未攜帶印章時，應以簽名為之。</w:t>
            </w:r>
          </w:p>
        </w:tc>
      </w:tr>
      <w:tr w:rsidR="00427D08" w:rsidRPr="00427D08" w14:paraId="71EFFB2C" w14:textId="77777777" w:rsidTr="00427D08">
        <w:trPr>
          <w:trHeight w:val="1230"/>
          <w:jc w:val="center"/>
        </w:trPr>
        <w:tc>
          <w:tcPr>
            <w:tcW w:w="1211" w:type="dxa"/>
            <w:vMerge/>
          </w:tcPr>
          <w:p w14:paraId="76487F72"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564E359E"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投票所內排隊人潮眾多，民眾圈票速度較慢，部分選舉人於投票所入口領票後，排隊至投票所外。</w:t>
            </w:r>
          </w:p>
        </w:tc>
        <w:tc>
          <w:tcPr>
            <w:tcW w:w="4760" w:type="dxa"/>
          </w:tcPr>
          <w:p w14:paraId="116BDC52"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應隨時留意民眾領票、圈票及投票流程之順暢度及投票所可容納人員之狀況，倘同時進入投票所之民眾較多，且於領、圈、投票流程速度較慢時，應及時指揮查驗國民身分證管理員及發票管理員，暫停發票，並請民眾於投票所外稍候，以避免發生民眾領票後無法圈投，甚至因排隊人潮眾多而將選票攜出投票所外之情形。</w:t>
            </w:r>
          </w:p>
        </w:tc>
      </w:tr>
      <w:tr w:rsidR="00427D08" w:rsidRPr="00427D08" w14:paraId="74FB964B" w14:textId="77777777" w:rsidTr="00427D08">
        <w:trPr>
          <w:trHeight w:val="955"/>
          <w:jc w:val="center"/>
        </w:trPr>
        <w:tc>
          <w:tcPr>
            <w:tcW w:w="1211" w:type="dxa"/>
            <w:vMerge/>
          </w:tcPr>
          <w:p w14:paraId="1E83A878"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3BE2C335"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color w:val="000000"/>
                <w:kern w:val="2"/>
                <w:sz w:val="28"/>
                <w:szCs w:val="28"/>
              </w:rPr>
              <w:t>因選舉人使用原子章或造型圖案印章，投開票所工作人員拒絕發給選舉票。</w:t>
            </w:r>
          </w:p>
        </w:tc>
        <w:tc>
          <w:tcPr>
            <w:tcW w:w="4760" w:type="dxa"/>
          </w:tcPr>
          <w:p w14:paraId="0567AA44"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color w:val="000000"/>
                <w:kern w:val="2"/>
                <w:sz w:val="28"/>
                <w:szCs w:val="28"/>
              </w:rPr>
              <w:t>公職人員選舉罷免法第</w:t>
            </w:r>
            <w:r w:rsidRPr="00427D08">
              <w:rPr>
                <w:rFonts w:ascii="標楷體" w:eastAsia="標楷體" w:hAnsi="標楷體" w:cs="Arial"/>
                <w:b/>
                <w:bCs/>
                <w:color w:val="000000"/>
                <w:kern w:val="2"/>
                <w:sz w:val="28"/>
                <w:szCs w:val="28"/>
              </w:rPr>
              <w:t>18</w:t>
            </w:r>
            <w:r w:rsidRPr="00427D08">
              <w:rPr>
                <w:rFonts w:ascii="標楷體" w:eastAsia="標楷體" w:hAnsi="標楷體" w:cs="Arial" w:hint="eastAsia"/>
                <w:b/>
                <w:bCs/>
                <w:color w:val="000000"/>
                <w:kern w:val="2"/>
                <w:sz w:val="28"/>
                <w:szCs w:val="28"/>
              </w:rPr>
              <w:t>條第</w:t>
            </w:r>
            <w:r w:rsidRPr="00427D08">
              <w:rPr>
                <w:rFonts w:ascii="標楷體" w:eastAsia="標楷體" w:hAnsi="標楷體" w:cs="Arial"/>
                <w:b/>
                <w:bCs/>
                <w:color w:val="000000"/>
                <w:kern w:val="2"/>
                <w:sz w:val="28"/>
                <w:szCs w:val="28"/>
              </w:rPr>
              <w:t>2</w:t>
            </w:r>
            <w:r w:rsidRPr="00427D08">
              <w:rPr>
                <w:rFonts w:ascii="標楷體" w:eastAsia="標楷體" w:hAnsi="標楷體" w:cs="Arial" w:hint="eastAsia"/>
                <w:b/>
                <w:bCs/>
                <w:color w:val="000000"/>
                <w:kern w:val="2"/>
                <w:sz w:val="28"/>
                <w:szCs w:val="28"/>
              </w:rPr>
              <w:t>項規定，選舉人領取選舉票時，應在選舉人名冊上簽名或蓋章或按指印。上開規定並未限制選舉人蓋章所使用之印章材質，惟選舉人所提供之印章，須可辨識選舉人姓名，請工作人員依法令規定辦理。</w:t>
            </w:r>
          </w:p>
        </w:tc>
      </w:tr>
      <w:tr w:rsidR="00427D08" w:rsidRPr="00427D08" w14:paraId="6DC0D5AD" w14:textId="77777777" w:rsidTr="00427D08">
        <w:trPr>
          <w:trHeight w:val="955"/>
          <w:jc w:val="center"/>
        </w:trPr>
        <w:tc>
          <w:tcPr>
            <w:tcW w:w="1211" w:type="dxa"/>
            <w:vMerge/>
          </w:tcPr>
          <w:p w14:paraId="72C19FCC"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091C4C53"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color w:val="000000"/>
                <w:kern w:val="2"/>
                <w:sz w:val="28"/>
                <w:szCs w:val="28"/>
              </w:rPr>
              <w:t>未允許選舉人以簽名方式領取選舉票。</w:t>
            </w:r>
          </w:p>
        </w:tc>
        <w:tc>
          <w:tcPr>
            <w:tcW w:w="4760" w:type="dxa"/>
          </w:tcPr>
          <w:p w14:paraId="1DA8BF55"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color w:val="000000"/>
                <w:kern w:val="2"/>
                <w:sz w:val="28"/>
                <w:szCs w:val="28"/>
              </w:rPr>
              <w:t>查公職人員選舉罷免法第</w:t>
            </w:r>
            <w:r w:rsidRPr="00427D08">
              <w:rPr>
                <w:rFonts w:ascii="標楷體" w:eastAsia="標楷體" w:hAnsi="標楷體" w:cs="Arial"/>
                <w:b/>
                <w:bCs/>
                <w:color w:val="000000"/>
                <w:kern w:val="2"/>
                <w:sz w:val="28"/>
                <w:szCs w:val="28"/>
              </w:rPr>
              <w:t>18</w:t>
            </w:r>
            <w:r w:rsidRPr="00427D08">
              <w:rPr>
                <w:rFonts w:ascii="標楷體" w:eastAsia="標楷體" w:hAnsi="標楷體" w:cs="Arial" w:hint="eastAsia"/>
                <w:b/>
                <w:bCs/>
                <w:color w:val="000000"/>
                <w:kern w:val="2"/>
                <w:sz w:val="28"/>
                <w:szCs w:val="28"/>
              </w:rPr>
              <w:t>條第</w:t>
            </w:r>
            <w:r w:rsidRPr="00427D08">
              <w:rPr>
                <w:rFonts w:ascii="標楷體" w:eastAsia="標楷體" w:hAnsi="標楷體" w:cs="Arial"/>
                <w:b/>
                <w:bCs/>
                <w:color w:val="000000"/>
                <w:kern w:val="2"/>
                <w:sz w:val="28"/>
                <w:szCs w:val="28"/>
              </w:rPr>
              <w:t>2</w:t>
            </w:r>
            <w:r w:rsidRPr="00427D08">
              <w:rPr>
                <w:rFonts w:ascii="標楷體" w:eastAsia="標楷體" w:hAnsi="標楷體" w:cs="Arial" w:hint="eastAsia"/>
                <w:b/>
                <w:bCs/>
                <w:color w:val="000000"/>
                <w:kern w:val="2"/>
                <w:sz w:val="28"/>
                <w:szCs w:val="28"/>
              </w:rPr>
              <w:t>項規定，選舉人領取選舉票時，應在選舉人名冊上簽名或蓋章或按指印。依上開規定，選舉人領取選舉票時，除在選舉人名冊上蓋章外，亦得採簽名方式辦理，請於辦理投開票所工作人員講習時加強宣導，俾依法令規定辦理。</w:t>
            </w:r>
          </w:p>
        </w:tc>
      </w:tr>
      <w:tr w:rsidR="00427D08" w:rsidRPr="00427D08" w14:paraId="2C6AF752" w14:textId="77777777" w:rsidTr="00427D08">
        <w:trPr>
          <w:trHeight w:val="955"/>
          <w:jc w:val="center"/>
        </w:trPr>
        <w:tc>
          <w:tcPr>
            <w:tcW w:w="1211" w:type="dxa"/>
            <w:vMerge/>
          </w:tcPr>
          <w:p w14:paraId="19D237B9"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30B08103" w14:textId="77777777" w:rsidR="00427D08" w:rsidRPr="00427D08" w:rsidRDefault="00427D08" w:rsidP="00427D08">
            <w:pPr>
              <w:widowControl w:val="0"/>
              <w:snapToGrid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color w:val="000000"/>
                <w:kern w:val="2"/>
                <w:sz w:val="28"/>
                <w:szCs w:val="28"/>
              </w:rPr>
              <w:t>未落實執行優先投票措施。</w:t>
            </w:r>
          </w:p>
        </w:tc>
        <w:tc>
          <w:tcPr>
            <w:tcW w:w="4760" w:type="dxa"/>
          </w:tcPr>
          <w:p w14:paraId="7E520A88" w14:textId="77777777" w:rsidR="00427D08" w:rsidRPr="00427D08" w:rsidRDefault="00427D08" w:rsidP="00427D08">
            <w:pPr>
              <w:widowControl w:val="0"/>
              <w:snapToGrid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color w:val="000000"/>
                <w:kern w:val="2"/>
                <w:sz w:val="28"/>
                <w:szCs w:val="28"/>
              </w:rPr>
              <w:t>為維護選舉人投票權益，本會已於投開票所工作人員手冊增訂優先投票措施，投開票所工作人員如遇有行動不便、乘坐輪椅、年長者、孕婦及其他不適久站之選舉人到達投票所等候投票時，應洽商其他在場選舉人，禮讓其優先進入投票所投票，請於辦理投開票所工作人員講習加強宣導，要求工作人員依規定辦理。</w:t>
            </w:r>
          </w:p>
        </w:tc>
      </w:tr>
      <w:tr w:rsidR="00427D08" w:rsidRPr="00427D08" w14:paraId="483AD724" w14:textId="77777777" w:rsidTr="00427D08">
        <w:trPr>
          <w:trHeight w:val="952"/>
          <w:jc w:val="center"/>
        </w:trPr>
        <w:tc>
          <w:tcPr>
            <w:tcW w:w="1211" w:type="dxa"/>
            <w:vMerge/>
          </w:tcPr>
          <w:p w14:paraId="1E9EDEA1"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4FCF9829"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kern w:val="2"/>
                <w:sz w:val="28"/>
                <w:szCs w:val="28"/>
              </w:rPr>
              <w:t>投票所工作人員誤發（平地原住民選舉人發給山地原住民選舉票）或漏發原住民選舉票。</w:t>
            </w:r>
          </w:p>
        </w:tc>
        <w:tc>
          <w:tcPr>
            <w:tcW w:w="4760" w:type="dxa"/>
          </w:tcPr>
          <w:p w14:paraId="6A0D3648" w14:textId="77777777" w:rsidR="00427D08" w:rsidRPr="00427D08" w:rsidRDefault="00427D08" w:rsidP="006908BE">
            <w:pPr>
              <w:widowControl w:val="0"/>
              <w:numPr>
                <w:ilvl w:val="0"/>
                <w:numId w:val="38"/>
              </w:numPr>
              <w:spacing w:line="380" w:lineRule="exact"/>
              <w:ind w:left="823" w:hanging="709"/>
              <w:jc w:val="both"/>
              <w:rPr>
                <w:rFonts w:ascii="標楷體" w:eastAsia="標楷體" w:hAnsi="標楷體" w:cs="Arial"/>
                <w:b/>
                <w:bCs/>
                <w:color w:val="000000"/>
                <w:kern w:val="2"/>
                <w:sz w:val="28"/>
                <w:szCs w:val="28"/>
              </w:rPr>
            </w:pPr>
            <w:r w:rsidRPr="00427D08">
              <w:rPr>
                <w:rFonts w:ascii="標楷體" w:eastAsia="標楷體" w:hAnsi="標楷體" w:cs="Arial" w:hint="eastAsia"/>
                <w:b/>
                <w:bCs/>
                <w:color w:val="000000"/>
                <w:kern w:val="2"/>
                <w:sz w:val="28"/>
                <w:szCs w:val="28"/>
              </w:rPr>
              <w:t>選舉人名冊管理員憑選舉人國民身分證及投票通知單，查對選舉人名冊內之記載資料，經查相符後，即在冊內該選舉人名下之「簽名或蓋章或按指印」欄內蓋章或請其簽名或按指印。</w:t>
            </w:r>
          </w:p>
          <w:p w14:paraId="17E85CBF" w14:textId="77777777" w:rsidR="00427D08" w:rsidRPr="00427D08" w:rsidRDefault="00427D08" w:rsidP="006908BE">
            <w:pPr>
              <w:widowControl w:val="0"/>
              <w:numPr>
                <w:ilvl w:val="0"/>
                <w:numId w:val="38"/>
              </w:numPr>
              <w:spacing w:line="380" w:lineRule="exact"/>
              <w:ind w:left="823" w:hanging="709"/>
              <w:jc w:val="both"/>
              <w:rPr>
                <w:rFonts w:ascii="標楷體" w:eastAsia="標楷體" w:hAnsi="標楷體" w:cs="Arial"/>
                <w:kern w:val="2"/>
                <w:sz w:val="28"/>
                <w:szCs w:val="28"/>
              </w:rPr>
            </w:pPr>
            <w:r w:rsidRPr="00427D08">
              <w:rPr>
                <w:rFonts w:ascii="標楷體" w:eastAsia="標楷體" w:hAnsi="標楷體" w:cs="Arial" w:hint="eastAsia"/>
                <w:b/>
                <w:bCs/>
                <w:color w:val="000000"/>
                <w:kern w:val="2"/>
                <w:sz w:val="28"/>
                <w:szCs w:val="28"/>
              </w:rPr>
              <w:t>發票應確實依照選舉人名冊所標式選舉種類發票，核對選舉人名冊管理員應朗誦平地（山地）原住民選舉票，提醒發票員，以避免有誤發或漏發原住民選舉票情事發生。</w:t>
            </w:r>
          </w:p>
        </w:tc>
      </w:tr>
      <w:tr w:rsidR="00427D08" w:rsidRPr="00427D08" w14:paraId="20C59FAE" w14:textId="77777777" w:rsidTr="00427D08">
        <w:trPr>
          <w:trHeight w:val="952"/>
          <w:jc w:val="center"/>
        </w:trPr>
        <w:tc>
          <w:tcPr>
            <w:tcW w:w="1211" w:type="dxa"/>
            <w:vMerge/>
          </w:tcPr>
          <w:p w14:paraId="145C4C0F"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33DE95F8"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kern w:val="2"/>
                <w:sz w:val="28"/>
                <w:szCs w:val="28"/>
              </w:rPr>
              <w:t>未允許投票權人照顧之6歲以下兒童進入投票所。</w:t>
            </w:r>
          </w:p>
        </w:tc>
        <w:tc>
          <w:tcPr>
            <w:tcW w:w="4760" w:type="dxa"/>
          </w:tcPr>
          <w:p w14:paraId="7D2C1F9C" w14:textId="77777777" w:rsidR="00427D08" w:rsidRPr="00427D08" w:rsidRDefault="00427D08" w:rsidP="00427D08">
            <w:pPr>
              <w:widowControl w:val="0"/>
              <w:spacing w:line="380" w:lineRule="exact"/>
              <w:jc w:val="both"/>
              <w:rPr>
                <w:rFonts w:ascii="標楷體" w:eastAsia="標楷體" w:hAnsi="標楷體" w:cs="細明體"/>
                <w:kern w:val="2"/>
                <w:sz w:val="28"/>
                <w:szCs w:val="28"/>
              </w:rPr>
            </w:pPr>
            <w:r w:rsidRPr="00427D08">
              <w:rPr>
                <w:rFonts w:ascii="標楷體" w:eastAsia="標楷體" w:hAnsi="標楷體" w:cs="Arial" w:hint="eastAsia"/>
                <w:b/>
                <w:bCs/>
                <w:kern w:val="2"/>
                <w:sz w:val="28"/>
                <w:szCs w:val="32"/>
              </w:rPr>
              <w:t>109年5月6日修正公布之總統副總統選舉罷免法第53條、公職人員選舉罷免法第57條條文，業開放選舉人照顧之6歲以下兒童得進入投票所。又選舉人</w:t>
            </w:r>
            <w:r w:rsidRPr="00427D08">
              <w:rPr>
                <w:rFonts w:ascii="標楷體" w:eastAsia="標楷體" w:hAnsi="標楷體" w:cs="Arial"/>
                <w:b/>
                <w:bCs/>
                <w:kern w:val="2"/>
                <w:sz w:val="28"/>
                <w:szCs w:val="32"/>
              </w:rPr>
              <w:t>照顧之6歲以下兒童進入投票所，投票所工作人員應本於職權，依事實認定，如有必要，得由該</w:t>
            </w:r>
            <w:r w:rsidRPr="00427D08">
              <w:rPr>
                <w:rFonts w:ascii="標楷體" w:eastAsia="標楷體" w:hAnsi="標楷體" w:cs="Arial" w:hint="eastAsia"/>
                <w:b/>
                <w:bCs/>
                <w:kern w:val="2"/>
                <w:sz w:val="28"/>
                <w:szCs w:val="32"/>
              </w:rPr>
              <w:t>選舉人</w:t>
            </w:r>
            <w:r w:rsidRPr="00427D08">
              <w:rPr>
                <w:rFonts w:ascii="標楷體" w:eastAsia="標楷體" w:hAnsi="標楷體" w:cs="Arial"/>
                <w:b/>
                <w:bCs/>
                <w:kern w:val="2"/>
                <w:sz w:val="28"/>
                <w:szCs w:val="32"/>
              </w:rPr>
              <w:t>舉證，或備具有關戶籍資料證明。</w:t>
            </w:r>
            <w:r w:rsidRPr="00427D08">
              <w:rPr>
                <w:rFonts w:ascii="標楷體" w:eastAsia="標楷體" w:hAnsi="標楷體" w:cs="Arial" w:hint="eastAsia"/>
                <w:b/>
                <w:bCs/>
                <w:kern w:val="2"/>
                <w:sz w:val="28"/>
                <w:szCs w:val="32"/>
              </w:rPr>
              <w:t>另</w:t>
            </w:r>
            <w:r w:rsidRPr="00427D08">
              <w:rPr>
                <w:rFonts w:ascii="標楷體" w:eastAsia="標楷體" w:hAnsi="標楷體" w:cs="Arial"/>
                <w:b/>
                <w:bCs/>
                <w:kern w:val="2"/>
                <w:sz w:val="28"/>
                <w:szCs w:val="32"/>
              </w:rPr>
              <w:t>6歲以下兒童進入投票所不得有妨礙或擾亂投票之行為，</w:t>
            </w:r>
            <w:r w:rsidRPr="00427D08">
              <w:rPr>
                <w:rFonts w:ascii="標楷體" w:eastAsia="標楷體" w:hAnsi="標楷體" w:cs="Arial" w:hint="eastAsia"/>
                <w:b/>
                <w:bCs/>
                <w:kern w:val="2"/>
                <w:sz w:val="28"/>
                <w:szCs w:val="32"/>
              </w:rPr>
              <w:t>請工作人員依規定辦理。</w:t>
            </w:r>
          </w:p>
        </w:tc>
      </w:tr>
      <w:tr w:rsidR="00427D08" w:rsidRPr="00427D08" w14:paraId="6443C333" w14:textId="77777777" w:rsidTr="00427D08">
        <w:trPr>
          <w:trHeight w:val="952"/>
          <w:jc w:val="center"/>
        </w:trPr>
        <w:tc>
          <w:tcPr>
            <w:tcW w:w="1211" w:type="dxa"/>
            <w:vMerge w:val="restart"/>
          </w:tcPr>
          <w:p w14:paraId="588BA15D"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圈票</w:t>
            </w:r>
          </w:p>
        </w:tc>
        <w:tc>
          <w:tcPr>
            <w:tcW w:w="2928" w:type="dxa"/>
          </w:tcPr>
          <w:p w14:paraId="7FBA4DBD" w14:textId="77777777" w:rsidR="00427D08" w:rsidRPr="00427D08" w:rsidRDefault="00427D08" w:rsidP="00427D08">
            <w:pPr>
              <w:widowControl w:val="0"/>
              <w:snapToGrid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kern w:val="2"/>
                <w:sz w:val="28"/>
                <w:szCs w:val="28"/>
              </w:rPr>
              <w:t>工作人員未依規定讓家屬或陪同之人協助身心障礙選舉人投票；投票所監察員協助身心障礙選舉人投票時，未會同管理員1人，依據選舉人本人意思代為圈投選舉票。</w:t>
            </w:r>
          </w:p>
        </w:tc>
        <w:tc>
          <w:tcPr>
            <w:tcW w:w="4760" w:type="dxa"/>
          </w:tcPr>
          <w:p w14:paraId="29454D83" w14:textId="77777777" w:rsidR="00427D08" w:rsidRPr="00427D08" w:rsidRDefault="00427D08" w:rsidP="006908BE">
            <w:pPr>
              <w:widowControl w:val="0"/>
              <w:numPr>
                <w:ilvl w:val="0"/>
                <w:numId w:val="35"/>
              </w:numPr>
              <w:spacing w:line="380" w:lineRule="exact"/>
              <w:ind w:left="625" w:hanging="625"/>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利用各種文宣管道或教育訓練課程，加強宣導公職人員選舉罷免法第18條第3項之規定如下：</w:t>
            </w:r>
          </w:p>
          <w:p w14:paraId="62BB6C2F" w14:textId="77777777" w:rsidR="00427D08" w:rsidRPr="00427D08" w:rsidRDefault="00427D08" w:rsidP="006908BE">
            <w:pPr>
              <w:widowControl w:val="0"/>
              <w:numPr>
                <w:ilvl w:val="1"/>
                <w:numId w:val="35"/>
              </w:numPr>
              <w:spacing w:line="380" w:lineRule="exact"/>
              <w:ind w:left="625" w:hanging="425"/>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所稱「身心障礙」者，不以領有身心障礙手冊人員為限。凡有身體或心智功能障礙，不能自行圈投而能表示其意思者，均有適用。</w:t>
            </w:r>
          </w:p>
          <w:p w14:paraId="4B323FDC" w14:textId="77777777" w:rsidR="00427D08" w:rsidRPr="00427D08" w:rsidRDefault="00427D08" w:rsidP="006908BE">
            <w:pPr>
              <w:widowControl w:val="0"/>
              <w:numPr>
                <w:ilvl w:val="1"/>
                <w:numId w:val="35"/>
              </w:numPr>
              <w:spacing w:line="380" w:lineRule="exact"/>
              <w:ind w:left="625" w:hanging="425"/>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所稱「不能自行圈投」，係指肢體功能不健全致不能自行圈投，心智障礙者如肢體功能健全，仍應自行圈投。</w:t>
            </w:r>
          </w:p>
          <w:p w14:paraId="61C8AD44" w14:textId="77777777" w:rsidR="00427D08" w:rsidRPr="00427D08" w:rsidRDefault="00427D08" w:rsidP="006908BE">
            <w:pPr>
              <w:widowControl w:val="0"/>
              <w:numPr>
                <w:ilvl w:val="1"/>
                <w:numId w:val="35"/>
              </w:numPr>
              <w:spacing w:line="380" w:lineRule="exact"/>
              <w:ind w:left="625" w:hanging="425"/>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所稱「能表示意思」，以口頭明示之意思表示為限，但有語言障礙而無法口頭意思表示者，得以其他明示之意思表示為之。</w:t>
            </w:r>
          </w:p>
          <w:p w14:paraId="6AABFB71" w14:textId="77777777" w:rsidR="00427D08" w:rsidRPr="00427D08" w:rsidRDefault="00427D08" w:rsidP="006908BE">
            <w:pPr>
              <w:widowControl w:val="0"/>
              <w:numPr>
                <w:ilvl w:val="1"/>
                <w:numId w:val="35"/>
              </w:numPr>
              <w:spacing w:line="380" w:lineRule="exact"/>
              <w:ind w:left="625" w:hanging="425"/>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如遇家屬或陪同之人輔助身心障礙選舉人投票，投票所工作人員應向該身心障礙選舉人確認該家屬或陪同之人確實為其選擇之輔助投票人員。</w:t>
            </w:r>
          </w:p>
          <w:p w14:paraId="62DA13E9" w14:textId="77777777" w:rsidR="00427D08" w:rsidRPr="00427D08" w:rsidRDefault="00427D08" w:rsidP="006908BE">
            <w:pPr>
              <w:widowControl w:val="0"/>
              <w:numPr>
                <w:ilvl w:val="0"/>
                <w:numId w:val="35"/>
              </w:numPr>
              <w:spacing w:line="380" w:lineRule="exact"/>
              <w:ind w:left="625" w:hanging="625"/>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公職人員選舉罷免法第18條第3項但書後段規定得由投票所管理員及監察員各1人，眼同協助或代為圈投選舉票之要件如下：</w:t>
            </w:r>
          </w:p>
          <w:p w14:paraId="633AC721" w14:textId="77777777" w:rsidR="00427D08" w:rsidRPr="00427D08" w:rsidRDefault="00427D08" w:rsidP="006908BE">
            <w:pPr>
              <w:widowControl w:val="0"/>
              <w:numPr>
                <w:ilvl w:val="1"/>
                <w:numId w:val="35"/>
              </w:numPr>
              <w:snapToGrid w:val="0"/>
              <w:spacing w:line="380" w:lineRule="exact"/>
              <w:ind w:left="625" w:hanging="425"/>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選舉人須為「身心障礙不能自行圈投而能表示其意思者」。</w:t>
            </w:r>
          </w:p>
          <w:p w14:paraId="60F635FF" w14:textId="77777777" w:rsidR="00427D08" w:rsidRPr="00427D08" w:rsidRDefault="00427D08" w:rsidP="006908BE">
            <w:pPr>
              <w:widowControl w:val="0"/>
              <w:numPr>
                <w:ilvl w:val="1"/>
                <w:numId w:val="35"/>
              </w:numPr>
              <w:snapToGrid w:val="0"/>
              <w:spacing w:line="380" w:lineRule="exact"/>
              <w:ind w:left="625" w:hanging="425"/>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須選舉人無家屬或陪同之人在場。</w:t>
            </w:r>
          </w:p>
          <w:p w14:paraId="60825EE3" w14:textId="77777777" w:rsidR="00427D08" w:rsidRPr="00427D08" w:rsidRDefault="00427D08" w:rsidP="006908BE">
            <w:pPr>
              <w:widowControl w:val="0"/>
              <w:numPr>
                <w:ilvl w:val="1"/>
                <w:numId w:val="35"/>
              </w:numPr>
              <w:snapToGrid w:val="0"/>
              <w:spacing w:line="380" w:lineRule="exact"/>
              <w:ind w:left="625" w:hanging="425"/>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須依選舉人之請求。</w:t>
            </w:r>
          </w:p>
          <w:p w14:paraId="047F0FD9" w14:textId="77777777" w:rsidR="00427D08" w:rsidRPr="00427D08" w:rsidRDefault="00427D08" w:rsidP="006908BE">
            <w:pPr>
              <w:widowControl w:val="0"/>
              <w:numPr>
                <w:ilvl w:val="1"/>
                <w:numId w:val="35"/>
              </w:numPr>
              <w:snapToGrid w:val="0"/>
              <w:spacing w:line="380" w:lineRule="exact"/>
              <w:ind w:left="625" w:hanging="425"/>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須依據選舉人本人意思代為圈投。</w:t>
            </w:r>
          </w:p>
          <w:p w14:paraId="198FA218" w14:textId="77777777" w:rsidR="00427D08" w:rsidRPr="00427D08" w:rsidRDefault="00427D08" w:rsidP="006908BE">
            <w:pPr>
              <w:widowControl w:val="0"/>
              <w:numPr>
                <w:ilvl w:val="0"/>
                <w:numId w:val="35"/>
              </w:numPr>
              <w:spacing w:line="380" w:lineRule="exact"/>
              <w:ind w:left="625" w:hanging="625"/>
              <w:jc w:val="both"/>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改進預防措施如下：</w:t>
            </w:r>
          </w:p>
          <w:p w14:paraId="364A3747" w14:textId="77777777" w:rsidR="00427D08" w:rsidRPr="00427D08" w:rsidRDefault="00427D08" w:rsidP="006908BE">
            <w:pPr>
              <w:widowControl w:val="0"/>
              <w:numPr>
                <w:ilvl w:val="1"/>
                <w:numId w:val="35"/>
              </w:numPr>
              <w:snapToGrid w:val="0"/>
              <w:spacing w:line="380" w:lineRule="exact"/>
              <w:ind w:left="625" w:hanging="425"/>
              <w:rPr>
                <w:rFonts w:ascii="標楷體" w:eastAsia="標楷體" w:hAnsi="標楷體" w:cs="Arial"/>
                <w:b/>
                <w:bCs/>
                <w:kern w:val="2"/>
                <w:sz w:val="28"/>
                <w:szCs w:val="28"/>
              </w:rPr>
            </w:pPr>
            <w:r w:rsidRPr="00427D08">
              <w:rPr>
                <w:rFonts w:ascii="標楷體" w:eastAsia="標楷體" w:hAnsi="標楷體" w:cs="Arial" w:hint="eastAsia"/>
                <w:b/>
                <w:bCs/>
                <w:kern w:val="2"/>
                <w:sz w:val="28"/>
                <w:szCs w:val="28"/>
              </w:rPr>
              <w:t>辦理每次選舉前，加強宣導公職人員選舉罷免法第18條第3項規定之相關注意事項。</w:t>
            </w:r>
          </w:p>
          <w:p w14:paraId="58378059" w14:textId="77777777" w:rsidR="00427D08" w:rsidRPr="00427D08" w:rsidRDefault="00427D08" w:rsidP="006908BE">
            <w:pPr>
              <w:widowControl w:val="0"/>
              <w:numPr>
                <w:ilvl w:val="1"/>
                <w:numId w:val="35"/>
              </w:numPr>
              <w:snapToGrid w:val="0"/>
              <w:spacing w:line="380" w:lineRule="exact"/>
              <w:ind w:left="625" w:hanging="425"/>
              <w:rPr>
                <w:rFonts w:ascii="標楷體" w:eastAsia="標楷體" w:hAnsi="標楷體" w:cs="Arial"/>
                <w:kern w:val="2"/>
                <w:sz w:val="28"/>
                <w:szCs w:val="28"/>
              </w:rPr>
            </w:pPr>
            <w:r w:rsidRPr="00427D08">
              <w:rPr>
                <w:rFonts w:ascii="標楷體" w:eastAsia="標楷體" w:hAnsi="標楷體" w:cs="Arial" w:hint="eastAsia"/>
                <w:b/>
                <w:bCs/>
                <w:kern w:val="2"/>
                <w:sz w:val="28"/>
                <w:szCs w:val="28"/>
              </w:rPr>
              <w:t>辦理選務工作人員講習及投開票所工作人員講習等教育訓練課程時，加強宣導相關規定，並確實播放中央選舉委員會製作之投開票所作業程序DVD教材。</w:t>
            </w:r>
          </w:p>
        </w:tc>
      </w:tr>
      <w:tr w:rsidR="00427D08" w:rsidRPr="00427D08" w14:paraId="24C4BFFA" w14:textId="77777777" w:rsidTr="00427D08">
        <w:trPr>
          <w:trHeight w:val="269"/>
          <w:jc w:val="center"/>
        </w:trPr>
        <w:tc>
          <w:tcPr>
            <w:tcW w:w="1211" w:type="dxa"/>
            <w:vMerge/>
          </w:tcPr>
          <w:p w14:paraId="16A478CF"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3EBB6BA6"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圈選工具圖樣發現有非正確圖樣。</w:t>
            </w:r>
          </w:p>
        </w:tc>
        <w:tc>
          <w:tcPr>
            <w:tcW w:w="4760" w:type="dxa"/>
          </w:tcPr>
          <w:p w14:paraId="371D9FF7" w14:textId="77777777" w:rsidR="00427D08" w:rsidRPr="00427D08" w:rsidRDefault="00427D08" w:rsidP="006908BE">
            <w:pPr>
              <w:widowControl w:val="0"/>
              <w:numPr>
                <w:ilvl w:val="0"/>
                <w:numId w:val="24"/>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鄉（鎮、市、區）選務作業中心發交圈選工具予投開票所主任管理員時，均應確實檢查圈選工具是否符合中央選舉委員會規定之式樣。</w:t>
            </w:r>
          </w:p>
          <w:p w14:paraId="068E8659" w14:textId="77777777" w:rsidR="00427D08" w:rsidRPr="00427D08" w:rsidRDefault="00427D08" w:rsidP="006908BE">
            <w:pPr>
              <w:widowControl w:val="0"/>
              <w:numPr>
                <w:ilvl w:val="0"/>
                <w:numId w:val="24"/>
              </w:numPr>
              <w:spacing w:line="380" w:lineRule="exact"/>
              <w:ind w:left="625" w:hanging="625"/>
              <w:jc w:val="both"/>
              <w:rPr>
                <w:rFonts w:ascii="標楷體" w:eastAsia="標楷體" w:hAnsi="標楷體" w:cs="細明體"/>
                <w:kern w:val="2"/>
                <w:sz w:val="28"/>
                <w:szCs w:val="28"/>
              </w:rPr>
            </w:pPr>
            <w:r w:rsidRPr="00427D08">
              <w:rPr>
                <w:rFonts w:ascii="標楷體" w:eastAsia="標楷體" w:hAnsi="標楷體" w:cs="Arial" w:hint="eastAsia"/>
                <w:kern w:val="2"/>
                <w:sz w:val="28"/>
                <w:szCs w:val="28"/>
              </w:rPr>
              <w:t>圈票處管理員應利用無人圈選時，檢查圈票處之圈選工具，如發現有被調換或不符合規定之圈選工具，應即補換。</w:t>
            </w:r>
          </w:p>
        </w:tc>
      </w:tr>
      <w:tr w:rsidR="00427D08" w:rsidRPr="00427D08" w14:paraId="66BE5AEA" w14:textId="77777777" w:rsidTr="00427D08">
        <w:trPr>
          <w:trHeight w:val="952"/>
          <w:jc w:val="center"/>
        </w:trPr>
        <w:tc>
          <w:tcPr>
            <w:tcW w:w="1211" w:type="dxa"/>
            <w:vMerge/>
          </w:tcPr>
          <w:p w14:paraId="2B05A3C7"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1268C77D" w14:textId="77777777" w:rsidR="00427D08" w:rsidRPr="00427D08" w:rsidRDefault="00427D08" w:rsidP="00427D08">
            <w:pPr>
              <w:widowControl w:val="0"/>
              <w:spacing w:line="380" w:lineRule="exact"/>
              <w:jc w:val="both"/>
              <w:rPr>
                <w:rFonts w:ascii="標楷體" w:eastAsia="標楷體" w:hAnsi="標楷體" w:cs="Arial"/>
                <w:b/>
                <w:bCs/>
                <w:color w:val="000000"/>
                <w:kern w:val="2"/>
                <w:sz w:val="28"/>
                <w:szCs w:val="28"/>
              </w:rPr>
            </w:pPr>
            <w:r w:rsidRPr="00427D08">
              <w:rPr>
                <w:rFonts w:ascii="標楷體" w:eastAsia="標楷體" w:hAnsi="標楷體" w:cs="Arial" w:hint="eastAsia"/>
                <w:kern w:val="2"/>
                <w:sz w:val="28"/>
                <w:szCs w:val="28"/>
              </w:rPr>
              <w:t>圈票工具不足或以筆蓋等其他物品代替圈選工具。</w:t>
            </w:r>
          </w:p>
        </w:tc>
        <w:tc>
          <w:tcPr>
            <w:tcW w:w="4760" w:type="dxa"/>
          </w:tcPr>
          <w:p w14:paraId="58B9B0BE" w14:textId="77777777" w:rsidR="00427D08" w:rsidRPr="00427D08" w:rsidRDefault="00427D08" w:rsidP="00427D08">
            <w:pPr>
              <w:widowControl w:val="0"/>
              <w:spacing w:line="380" w:lineRule="exact"/>
              <w:jc w:val="both"/>
              <w:rPr>
                <w:rFonts w:ascii="標楷體" w:eastAsia="標楷體" w:hAnsi="標楷體" w:cs="Arial"/>
                <w:b/>
                <w:bCs/>
                <w:color w:val="000000"/>
                <w:kern w:val="2"/>
                <w:sz w:val="28"/>
                <w:szCs w:val="28"/>
              </w:rPr>
            </w:pPr>
            <w:r w:rsidRPr="00427D08">
              <w:rPr>
                <w:rFonts w:ascii="標楷體" w:eastAsia="標楷體" w:hAnsi="標楷體" w:cs="Arial" w:hint="eastAsia"/>
                <w:kern w:val="2"/>
                <w:sz w:val="28"/>
                <w:szCs w:val="28"/>
              </w:rPr>
              <w:t>各選舉委員會應確實提供充足且適當之快乾打印台、厚墊及圈選工具供選舉人圈蓋選票使用。發交投開票所應用物品時，各選舉委員會、選務作業中心及投開票所主任管理員均應確實檢查紅色打印台、圈選工具及遮屏等數量是否相符，圈選工具等亦應預備備品，以便及時替換。</w:t>
            </w:r>
          </w:p>
        </w:tc>
      </w:tr>
      <w:tr w:rsidR="00427D08" w:rsidRPr="00427D08" w14:paraId="0C0CEC72" w14:textId="77777777" w:rsidTr="00427D08">
        <w:trPr>
          <w:trHeight w:val="952"/>
          <w:jc w:val="center"/>
        </w:trPr>
        <w:tc>
          <w:tcPr>
            <w:tcW w:w="1211" w:type="dxa"/>
            <w:vMerge/>
          </w:tcPr>
          <w:p w14:paraId="2FB2A072"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72C1FC4B" w14:textId="77777777" w:rsidR="00427D08" w:rsidRPr="00427D08" w:rsidRDefault="00427D08" w:rsidP="00427D08">
            <w:pPr>
              <w:widowControl w:val="0"/>
              <w:spacing w:line="380" w:lineRule="exact"/>
              <w:jc w:val="both"/>
              <w:rPr>
                <w:rFonts w:ascii="標楷體" w:eastAsia="標楷體" w:hAnsi="標楷體" w:cs="Arial"/>
                <w:b/>
                <w:bCs/>
                <w:color w:val="000000"/>
                <w:kern w:val="2"/>
                <w:sz w:val="28"/>
                <w:szCs w:val="28"/>
              </w:rPr>
            </w:pPr>
            <w:r w:rsidRPr="00427D08">
              <w:rPr>
                <w:rFonts w:ascii="標楷體" w:eastAsia="標楷體" w:hAnsi="標楷體" w:cs="Arial" w:hint="eastAsia"/>
                <w:kern w:val="2"/>
                <w:sz w:val="28"/>
                <w:szCs w:val="28"/>
              </w:rPr>
              <w:t>選舉人圈票用打印台，未使用快乾打印台（使用印泥）、打印台油墨太濃或太淡，致選舉人圈選後污染選票或模糊不清。</w:t>
            </w:r>
          </w:p>
        </w:tc>
        <w:tc>
          <w:tcPr>
            <w:tcW w:w="4760" w:type="dxa"/>
          </w:tcPr>
          <w:p w14:paraId="16F8C302" w14:textId="77777777" w:rsidR="00427D08" w:rsidRPr="00427D08" w:rsidRDefault="00427D08" w:rsidP="006908BE">
            <w:pPr>
              <w:widowControl w:val="0"/>
              <w:numPr>
                <w:ilvl w:val="0"/>
                <w:numId w:val="25"/>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各選舉委員會應確實提供快乾打印台供選舉人圈蓋選票使用，如檢查發現印台油墨太濃或太淡，應予以汰換。投票所工作人員亦應確實檢查之。</w:t>
            </w:r>
          </w:p>
          <w:p w14:paraId="605DDDA5" w14:textId="77777777" w:rsidR="00427D08" w:rsidRPr="00427D08" w:rsidRDefault="00427D08" w:rsidP="006908BE">
            <w:pPr>
              <w:widowControl w:val="0"/>
              <w:numPr>
                <w:ilvl w:val="0"/>
                <w:numId w:val="25"/>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主任管理員及圈票處管理員均應注意不可將發票處之印泥，誤置入圈票處供圈票。</w:t>
            </w:r>
          </w:p>
        </w:tc>
      </w:tr>
      <w:tr w:rsidR="00427D08" w:rsidRPr="00427D08" w14:paraId="4A9661F3" w14:textId="77777777" w:rsidTr="00427D08">
        <w:trPr>
          <w:trHeight w:val="952"/>
          <w:jc w:val="center"/>
        </w:trPr>
        <w:tc>
          <w:tcPr>
            <w:tcW w:w="1211" w:type="dxa"/>
          </w:tcPr>
          <w:p w14:paraId="66D77B4C"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投票</w:t>
            </w:r>
          </w:p>
        </w:tc>
        <w:tc>
          <w:tcPr>
            <w:tcW w:w="2928" w:type="dxa"/>
          </w:tcPr>
          <w:p w14:paraId="73A2010D" w14:textId="77777777" w:rsidR="00427D08" w:rsidRPr="00427D08" w:rsidRDefault="00427D08" w:rsidP="00427D08">
            <w:pPr>
              <w:widowControl w:val="0"/>
              <w:spacing w:line="380" w:lineRule="exact"/>
              <w:jc w:val="both"/>
              <w:rPr>
                <w:rFonts w:ascii="標楷體" w:eastAsia="標楷體" w:hAnsi="標楷體" w:cs="Arial"/>
                <w:b/>
                <w:bCs/>
                <w:color w:val="000000"/>
                <w:kern w:val="2"/>
                <w:sz w:val="28"/>
                <w:szCs w:val="28"/>
              </w:rPr>
            </w:pPr>
            <w:r w:rsidRPr="00427D08">
              <w:rPr>
                <w:rFonts w:ascii="標楷體" w:eastAsia="標楷體" w:hAnsi="標楷體" w:cs="Arial" w:hint="eastAsia"/>
                <w:kern w:val="2"/>
                <w:sz w:val="28"/>
                <w:szCs w:val="28"/>
              </w:rPr>
              <w:t>投票所工作人員要求選舉人吹乾選舉票再投入投票匭，致其他選舉人誤解有亮票之嫌。</w:t>
            </w:r>
          </w:p>
        </w:tc>
        <w:tc>
          <w:tcPr>
            <w:tcW w:w="4760" w:type="dxa"/>
          </w:tcPr>
          <w:p w14:paraId="290F45E3" w14:textId="77777777" w:rsidR="00427D08" w:rsidRPr="00427D08" w:rsidRDefault="00427D08" w:rsidP="006908BE">
            <w:pPr>
              <w:widowControl w:val="0"/>
              <w:numPr>
                <w:ilvl w:val="0"/>
                <w:numId w:val="26"/>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投票所圈票處應備紅色快乾打印台及厚墊，供選舉人圈選選舉票之用。發交投開票所應用物品時，選舉委員會、選務作業中心及投開票所主任管理員均應確實檢查打印台油墨，如有太濃或太淡之情形應予以更換。</w:t>
            </w:r>
          </w:p>
          <w:p w14:paraId="49F8DA2C" w14:textId="77777777" w:rsidR="00427D08" w:rsidRPr="00427D08" w:rsidRDefault="00427D08" w:rsidP="006908BE">
            <w:pPr>
              <w:widowControl w:val="0"/>
              <w:numPr>
                <w:ilvl w:val="0"/>
                <w:numId w:val="26"/>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圈票處管理員在投票開始前，應確實檢查印台及油墨，如有油墨過多可能污染選舉票或油墨過少顏色可能模糊不清者，應即時改善或聯繫鄉（鎮、市、區）公所更換。</w:t>
            </w:r>
          </w:p>
          <w:p w14:paraId="6AD6B97A" w14:textId="77777777" w:rsidR="00427D08" w:rsidRPr="00427D08" w:rsidRDefault="00427D08" w:rsidP="006908BE">
            <w:pPr>
              <w:widowControl w:val="0"/>
              <w:numPr>
                <w:ilvl w:val="0"/>
                <w:numId w:val="26"/>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投票處管理員應指導選舉人將選舉票摺疊投入投票匭內，並提醒選舉人不得將圈選內容出示他人。</w:t>
            </w:r>
          </w:p>
        </w:tc>
      </w:tr>
      <w:tr w:rsidR="00427D08" w:rsidRPr="00427D08" w14:paraId="11886B83" w14:textId="77777777" w:rsidTr="00427D08">
        <w:trPr>
          <w:trHeight w:val="1545"/>
          <w:jc w:val="center"/>
        </w:trPr>
        <w:tc>
          <w:tcPr>
            <w:tcW w:w="1211" w:type="dxa"/>
            <w:vMerge w:val="restart"/>
          </w:tcPr>
          <w:p w14:paraId="06387F06"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開票所佈置</w:t>
            </w:r>
          </w:p>
        </w:tc>
        <w:tc>
          <w:tcPr>
            <w:tcW w:w="2928" w:type="dxa"/>
          </w:tcPr>
          <w:p w14:paraId="406DB131"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kern w:val="2"/>
                <w:sz w:val="28"/>
                <w:szCs w:val="28"/>
              </w:rPr>
              <w:t>佈置開票所時不慎關閉門窗，引發民眾質疑，且疑似要衝越開票觀眾席至開票作業區。</w:t>
            </w:r>
          </w:p>
        </w:tc>
        <w:tc>
          <w:tcPr>
            <w:tcW w:w="4760" w:type="dxa"/>
          </w:tcPr>
          <w:p w14:paraId="4B337E7D" w14:textId="77777777" w:rsidR="00427D08" w:rsidRPr="00427D08" w:rsidRDefault="00427D08" w:rsidP="00427D08">
            <w:pPr>
              <w:widowControl w:val="0"/>
              <w:spacing w:line="380" w:lineRule="exact"/>
              <w:jc w:val="both"/>
              <w:rPr>
                <w:rFonts w:ascii="標楷體" w:eastAsia="標楷體" w:hAnsi="標楷體" w:cs="Arial"/>
                <w:b/>
                <w:bCs/>
                <w:color w:val="000000"/>
                <w:kern w:val="2"/>
                <w:sz w:val="28"/>
                <w:szCs w:val="28"/>
              </w:rPr>
            </w:pPr>
            <w:r w:rsidRPr="00427D08">
              <w:rPr>
                <w:rFonts w:ascii="標楷體" w:eastAsia="標楷體" w:hAnsi="標楷體" w:cs="Arial" w:hint="eastAsia"/>
                <w:kern w:val="2"/>
                <w:sz w:val="28"/>
                <w:szCs w:val="28"/>
              </w:rPr>
              <w:t>主任管理員督導工作人員將投票所改佈置為開票所時，應公開為之，不得將大門或窗戶關閉。</w:t>
            </w:r>
          </w:p>
        </w:tc>
      </w:tr>
      <w:tr w:rsidR="00427D08" w:rsidRPr="00427D08" w14:paraId="73B41D04" w14:textId="77777777" w:rsidTr="00427D08">
        <w:trPr>
          <w:trHeight w:val="1113"/>
          <w:jc w:val="center"/>
        </w:trPr>
        <w:tc>
          <w:tcPr>
            <w:tcW w:w="1211" w:type="dxa"/>
            <w:vMerge/>
          </w:tcPr>
          <w:p w14:paraId="39913BDC" w14:textId="77777777" w:rsidR="00427D08" w:rsidRPr="00427D08" w:rsidRDefault="00427D08" w:rsidP="00427D08">
            <w:pPr>
              <w:widowControl w:val="0"/>
              <w:spacing w:line="380" w:lineRule="exact"/>
              <w:rPr>
                <w:rFonts w:ascii="標楷體" w:eastAsia="標楷體" w:hAnsi="標楷體" w:cs="Arial"/>
                <w:kern w:val="2"/>
                <w:sz w:val="28"/>
                <w:szCs w:val="28"/>
              </w:rPr>
            </w:pPr>
          </w:p>
        </w:tc>
        <w:tc>
          <w:tcPr>
            <w:tcW w:w="2928" w:type="dxa"/>
          </w:tcPr>
          <w:p w14:paraId="13B23467"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kern w:val="2"/>
                <w:sz w:val="28"/>
                <w:szCs w:val="28"/>
              </w:rPr>
              <w:t>以開票所採2組同時開票，開票所空間不足為由，未設置參觀席。</w:t>
            </w:r>
          </w:p>
        </w:tc>
        <w:tc>
          <w:tcPr>
            <w:tcW w:w="4760" w:type="dxa"/>
          </w:tcPr>
          <w:p w14:paraId="3690FFDA" w14:textId="77777777" w:rsidR="00427D08" w:rsidRPr="00427D08" w:rsidRDefault="00427D08" w:rsidP="00427D08">
            <w:pPr>
              <w:widowControl w:val="0"/>
              <w:snapToGrid w:val="0"/>
              <w:spacing w:line="380" w:lineRule="exact"/>
              <w:rPr>
                <w:rFonts w:ascii="標楷體" w:eastAsia="標楷體" w:hAnsi="標楷體" w:cs="Arial"/>
                <w:b/>
                <w:bCs/>
                <w:kern w:val="2"/>
                <w:sz w:val="28"/>
                <w:szCs w:val="28"/>
              </w:rPr>
            </w:pPr>
            <w:r w:rsidRPr="00427D08">
              <w:rPr>
                <w:rFonts w:ascii="標楷體" w:eastAsia="標楷體" w:hAnsi="標楷體" w:cs="Arial" w:hint="eastAsia"/>
                <w:kern w:val="2"/>
                <w:sz w:val="28"/>
                <w:szCs w:val="28"/>
              </w:rPr>
              <w:t>投開票所工作人員講習時應加強說明開票所佈置圖例，俾依規定佈置開票所，並設置參觀席。</w:t>
            </w:r>
          </w:p>
        </w:tc>
      </w:tr>
      <w:tr w:rsidR="00427D08" w:rsidRPr="00427D08" w14:paraId="100F5BB2" w14:textId="77777777" w:rsidTr="00427D08">
        <w:trPr>
          <w:trHeight w:val="1545"/>
          <w:jc w:val="center"/>
        </w:trPr>
        <w:tc>
          <w:tcPr>
            <w:tcW w:w="1211" w:type="dxa"/>
            <w:vMerge/>
          </w:tcPr>
          <w:p w14:paraId="5FCA25F3"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691ED316"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kern w:val="2"/>
                <w:sz w:val="28"/>
                <w:szCs w:val="28"/>
              </w:rPr>
              <w:t>未允許參觀開票民眾攝錄影</w:t>
            </w:r>
          </w:p>
        </w:tc>
        <w:tc>
          <w:tcPr>
            <w:tcW w:w="4760" w:type="dxa"/>
          </w:tcPr>
          <w:p w14:paraId="5E94DDD7"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kern w:val="2"/>
                <w:sz w:val="28"/>
                <w:szCs w:val="28"/>
              </w:rPr>
              <w:t>本會104年10月20日第470委員會議決議，本會72年、81年及98年函釋有關開票所禁止民眾攝影部分停止適用，並經本會以104年10月28日中選務字第1043150291號函知直轄市、縣（市）選舉委員會。上開函釋經停止適用後，開票時民眾已可於開票時進行攝錄影，</w:t>
            </w:r>
            <w:r w:rsidRPr="00427D08">
              <w:rPr>
                <w:rFonts w:ascii="標楷體" w:eastAsia="標楷體" w:hAnsi="標楷體" w:cs="Arial" w:hint="eastAsia"/>
                <w:b/>
                <w:bCs/>
                <w:kern w:val="2"/>
                <w:sz w:val="28"/>
                <w:szCs w:val="32"/>
              </w:rPr>
              <w:t>請於辦理投開票所工作人員講習加強宣導，並請工作人員依規定辦理</w:t>
            </w:r>
            <w:r w:rsidRPr="00427D08">
              <w:rPr>
                <w:rFonts w:ascii="標楷體" w:eastAsia="標楷體" w:hAnsi="標楷體" w:cs="Arial" w:hint="eastAsia"/>
                <w:b/>
                <w:bCs/>
                <w:kern w:val="2"/>
                <w:sz w:val="28"/>
                <w:szCs w:val="28"/>
              </w:rPr>
              <w:t>。</w:t>
            </w:r>
          </w:p>
        </w:tc>
      </w:tr>
      <w:tr w:rsidR="00427D08" w:rsidRPr="00427D08" w14:paraId="18D77C1C" w14:textId="77777777" w:rsidTr="00427D08">
        <w:trPr>
          <w:trHeight w:val="1545"/>
          <w:jc w:val="center"/>
        </w:trPr>
        <w:tc>
          <w:tcPr>
            <w:tcW w:w="1211" w:type="dxa"/>
            <w:vMerge w:val="restart"/>
          </w:tcPr>
          <w:p w14:paraId="383D864B"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開票</w:t>
            </w:r>
          </w:p>
          <w:p w14:paraId="2B55C1CA"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13F8345B"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b/>
                <w:bCs/>
                <w:kern w:val="2"/>
                <w:sz w:val="28"/>
                <w:szCs w:val="28"/>
              </w:rPr>
              <w:t>開票所檢票管理員於執行開票職務時，將選舉票檢集成疊後交由唱票管理員唱票，未依規定逐張檢取選舉票。</w:t>
            </w:r>
          </w:p>
        </w:tc>
        <w:tc>
          <w:tcPr>
            <w:tcW w:w="4760" w:type="dxa"/>
          </w:tcPr>
          <w:p w14:paraId="33FD55F6" w14:textId="77777777" w:rsidR="00427D08" w:rsidRPr="00427D08" w:rsidRDefault="00427D08" w:rsidP="00427D08">
            <w:pPr>
              <w:widowControl w:val="0"/>
              <w:spacing w:line="380" w:lineRule="exact"/>
              <w:jc w:val="both"/>
              <w:rPr>
                <w:rFonts w:ascii="標楷體" w:eastAsia="標楷體" w:hAnsi="標楷體" w:cs="細明體"/>
                <w:kern w:val="2"/>
                <w:sz w:val="28"/>
                <w:szCs w:val="28"/>
              </w:rPr>
            </w:pPr>
            <w:r w:rsidRPr="00427D08">
              <w:rPr>
                <w:rFonts w:ascii="標楷體" w:eastAsia="標楷體" w:hAnsi="標楷體" w:cs="Arial" w:hint="eastAsia"/>
                <w:b/>
                <w:bCs/>
                <w:kern w:val="2"/>
                <w:sz w:val="28"/>
                <w:szCs w:val="28"/>
              </w:rPr>
              <w:t>主任管理員應熟悉開票作業流程，工作人員如未依規定進行開票各項程序時，應立即指正，請其依規定進行，</w:t>
            </w:r>
            <w:r w:rsidRPr="00427D08">
              <w:rPr>
                <w:rFonts w:ascii="標楷體" w:eastAsia="標楷體" w:hAnsi="標楷體" w:cs="Arial" w:hint="eastAsia"/>
                <w:b/>
                <w:bCs/>
                <w:kern w:val="2"/>
                <w:sz w:val="28"/>
                <w:szCs w:val="32"/>
              </w:rPr>
              <w:t>投開票所工作人員講習應加強宣導，不得有將選舉票檢集成疊後再唱票情形</w:t>
            </w:r>
            <w:r w:rsidRPr="00427D08">
              <w:rPr>
                <w:rFonts w:ascii="標楷體" w:eastAsia="標楷體" w:hAnsi="標楷體" w:cs="Arial" w:hint="eastAsia"/>
                <w:b/>
                <w:bCs/>
                <w:kern w:val="2"/>
                <w:sz w:val="28"/>
                <w:szCs w:val="28"/>
              </w:rPr>
              <w:t>。</w:t>
            </w:r>
          </w:p>
        </w:tc>
      </w:tr>
      <w:tr w:rsidR="00427D08" w:rsidRPr="00427D08" w14:paraId="0BF4C829" w14:textId="77777777" w:rsidTr="00427D08">
        <w:trPr>
          <w:trHeight w:val="1935"/>
          <w:jc w:val="center"/>
        </w:trPr>
        <w:tc>
          <w:tcPr>
            <w:tcW w:w="1211" w:type="dxa"/>
            <w:vMerge/>
          </w:tcPr>
          <w:p w14:paraId="1DC10B6D"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11E0127E"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開票所工作人員於開票進行中，因個人生理需求於中途離開開票所，引發質疑。</w:t>
            </w:r>
          </w:p>
        </w:tc>
        <w:tc>
          <w:tcPr>
            <w:tcW w:w="4760" w:type="dxa"/>
          </w:tcPr>
          <w:p w14:paraId="5C322099" w14:textId="77777777" w:rsidR="00427D08" w:rsidRPr="00427D08" w:rsidRDefault="00427D08" w:rsidP="006908BE">
            <w:pPr>
              <w:widowControl w:val="0"/>
              <w:numPr>
                <w:ilvl w:val="0"/>
                <w:numId w:val="29"/>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工作人員於開票過程須角色互換，須上洗手間或其他重大事故，應告知現場民眾並由相關人員遞補其職務，避免在場民眾質疑。</w:t>
            </w:r>
          </w:p>
          <w:p w14:paraId="0A196999" w14:textId="77777777" w:rsidR="00427D08" w:rsidRPr="00427D08" w:rsidRDefault="00427D08" w:rsidP="006908BE">
            <w:pPr>
              <w:widowControl w:val="0"/>
              <w:numPr>
                <w:ilvl w:val="0"/>
                <w:numId w:val="29"/>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投票所紀錄簿須詳實記載每一階段異動原因，並由所有監察員簽名。</w:t>
            </w:r>
          </w:p>
        </w:tc>
      </w:tr>
      <w:tr w:rsidR="00427D08" w:rsidRPr="00427D08" w14:paraId="07B6940A" w14:textId="77777777" w:rsidTr="00427D08">
        <w:trPr>
          <w:trHeight w:val="411"/>
          <w:jc w:val="center"/>
        </w:trPr>
        <w:tc>
          <w:tcPr>
            <w:tcW w:w="1211" w:type="dxa"/>
            <w:vMerge/>
          </w:tcPr>
          <w:p w14:paraId="48AF7B80"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0F21B698"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公投票屬有效或無效，未依規定圖例認定。</w:t>
            </w:r>
          </w:p>
        </w:tc>
        <w:tc>
          <w:tcPr>
            <w:tcW w:w="4760" w:type="dxa"/>
          </w:tcPr>
          <w:p w14:paraId="1B669793" w14:textId="77777777" w:rsidR="00427D08" w:rsidRPr="00427D08" w:rsidRDefault="00427D08" w:rsidP="006908BE">
            <w:pPr>
              <w:widowControl w:val="0"/>
              <w:numPr>
                <w:ilvl w:val="0"/>
                <w:numId w:val="30"/>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按目前公職人員選舉票、公職人員罷免票、公投票之有效或無效有三種認定圖例，各選舉委員會辦理投開票所工作人員講習時，應加強詳細講解，提醒工作人員注意。</w:t>
            </w:r>
          </w:p>
          <w:p w14:paraId="49D19847" w14:textId="77777777" w:rsidR="00427D08" w:rsidRPr="00427D08" w:rsidRDefault="00427D08" w:rsidP="006908BE">
            <w:pPr>
              <w:widowControl w:val="0"/>
              <w:numPr>
                <w:ilvl w:val="0"/>
                <w:numId w:val="30"/>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投開票所工作人員在執行開票職務前，應再翻閱工作手冊，記住正確之認定圖例。</w:t>
            </w:r>
          </w:p>
          <w:p w14:paraId="08CBA646" w14:textId="77777777" w:rsidR="00427D08" w:rsidRPr="00427D08" w:rsidRDefault="00427D08" w:rsidP="006908BE">
            <w:pPr>
              <w:widowControl w:val="0"/>
              <w:numPr>
                <w:ilvl w:val="0"/>
                <w:numId w:val="30"/>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唱票管理員唱票時，主任管理員、主任監察員、監察員應注意有效、無效之認定是否正確，如有未符合規定之認定，應立即予以更正。</w:t>
            </w:r>
          </w:p>
        </w:tc>
      </w:tr>
      <w:tr w:rsidR="00427D08" w:rsidRPr="00427D08" w14:paraId="378E972A" w14:textId="77777777" w:rsidTr="00427D08">
        <w:trPr>
          <w:trHeight w:val="844"/>
          <w:jc w:val="center"/>
        </w:trPr>
        <w:tc>
          <w:tcPr>
            <w:tcW w:w="1211" w:type="dxa"/>
            <w:vMerge/>
          </w:tcPr>
          <w:p w14:paraId="0259F77D"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50781E32"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唱票完成後整票點數時，疏未注意，在選票上打「ˇ」記號。</w:t>
            </w:r>
          </w:p>
        </w:tc>
        <w:tc>
          <w:tcPr>
            <w:tcW w:w="4760" w:type="dxa"/>
          </w:tcPr>
          <w:p w14:paraId="2B2B4F51" w14:textId="77777777" w:rsidR="00427D08" w:rsidRPr="00427D08" w:rsidRDefault="00427D08" w:rsidP="00427D08">
            <w:pPr>
              <w:widowControl w:val="0"/>
              <w:snapToGrid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選舉票不論尚未發出、已發出或已唱完票，均不可於選舉票上畫記號。</w:t>
            </w:r>
          </w:p>
        </w:tc>
      </w:tr>
      <w:tr w:rsidR="00427D08" w:rsidRPr="00427D08" w14:paraId="41BEAB8C" w14:textId="77777777" w:rsidTr="00427D08">
        <w:trPr>
          <w:trHeight w:val="1573"/>
          <w:jc w:val="center"/>
        </w:trPr>
        <w:tc>
          <w:tcPr>
            <w:tcW w:w="1211" w:type="dxa"/>
            <w:vMerge w:val="restart"/>
          </w:tcPr>
          <w:p w14:paraId="7449FDB2"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填寫投開票報告表</w:t>
            </w:r>
          </w:p>
        </w:tc>
        <w:tc>
          <w:tcPr>
            <w:tcW w:w="2928" w:type="dxa"/>
          </w:tcPr>
          <w:p w14:paraId="559694E4"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投開票報告表填載有誤。</w:t>
            </w:r>
          </w:p>
        </w:tc>
        <w:tc>
          <w:tcPr>
            <w:tcW w:w="4760" w:type="dxa"/>
          </w:tcPr>
          <w:p w14:paraId="0CDAD928" w14:textId="77777777" w:rsidR="00427D08" w:rsidRPr="00427D08" w:rsidRDefault="00427D08" w:rsidP="006908BE">
            <w:pPr>
              <w:widowControl w:val="0"/>
              <w:numPr>
                <w:ilvl w:val="0"/>
                <w:numId w:val="31"/>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記票管理員應確實配合唱票員之唱呼，複唱1次，並正確劃記「正」字。</w:t>
            </w:r>
          </w:p>
          <w:p w14:paraId="42C97D57" w14:textId="77777777" w:rsidR="00427D08" w:rsidRPr="00427D08" w:rsidRDefault="00427D08" w:rsidP="006908BE">
            <w:pPr>
              <w:widowControl w:val="0"/>
              <w:numPr>
                <w:ilvl w:val="0"/>
                <w:numId w:val="31"/>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開票完畢，記票管理員在記載得票數或無效票之總票數前，應詳加計算並與整票計票員相互核對，複核無誤後再行記入。</w:t>
            </w:r>
          </w:p>
          <w:p w14:paraId="46DA5A15" w14:textId="77777777" w:rsidR="00427D08" w:rsidRPr="00427D08" w:rsidRDefault="00427D08" w:rsidP="006908BE">
            <w:pPr>
              <w:widowControl w:val="0"/>
              <w:numPr>
                <w:ilvl w:val="0"/>
                <w:numId w:val="31"/>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主任管理員會同主任監察員填寫投開票報告表之投票數前，應查對選舉人名冊之領票數，如有票數不符時，應重新點算覈實；另主任監察員應確實核對主任管理員所填票數是否正確。</w:t>
            </w:r>
          </w:p>
        </w:tc>
      </w:tr>
      <w:tr w:rsidR="00427D08" w:rsidRPr="00427D08" w14:paraId="053E9B70" w14:textId="77777777" w:rsidTr="00427D08">
        <w:trPr>
          <w:trHeight w:val="907"/>
          <w:jc w:val="center"/>
        </w:trPr>
        <w:tc>
          <w:tcPr>
            <w:tcW w:w="1211" w:type="dxa"/>
            <w:vMerge/>
          </w:tcPr>
          <w:p w14:paraId="4AC8047B"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7660CEBA" w14:textId="77777777" w:rsidR="00427D08" w:rsidRPr="00427D08" w:rsidRDefault="00427D08" w:rsidP="00427D08">
            <w:pPr>
              <w:widowControl w:val="0"/>
              <w:spacing w:line="380" w:lineRule="exact"/>
              <w:jc w:val="both"/>
              <w:rPr>
                <w:rFonts w:ascii="標楷體" w:eastAsia="標楷體" w:hAnsi="標楷體" w:cs="Arial"/>
                <w:b/>
                <w:bCs/>
                <w:kern w:val="2"/>
                <w:sz w:val="28"/>
                <w:szCs w:val="28"/>
              </w:rPr>
            </w:pPr>
            <w:r w:rsidRPr="00427D08">
              <w:rPr>
                <w:rFonts w:ascii="標楷體" w:eastAsia="標楷體" w:hAnsi="標楷體" w:cs="Arial" w:hint="eastAsia"/>
                <w:kern w:val="2"/>
                <w:sz w:val="28"/>
                <w:szCs w:val="28"/>
              </w:rPr>
              <w:t>未領票數多出數張空白票。</w:t>
            </w:r>
          </w:p>
        </w:tc>
        <w:tc>
          <w:tcPr>
            <w:tcW w:w="4760" w:type="dxa"/>
          </w:tcPr>
          <w:p w14:paraId="7AE7B2EC" w14:textId="77777777" w:rsidR="00427D08" w:rsidRPr="00427D08" w:rsidRDefault="00427D08" w:rsidP="006908BE">
            <w:pPr>
              <w:widowControl w:val="0"/>
              <w:numPr>
                <w:ilvl w:val="0"/>
                <w:numId w:val="27"/>
              </w:numPr>
              <w:spacing w:line="380" w:lineRule="exact"/>
              <w:ind w:left="681" w:hanging="681"/>
              <w:jc w:val="both"/>
              <w:rPr>
                <w:rFonts w:ascii="標楷體" w:eastAsia="標楷體" w:hAnsi="標楷體" w:cs="Arial"/>
                <w:bCs/>
                <w:kern w:val="2"/>
                <w:sz w:val="28"/>
                <w:szCs w:val="28"/>
              </w:rPr>
            </w:pPr>
            <w:r w:rsidRPr="00427D08">
              <w:rPr>
                <w:rFonts w:ascii="標楷體" w:eastAsia="標楷體" w:hAnsi="標楷體" w:cs="Arial" w:hint="eastAsia"/>
                <w:kern w:val="2"/>
                <w:sz w:val="28"/>
                <w:szCs w:val="28"/>
              </w:rPr>
              <w:t>主任管理員、主任監察員於投票日前1日至選務作業中心點領選舉票時，應確實逐張點算，如發現選舉票數量不符時，即應向主辦人員報告，經複核無誤後，應予補發或繳回。</w:t>
            </w:r>
          </w:p>
          <w:p w14:paraId="25C80398" w14:textId="77777777" w:rsidR="00427D08" w:rsidRPr="00427D08" w:rsidRDefault="00427D08" w:rsidP="006908BE">
            <w:pPr>
              <w:widowControl w:val="0"/>
              <w:numPr>
                <w:ilvl w:val="0"/>
                <w:numId w:val="27"/>
              </w:numPr>
              <w:spacing w:line="380" w:lineRule="exact"/>
              <w:ind w:left="681" w:hanging="681"/>
              <w:jc w:val="both"/>
              <w:rPr>
                <w:rFonts w:ascii="標楷體" w:eastAsia="標楷體" w:hAnsi="標楷體" w:cs="Arial"/>
                <w:bCs/>
                <w:kern w:val="2"/>
                <w:sz w:val="28"/>
                <w:szCs w:val="28"/>
              </w:rPr>
            </w:pPr>
            <w:r w:rsidRPr="00427D08">
              <w:rPr>
                <w:rFonts w:ascii="標楷體" w:eastAsia="標楷體" w:hAnsi="標楷體" w:cs="Arial" w:hint="eastAsia"/>
                <w:kern w:val="2"/>
                <w:sz w:val="28"/>
                <w:szCs w:val="28"/>
              </w:rPr>
              <w:t>主任管理員填載投開票報告表用餘票數前，應確實點算無誤後，正確記載，不得以扣除發出票數之方式逕行填載；主任監察員應確實核對主任管理員所填票數是否正確。</w:t>
            </w:r>
          </w:p>
        </w:tc>
      </w:tr>
      <w:tr w:rsidR="00427D08" w:rsidRPr="00427D08" w14:paraId="283188B5" w14:textId="77777777" w:rsidTr="00427D08">
        <w:trPr>
          <w:trHeight w:val="49"/>
          <w:jc w:val="center"/>
        </w:trPr>
        <w:tc>
          <w:tcPr>
            <w:tcW w:w="1211" w:type="dxa"/>
            <w:vMerge/>
          </w:tcPr>
          <w:p w14:paraId="4DDDDA86"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5315216B" w14:textId="77777777" w:rsidR="00427D08" w:rsidRPr="00427D08" w:rsidRDefault="00427D08" w:rsidP="00427D08">
            <w:pPr>
              <w:widowControl w:val="0"/>
              <w:snapToGrid w:val="0"/>
              <w:spacing w:line="380" w:lineRule="exact"/>
              <w:ind w:left="1"/>
              <w:jc w:val="both"/>
              <w:rPr>
                <w:rFonts w:ascii="標楷體" w:eastAsia="標楷體" w:hAnsi="標楷體" w:cs="Arial"/>
                <w:b/>
                <w:bCs/>
                <w:kern w:val="2"/>
                <w:sz w:val="28"/>
                <w:szCs w:val="28"/>
              </w:rPr>
            </w:pPr>
            <w:r w:rsidRPr="00427D08">
              <w:rPr>
                <w:rFonts w:ascii="標楷體" w:eastAsia="標楷體" w:hAnsi="標楷體" w:cs="Arial" w:hint="eastAsia"/>
                <w:kern w:val="2"/>
                <w:sz w:val="28"/>
                <w:szCs w:val="28"/>
              </w:rPr>
              <w:t>投票數與依選舉人名冊填載之領票數不符。</w:t>
            </w:r>
          </w:p>
        </w:tc>
        <w:tc>
          <w:tcPr>
            <w:tcW w:w="4760" w:type="dxa"/>
          </w:tcPr>
          <w:p w14:paraId="6CAFDE6F" w14:textId="77777777" w:rsidR="00427D08" w:rsidRPr="00427D08" w:rsidRDefault="00427D08" w:rsidP="006908BE">
            <w:pPr>
              <w:widowControl w:val="0"/>
              <w:numPr>
                <w:ilvl w:val="0"/>
                <w:numId w:val="28"/>
              </w:numPr>
              <w:spacing w:line="380" w:lineRule="exact"/>
              <w:ind w:left="681" w:hanging="681"/>
              <w:jc w:val="both"/>
              <w:rPr>
                <w:rFonts w:ascii="標楷體" w:eastAsia="標楷體" w:hAnsi="標楷體" w:cs="Arial"/>
                <w:bCs/>
                <w:kern w:val="2"/>
                <w:sz w:val="28"/>
                <w:szCs w:val="28"/>
              </w:rPr>
            </w:pPr>
            <w:r w:rsidRPr="00427D08">
              <w:rPr>
                <w:rFonts w:ascii="標楷體" w:eastAsia="標楷體" w:hAnsi="標楷體" w:cs="Arial" w:hint="eastAsia"/>
                <w:kern w:val="2"/>
                <w:sz w:val="28"/>
                <w:szCs w:val="28"/>
              </w:rPr>
              <w:t>主任管理員、主任監察員應督導工作人員確實核對選舉人身分及其選舉權，正確發票，防止誤發、漏發選舉票之情形，並應嚴禁選舉人攜出選舉票。</w:t>
            </w:r>
          </w:p>
          <w:p w14:paraId="31F53CFD" w14:textId="77777777" w:rsidR="00427D08" w:rsidRPr="00427D08" w:rsidRDefault="00427D08" w:rsidP="006908BE">
            <w:pPr>
              <w:widowControl w:val="0"/>
              <w:numPr>
                <w:ilvl w:val="0"/>
                <w:numId w:val="28"/>
              </w:numPr>
              <w:spacing w:line="380" w:lineRule="exact"/>
              <w:ind w:left="681" w:hanging="681"/>
              <w:jc w:val="both"/>
              <w:rPr>
                <w:rFonts w:ascii="標楷體" w:eastAsia="標楷體" w:hAnsi="標楷體" w:cs="Arial"/>
                <w:bCs/>
                <w:kern w:val="2"/>
                <w:sz w:val="28"/>
                <w:szCs w:val="28"/>
              </w:rPr>
            </w:pPr>
            <w:r w:rsidRPr="00427D08">
              <w:rPr>
                <w:rFonts w:ascii="標楷體" w:eastAsia="標楷體" w:hAnsi="標楷體" w:cs="Arial" w:hint="eastAsia"/>
                <w:kern w:val="2"/>
                <w:sz w:val="28"/>
                <w:szCs w:val="28"/>
              </w:rPr>
              <w:t>開票完畢應確實清點票數，並對選舉人名冊之領票數，如有開出票數多於或少於領票數，應在投開票報告表其他有關事項欄內記載。</w:t>
            </w:r>
          </w:p>
        </w:tc>
      </w:tr>
      <w:tr w:rsidR="00427D08" w:rsidRPr="00427D08" w14:paraId="57C8384A" w14:textId="77777777" w:rsidTr="00427D08">
        <w:trPr>
          <w:trHeight w:val="907"/>
          <w:jc w:val="center"/>
        </w:trPr>
        <w:tc>
          <w:tcPr>
            <w:tcW w:w="1211" w:type="dxa"/>
            <w:vMerge/>
          </w:tcPr>
          <w:p w14:paraId="0F565695"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7E4448E6" w14:textId="77777777" w:rsidR="00427D08" w:rsidRPr="00427D08" w:rsidRDefault="00427D08" w:rsidP="00427D08">
            <w:pPr>
              <w:widowControl w:val="0"/>
              <w:snapToGrid w:val="0"/>
              <w:spacing w:line="380" w:lineRule="exact"/>
              <w:ind w:left="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驗票驗冊時發現投票數加用餘票數等於選舉人數，但投票數少於領票數。</w:t>
            </w:r>
          </w:p>
        </w:tc>
        <w:tc>
          <w:tcPr>
            <w:tcW w:w="4760" w:type="dxa"/>
          </w:tcPr>
          <w:p w14:paraId="1CAD974B" w14:textId="77777777" w:rsidR="00427D08" w:rsidRPr="00427D08" w:rsidRDefault="00427D08" w:rsidP="006908BE">
            <w:pPr>
              <w:widowControl w:val="0"/>
              <w:numPr>
                <w:ilvl w:val="0"/>
                <w:numId w:val="32"/>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主任監察員應督導所有工作人員確實核對選舉人身分，正確蓋章並正確發票（不可兩票當成一票發出），嚴禁選舉人攜出選舉票，如有開出票數多於或少於領票數，應在投開票報告表其他有關事項欄內記載。</w:t>
            </w:r>
          </w:p>
          <w:p w14:paraId="4A91D5E9" w14:textId="77777777" w:rsidR="00427D08" w:rsidRPr="00427D08" w:rsidRDefault="00427D08" w:rsidP="006908BE">
            <w:pPr>
              <w:widowControl w:val="0"/>
              <w:numPr>
                <w:ilvl w:val="0"/>
                <w:numId w:val="32"/>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主任管理員填寫投開票報告表時，應確實點算、加計各該票數並查對無誤後，正確記載。主任監察員亦應確實核對所填票數是否正確。</w:t>
            </w:r>
          </w:p>
        </w:tc>
      </w:tr>
      <w:tr w:rsidR="00427D08" w:rsidRPr="00427D08" w14:paraId="0FB95252" w14:textId="77777777" w:rsidTr="00427D08">
        <w:trPr>
          <w:trHeight w:val="907"/>
          <w:jc w:val="center"/>
        </w:trPr>
        <w:tc>
          <w:tcPr>
            <w:tcW w:w="1211" w:type="dxa"/>
            <w:vMerge/>
          </w:tcPr>
          <w:p w14:paraId="37245742"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083459CB" w14:textId="77777777" w:rsidR="00427D08" w:rsidRPr="00427D08" w:rsidRDefault="00427D08" w:rsidP="00427D08">
            <w:pPr>
              <w:widowControl w:val="0"/>
              <w:snapToGrid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投開票報告表兩組候選人得票數顛倒記載或候選人得票數、有效票數、無效票數或用餘票數等，與實際票數不符。</w:t>
            </w:r>
          </w:p>
        </w:tc>
        <w:tc>
          <w:tcPr>
            <w:tcW w:w="4760" w:type="dxa"/>
          </w:tcPr>
          <w:p w14:paraId="5B6579EA" w14:textId="77777777" w:rsidR="00427D08" w:rsidRPr="00427D08" w:rsidRDefault="00427D08" w:rsidP="006908BE">
            <w:pPr>
              <w:widowControl w:val="0"/>
              <w:numPr>
                <w:ilvl w:val="0"/>
                <w:numId w:val="36"/>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主任管理員填寫投開票報告表候選人得票數時，應確實點算候選人得票數並核對記票紙所記載之票數無誤後，再將每一候選人得票數確實填入各該候選人得票數欄位。</w:t>
            </w:r>
          </w:p>
          <w:p w14:paraId="5F02F68C" w14:textId="77777777" w:rsidR="00427D08" w:rsidRPr="00427D08" w:rsidRDefault="00427D08" w:rsidP="006908BE">
            <w:pPr>
              <w:widowControl w:val="0"/>
              <w:numPr>
                <w:ilvl w:val="0"/>
                <w:numId w:val="36"/>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主任監察員於投開票報告表簽章前，應確實核對主任管理員所填候選人得票數是否正確無誤。</w:t>
            </w:r>
          </w:p>
        </w:tc>
      </w:tr>
      <w:tr w:rsidR="00427D08" w:rsidRPr="00427D08" w14:paraId="498E9D13" w14:textId="77777777" w:rsidTr="00427D08">
        <w:trPr>
          <w:trHeight w:val="907"/>
          <w:jc w:val="center"/>
        </w:trPr>
        <w:tc>
          <w:tcPr>
            <w:tcW w:w="1211" w:type="dxa"/>
            <w:vMerge/>
          </w:tcPr>
          <w:p w14:paraId="5397D81F"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034B1048" w14:textId="77777777" w:rsidR="00427D08" w:rsidRPr="00427D08" w:rsidRDefault="00427D08" w:rsidP="00427D08">
            <w:pPr>
              <w:widowControl w:val="0"/>
              <w:snapToGrid w:val="0"/>
              <w:spacing w:line="380" w:lineRule="exact"/>
              <w:rPr>
                <w:rFonts w:ascii="標楷體" w:eastAsia="標楷體" w:hAnsi="標楷體" w:cs="Arial"/>
                <w:kern w:val="2"/>
                <w:sz w:val="28"/>
                <w:szCs w:val="28"/>
              </w:rPr>
            </w:pPr>
            <w:r w:rsidRPr="00427D08">
              <w:rPr>
                <w:rFonts w:ascii="標楷體" w:eastAsia="標楷體" w:hAnsi="標楷體" w:cs="Arial" w:hint="eastAsia"/>
                <w:b/>
                <w:bCs/>
                <w:kern w:val="2"/>
                <w:sz w:val="28"/>
                <w:szCs w:val="28"/>
              </w:rPr>
              <w:t>公投票同意票數與不同意票數錯置、不同案得票數錯置或票數誤繕或票數計算錯誤</w:t>
            </w:r>
            <w:r w:rsidRPr="00427D08">
              <w:rPr>
                <w:rFonts w:ascii="標楷體" w:eastAsia="標楷體" w:hAnsi="標楷體" w:cs="Arial" w:hint="eastAsia"/>
                <w:kern w:val="2"/>
                <w:sz w:val="28"/>
                <w:szCs w:val="28"/>
              </w:rPr>
              <w:t>。</w:t>
            </w:r>
          </w:p>
        </w:tc>
        <w:tc>
          <w:tcPr>
            <w:tcW w:w="4760" w:type="dxa"/>
          </w:tcPr>
          <w:p w14:paraId="71BC46A9" w14:textId="77777777" w:rsidR="00427D08" w:rsidRPr="00427D08" w:rsidRDefault="00427D08" w:rsidP="006908BE">
            <w:pPr>
              <w:widowControl w:val="0"/>
              <w:numPr>
                <w:ilvl w:val="0"/>
                <w:numId w:val="39"/>
              </w:numPr>
              <w:spacing w:line="380" w:lineRule="exact"/>
              <w:ind w:left="681" w:hanging="681"/>
              <w:jc w:val="both"/>
              <w:rPr>
                <w:rFonts w:ascii="標楷體" w:eastAsia="標楷體" w:hAnsi="標楷體" w:cs="Arial"/>
                <w:b/>
                <w:kern w:val="2"/>
                <w:sz w:val="28"/>
                <w:szCs w:val="28"/>
              </w:rPr>
            </w:pPr>
            <w:r w:rsidRPr="00427D08">
              <w:rPr>
                <w:rFonts w:ascii="標楷體" w:eastAsia="標楷體" w:hAnsi="標楷體" w:cs="Arial" w:hint="eastAsia"/>
                <w:b/>
                <w:bCs/>
                <w:kern w:val="2"/>
                <w:sz w:val="28"/>
                <w:szCs w:val="28"/>
              </w:rPr>
              <w:t>記票管理員應確實配合唱票員之唱呼，</w:t>
            </w:r>
            <w:r w:rsidRPr="00427D08">
              <w:rPr>
                <w:rFonts w:ascii="標楷體" w:eastAsia="標楷體" w:hAnsi="標楷體" w:cs="Arial" w:hint="eastAsia"/>
                <w:b/>
                <w:kern w:val="2"/>
                <w:sz w:val="28"/>
                <w:szCs w:val="28"/>
              </w:rPr>
              <w:t>複唱1次，並正確劃記「正」字。</w:t>
            </w:r>
          </w:p>
          <w:p w14:paraId="5EEFBD8D" w14:textId="77777777" w:rsidR="00427D08" w:rsidRPr="00427D08" w:rsidRDefault="00427D08" w:rsidP="006908BE">
            <w:pPr>
              <w:widowControl w:val="0"/>
              <w:numPr>
                <w:ilvl w:val="0"/>
                <w:numId w:val="39"/>
              </w:numPr>
              <w:spacing w:line="380" w:lineRule="exact"/>
              <w:ind w:left="681" w:hanging="681"/>
              <w:jc w:val="both"/>
              <w:rPr>
                <w:rFonts w:ascii="標楷體" w:eastAsia="標楷體" w:hAnsi="標楷體" w:cs="Arial"/>
                <w:b/>
                <w:kern w:val="2"/>
                <w:sz w:val="28"/>
                <w:szCs w:val="28"/>
              </w:rPr>
            </w:pPr>
            <w:r w:rsidRPr="00427D08">
              <w:rPr>
                <w:rFonts w:ascii="標楷體" w:eastAsia="標楷體" w:hAnsi="標楷體" w:cs="Arial" w:hint="eastAsia"/>
                <w:b/>
                <w:kern w:val="2"/>
                <w:sz w:val="28"/>
                <w:szCs w:val="28"/>
              </w:rPr>
              <w:t>開票完畢，記票管理員在記載同意票數、不同意票數或無效票之總票數前，應詳加計算並與整票計票員相互核對，複核無誤後再行記入。</w:t>
            </w:r>
          </w:p>
          <w:p w14:paraId="2E47BA3E" w14:textId="77777777" w:rsidR="00427D08" w:rsidRPr="00427D08" w:rsidRDefault="00427D08" w:rsidP="006908BE">
            <w:pPr>
              <w:widowControl w:val="0"/>
              <w:numPr>
                <w:ilvl w:val="0"/>
                <w:numId w:val="39"/>
              </w:numPr>
              <w:spacing w:line="380" w:lineRule="exact"/>
              <w:ind w:left="681" w:hanging="681"/>
              <w:jc w:val="both"/>
              <w:rPr>
                <w:rFonts w:ascii="標楷體" w:eastAsia="標楷體" w:hAnsi="標楷體" w:cs="Arial"/>
                <w:b/>
                <w:kern w:val="2"/>
                <w:sz w:val="28"/>
                <w:szCs w:val="28"/>
              </w:rPr>
            </w:pPr>
            <w:r w:rsidRPr="00427D08">
              <w:rPr>
                <w:rFonts w:ascii="標楷體" w:eastAsia="標楷體" w:hAnsi="標楷體" w:cs="Arial" w:hint="eastAsia"/>
                <w:b/>
                <w:kern w:val="2"/>
                <w:sz w:val="28"/>
                <w:szCs w:val="28"/>
              </w:rPr>
              <w:t>主任管理員填寫投開票報告表時，應確實點算同意票數、不同意票數或無效票之總票數並核對記票紙所記載之票數無誤後，再將每一公民投票案得票數確實填入各該公民投票案同意票數、不同意票數或無效票數欄位。</w:t>
            </w:r>
          </w:p>
          <w:p w14:paraId="10C0A535" w14:textId="77777777" w:rsidR="00427D08" w:rsidRPr="00427D08" w:rsidRDefault="00427D08" w:rsidP="006908BE">
            <w:pPr>
              <w:widowControl w:val="0"/>
              <w:numPr>
                <w:ilvl w:val="0"/>
                <w:numId w:val="39"/>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b/>
                <w:kern w:val="2"/>
                <w:sz w:val="28"/>
                <w:szCs w:val="28"/>
              </w:rPr>
              <w:t>主任監察員於投開票報告表簽章前，應確實核對主任管理員所填同意票</w:t>
            </w:r>
            <w:r w:rsidRPr="00427D08">
              <w:rPr>
                <w:rFonts w:ascii="標楷體" w:eastAsia="標楷體" w:hAnsi="標楷體" w:cs="Arial" w:hint="eastAsia"/>
                <w:b/>
                <w:bCs/>
                <w:kern w:val="2"/>
                <w:sz w:val="28"/>
                <w:szCs w:val="28"/>
              </w:rPr>
              <w:t>、不同意票、無效票數得票數是否正確無誤。</w:t>
            </w:r>
          </w:p>
        </w:tc>
      </w:tr>
      <w:tr w:rsidR="00427D08" w:rsidRPr="00427D08" w14:paraId="1212E0BE" w14:textId="77777777" w:rsidTr="00427D08">
        <w:trPr>
          <w:trHeight w:val="419"/>
          <w:jc w:val="center"/>
        </w:trPr>
        <w:tc>
          <w:tcPr>
            <w:tcW w:w="1211" w:type="dxa"/>
          </w:tcPr>
          <w:p w14:paraId="7F2CABEE"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包封</w:t>
            </w:r>
          </w:p>
        </w:tc>
        <w:tc>
          <w:tcPr>
            <w:tcW w:w="2928" w:type="dxa"/>
          </w:tcPr>
          <w:p w14:paraId="6FCCB4FB"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主任管理員將選舉票用餘票，誤置入個人隨身物品袋帶回家。</w:t>
            </w:r>
          </w:p>
        </w:tc>
        <w:tc>
          <w:tcPr>
            <w:tcW w:w="4760" w:type="dxa"/>
          </w:tcPr>
          <w:p w14:paraId="1B47F433" w14:textId="77777777" w:rsidR="00427D08" w:rsidRPr="00427D08" w:rsidRDefault="00427D08" w:rsidP="006908BE">
            <w:pPr>
              <w:widowControl w:val="0"/>
              <w:numPr>
                <w:ilvl w:val="0"/>
                <w:numId w:val="33"/>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主任管理員包封選舉票時，應確實清點票袋封面記載之票數是否與票袋之票數相符。</w:t>
            </w:r>
          </w:p>
          <w:p w14:paraId="32701B79" w14:textId="77777777" w:rsidR="00427D08" w:rsidRPr="00427D08" w:rsidRDefault="00427D08" w:rsidP="006908BE">
            <w:pPr>
              <w:widowControl w:val="0"/>
              <w:numPr>
                <w:ilvl w:val="0"/>
                <w:numId w:val="33"/>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開票完畢，主任管理員會同主任監察員將選舉票及用品送回鄉（鎮、市、區）選務作業中心前，應確實檢查選舉票及用品有無遺漏。</w:t>
            </w:r>
          </w:p>
          <w:p w14:paraId="11DACDB9" w14:textId="77777777" w:rsidR="00427D08" w:rsidRPr="00427D08" w:rsidRDefault="00427D08" w:rsidP="006908BE">
            <w:pPr>
              <w:widowControl w:val="0"/>
              <w:numPr>
                <w:ilvl w:val="0"/>
                <w:numId w:val="33"/>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工作人員隨身用品應與選舉票及投開票應用物品等分開放置，以免誤裝選舉票及投開票應用物品。</w:t>
            </w:r>
          </w:p>
        </w:tc>
      </w:tr>
      <w:tr w:rsidR="00427D08" w:rsidRPr="00427D08" w14:paraId="3C169516" w14:textId="77777777" w:rsidTr="00427D08">
        <w:trPr>
          <w:trHeight w:val="2027"/>
          <w:jc w:val="center"/>
        </w:trPr>
        <w:tc>
          <w:tcPr>
            <w:tcW w:w="1211" w:type="dxa"/>
          </w:tcPr>
          <w:p w14:paraId="794484C7"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開票結束後作業</w:t>
            </w:r>
          </w:p>
        </w:tc>
        <w:tc>
          <w:tcPr>
            <w:tcW w:w="2928" w:type="dxa"/>
          </w:tcPr>
          <w:p w14:paraId="54A6C97E"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投開票所作業完畢後，工作人員離開投開票所，未清除投開票所內外張貼之選舉公報、海報。</w:t>
            </w:r>
          </w:p>
        </w:tc>
        <w:tc>
          <w:tcPr>
            <w:tcW w:w="4760" w:type="dxa"/>
          </w:tcPr>
          <w:p w14:paraId="1D8CC2B6"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投開票作業完畢後，主任管理員應督導工作人員收拾、整理投開票所現場環境，佈置投開票所相關之宣導海報、選舉公報等，均須妥善清理，現場垃圾亦應整理妥當後帶離。</w:t>
            </w:r>
          </w:p>
        </w:tc>
      </w:tr>
      <w:tr w:rsidR="00427D08" w:rsidRPr="00427D08" w14:paraId="0EE76BE8" w14:textId="77777777" w:rsidTr="00427D08">
        <w:trPr>
          <w:jc w:val="center"/>
        </w:trPr>
        <w:tc>
          <w:tcPr>
            <w:tcW w:w="1211" w:type="dxa"/>
            <w:vMerge w:val="restart"/>
          </w:tcPr>
          <w:p w14:paraId="49624615" w14:textId="77777777" w:rsidR="00427D08" w:rsidRPr="00427D08" w:rsidRDefault="00427D08" w:rsidP="006908BE">
            <w:pPr>
              <w:widowControl w:val="0"/>
              <w:numPr>
                <w:ilvl w:val="0"/>
                <w:numId w:val="40"/>
              </w:numPr>
              <w:spacing w:line="380" w:lineRule="exact"/>
              <w:ind w:left="560" w:hangingChars="200" w:hanging="560"/>
              <w:rPr>
                <w:rFonts w:ascii="標楷體" w:eastAsia="標楷體" w:hAnsi="標楷體" w:cs="Arial"/>
                <w:kern w:val="2"/>
                <w:sz w:val="28"/>
                <w:szCs w:val="28"/>
              </w:rPr>
            </w:pPr>
            <w:r w:rsidRPr="00427D08">
              <w:rPr>
                <w:rFonts w:ascii="標楷體" w:eastAsia="標楷體" w:hAnsi="標楷體" w:cs="Arial" w:hint="eastAsia"/>
                <w:kern w:val="2"/>
                <w:sz w:val="28"/>
                <w:szCs w:val="28"/>
              </w:rPr>
              <w:t>工作人員</w:t>
            </w:r>
          </w:p>
        </w:tc>
        <w:tc>
          <w:tcPr>
            <w:tcW w:w="2928" w:type="dxa"/>
          </w:tcPr>
          <w:p w14:paraId="5A276C58"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管理員因故請他人替代，惟該替代人員未曾參加投開票所工作人員講習。</w:t>
            </w:r>
          </w:p>
        </w:tc>
        <w:tc>
          <w:tcPr>
            <w:tcW w:w="4760" w:type="dxa"/>
          </w:tcPr>
          <w:p w14:paraId="35744835" w14:textId="77777777" w:rsidR="00427D08" w:rsidRPr="00427D08" w:rsidRDefault="00427D08" w:rsidP="006908BE">
            <w:pPr>
              <w:widowControl w:val="0"/>
              <w:numPr>
                <w:ilvl w:val="0"/>
                <w:numId w:val="34"/>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投開票所工作人員確有不能執行職務之情事時，應主動報請選務作業中心派員接替，不得逕自委請他人替代。</w:t>
            </w:r>
          </w:p>
          <w:p w14:paraId="4902E3BB" w14:textId="77777777" w:rsidR="00427D08" w:rsidRPr="00427D08" w:rsidRDefault="00427D08" w:rsidP="006908BE">
            <w:pPr>
              <w:widowControl w:val="0"/>
              <w:numPr>
                <w:ilvl w:val="0"/>
                <w:numId w:val="34"/>
              </w:numPr>
              <w:spacing w:line="380" w:lineRule="exact"/>
              <w:ind w:left="681" w:hanging="681"/>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主任管理員發現報到人員與工作人員名冊不符時，應報請選務作業中心指派接替人員，非由選務作業中心指派者，不得允其擔任工作人員。</w:t>
            </w:r>
          </w:p>
        </w:tc>
      </w:tr>
      <w:tr w:rsidR="00427D08" w:rsidRPr="00427D08" w14:paraId="0E7A65EE" w14:textId="77777777" w:rsidTr="00427D08">
        <w:trPr>
          <w:trHeight w:val="419"/>
          <w:jc w:val="center"/>
        </w:trPr>
        <w:tc>
          <w:tcPr>
            <w:tcW w:w="1211" w:type="dxa"/>
            <w:vMerge/>
          </w:tcPr>
          <w:p w14:paraId="5F235721" w14:textId="77777777" w:rsidR="00427D08" w:rsidRPr="00427D08" w:rsidRDefault="00427D08" w:rsidP="00427D08">
            <w:pPr>
              <w:widowControl w:val="0"/>
              <w:spacing w:line="380" w:lineRule="exact"/>
              <w:jc w:val="both"/>
              <w:rPr>
                <w:rFonts w:ascii="標楷體" w:eastAsia="標楷體" w:hAnsi="標楷體" w:cs="Arial"/>
                <w:kern w:val="2"/>
                <w:sz w:val="28"/>
                <w:szCs w:val="28"/>
              </w:rPr>
            </w:pPr>
          </w:p>
        </w:tc>
        <w:tc>
          <w:tcPr>
            <w:tcW w:w="2928" w:type="dxa"/>
          </w:tcPr>
          <w:p w14:paraId="69D28180" w14:textId="77777777" w:rsidR="00427D08" w:rsidRPr="00427D08" w:rsidRDefault="00427D08" w:rsidP="00427D08">
            <w:pPr>
              <w:widowControl w:val="0"/>
              <w:spacing w:line="380" w:lineRule="exact"/>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管理員以投票日選務工作採輪流方式為由，無法協助釐清投開票作業瑕疵之原因。</w:t>
            </w:r>
          </w:p>
        </w:tc>
        <w:tc>
          <w:tcPr>
            <w:tcW w:w="4760" w:type="dxa"/>
          </w:tcPr>
          <w:p w14:paraId="4BBEF6A6" w14:textId="77777777" w:rsidR="00427D08" w:rsidRPr="00427D08" w:rsidRDefault="00427D08" w:rsidP="006908BE">
            <w:pPr>
              <w:widowControl w:val="0"/>
              <w:numPr>
                <w:ilvl w:val="0"/>
                <w:numId w:val="21"/>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於分配管理員職務時，應將擔任查驗國民身分證、領票處、圈票處及投票處管理員姓名予以記載，領票處管理員如有2至3人分別辦理，由何人擔任核對選舉人容貌、查對選舉人名冊與身分資料、指導選舉人於選舉人名册簽章、發票等工作應予記明，其於中途較長時間換手者亦同。</w:t>
            </w:r>
          </w:p>
          <w:p w14:paraId="78090E66" w14:textId="77777777" w:rsidR="00427D08" w:rsidRPr="00427D08" w:rsidRDefault="00427D08" w:rsidP="006908BE">
            <w:pPr>
              <w:widowControl w:val="0"/>
              <w:numPr>
                <w:ilvl w:val="0"/>
                <w:numId w:val="21"/>
              </w:numPr>
              <w:spacing w:line="380" w:lineRule="exact"/>
              <w:ind w:left="625" w:hanging="625"/>
              <w:jc w:val="both"/>
              <w:rPr>
                <w:rFonts w:ascii="標楷體" w:eastAsia="標楷體" w:hAnsi="標楷體" w:cs="Arial"/>
                <w:kern w:val="2"/>
                <w:sz w:val="28"/>
                <w:szCs w:val="28"/>
              </w:rPr>
            </w:pPr>
            <w:r w:rsidRPr="00427D08">
              <w:rPr>
                <w:rFonts w:ascii="標楷體" w:eastAsia="標楷體" w:hAnsi="標楷體" w:cs="Arial" w:hint="eastAsia"/>
                <w:kern w:val="2"/>
                <w:sz w:val="28"/>
                <w:szCs w:val="28"/>
              </w:rPr>
              <w:t>主任管理員於投票開始，前幾位選舉人依序領票時，應注意領票處管理員是否均依規定辦理。</w:t>
            </w:r>
          </w:p>
        </w:tc>
      </w:tr>
    </w:tbl>
    <w:p w14:paraId="08A50D24" w14:textId="77777777" w:rsidR="00427D08" w:rsidRPr="00427D08" w:rsidRDefault="00427D08" w:rsidP="00427D08">
      <w:pPr>
        <w:widowControl w:val="0"/>
        <w:snapToGrid w:val="0"/>
        <w:ind w:left="567" w:hanging="567"/>
        <w:rPr>
          <w:rFonts w:ascii="標楷體" w:eastAsia="標楷體" w:hAnsi="標楷體" w:cs="Arial"/>
          <w:kern w:val="2"/>
          <w:sz w:val="4"/>
          <w:szCs w:val="4"/>
        </w:rPr>
      </w:pPr>
    </w:p>
    <w:p w14:paraId="03081A75" w14:textId="77777777" w:rsidR="00427D08" w:rsidRPr="00427D08" w:rsidRDefault="00427D08" w:rsidP="00887E70">
      <w:pPr>
        <w:pStyle w:val="afd"/>
        <w:kinsoku w:val="0"/>
        <w:overflowPunct w:val="0"/>
        <w:autoSpaceDE w:val="0"/>
        <w:autoSpaceDN w:val="0"/>
        <w:spacing w:line="240" w:lineRule="auto"/>
        <w:ind w:left="1010" w:hangingChars="443" w:hanging="1010"/>
        <w:rPr>
          <w:rFonts w:ascii="標楷體" w:eastAsia="標楷體" w:hAnsi="標楷體"/>
        </w:rPr>
      </w:pPr>
    </w:p>
    <w:sectPr w:rsidR="00427D08" w:rsidRPr="00427D08" w:rsidSect="00427D08">
      <w:footerReference w:type="even" r:id="rId94"/>
      <w:footerReference w:type="default" r:id="rId95"/>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69556D5" w14:textId="77777777" w:rsidR="00C309B2" w:rsidRDefault="00C309B2" w:rsidP="00A53FC1">
      <w:r>
        <w:separator/>
      </w:r>
    </w:p>
  </w:endnote>
  <w:endnote w:type="continuationSeparator" w:id="0">
    <w:p w14:paraId="1A575357" w14:textId="77777777" w:rsidR="00C309B2" w:rsidRDefault="00C309B2" w:rsidP="00A53F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粗黑體">
    <w:altName w:val="Arial Unicode MS"/>
    <w:charset w:val="88"/>
    <w:family w:val="modern"/>
    <w:pitch w:val="fixed"/>
    <w:sig w:usb0="00000000" w:usb1="08080000" w:usb2="00000010"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華康中楷體">
    <w:altName w:val="細明體"/>
    <w:charset w:val="88"/>
    <w:family w:val="modern"/>
    <w:pitch w:val="fixed"/>
    <w:sig w:usb0="00000001" w:usb1="08080000" w:usb2="00000010" w:usb3="00000000" w:csb0="00100000" w:csb1="00000000"/>
  </w:font>
  <w:font w:name="Calibri">
    <w:panose1 w:val="020F0502020204030204"/>
    <w:charset w:val="00"/>
    <w:family w:val="swiss"/>
    <w:pitch w:val="variable"/>
    <w:sig w:usb0="E4002EFF" w:usb1="C000247B" w:usb2="00000009" w:usb3="00000000" w:csb0="000001FF" w:csb1="00000000"/>
  </w:font>
  <w:font w:name="華康楷書體W5(P)">
    <w:charset w:val="88"/>
    <w:family w:val="script"/>
    <w:pitch w:val="variable"/>
    <w:sig w:usb0="F1002BFF" w:usb1="29DFFFFF" w:usb2="00000037" w:usb3="00000000" w:csb0="003F00FF" w:csb1="00000000"/>
  </w:font>
  <w:font w:name="華康中明體(P)">
    <w:charset w:val="88"/>
    <w:family w:val="roman"/>
    <w:pitch w:val="variable"/>
    <w:sig w:usb0="A000023F" w:usb1="3A4F9C38" w:usb2="00000016" w:usb3="00000000" w:csb0="001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jf open 粉圓 1.1">
    <w:charset w:val="88"/>
    <w:family w:val="swiss"/>
    <w:pitch w:val="variable"/>
    <w:sig w:usb0="800002E3" w:usb1="38C87C7A" w:usb2="00000016" w:usb3="00000000" w:csb0="00100001"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659B63" w14:textId="77777777" w:rsidR="00427D08" w:rsidRDefault="00427D08">
    <w:pPr>
      <w:pStyle w:val="a6"/>
      <w:ind w:hanging="2"/>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2B1C4D" w14:textId="77777777" w:rsidR="00427D08" w:rsidRPr="00225D55" w:rsidRDefault="00427D08" w:rsidP="00536711">
    <w:pPr>
      <w:pStyle w:val="a6"/>
      <w:jc w:val="center"/>
      <w:rPr>
        <w:rFonts w:ascii="Times New Roman" w:hAnsi="Times New Roman" w:cs="Times New Roman"/>
      </w:rPr>
    </w:pPr>
    <w:r w:rsidRPr="001D72A4">
      <w:rPr>
        <w:rFonts w:ascii="Times New Roman" w:hAnsi="Times New Roman" w:cs="Times New Roman"/>
      </w:rPr>
      <w:fldChar w:fldCharType="begin"/>
    </w:r>
    <w:r w:rsidRPr="001D72A4">
      <w:rPr>
        <w:rFonts w:ascii="Times New Roman" w:hAnsi="Times New Roman" w:cs="Times New Roman"/>
      </w:rPr>
      <w:instrText>PAGE   \* MERGEFORMAT</w:instrText>
    </w:r>
    <w:r w:rsidRPr="001D72A4">
      <w:rPr>
        <w:rFonts w:ascii="Times New Roman" w:hAnsi="Times New Roman" w:cs="Times New Roman"/>
      </w:rPr>
      <w:fldChar w:fldCharType="separate"/>
    </w:r>
    <w:r w:rsidR="000A3F29" w:rsidRPr="000A3F29">
      <w:rPr>
        <w:rFonts w:ascii="Times New Roman" w:hAnsi="Times New Roman" w:cs="Times New Roman"/>
        <w:noProof/>
        <w:lang w:val="zh-TW"/>
      </w:rPr>
      <w:t>64</w:t>
    </w:r>
    <w:r w:rsidRPr="001D72A4">
      <w:rPr>
        <w:rFonts w:ascii="Times New Roman" w:hAnsi="Times New Roman" w:cs="Times New Roman"/>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0E255" w14:textId="22C2E871" w:rsidR="00427D08" w:rsidRPr="00356116" w:rsidRDefault="00427D08" w:rsidP="00356116">
    <w:pPr>
      <w:pStyle w:val="a6"/>
    </w:pPr>
    <w:r>
      <w:rPr>
        <w:noProof/>
        <w:lang w:val="en-US" w:eastAsia="zh-TW"/>
      </w:rPr>
      <mc:AlternateContent>
        <mc:Choice Requires="wps">
          <w:drawing>
            <wp:anchor distT="45720" distB="45720" distL="114300" distR="114300" simplePos="0" relativeHeight="251659264" behindDoc="0" locked="0" layoutInCell="1" allowOverlap="1" wp14:anchorId="717B5B21" wp14:editId="53A9C1B7">
              <wp:simplePos x="0" y="0"/>
              <wp:positionH relativeFrom="column">
                <wp:posOffset>-484505</wp:posOffset>
              </wp:positionH>
              <wp:positionV relativeFrom="paragraph">
                <wp:posOffset>-3082925</wp:posOffset>
              </wp:positionV>
              <wp:extent cx="341630" cy="254000"/>
              <wp:effectExtent l="5715" t="0" r="6985" b="6985"/>
              <wp:wrapSquare wrapText="bothSides"/>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1630" cy="254000"/>
                      </a:xfrm>
                      <a:prstGeom prst="rect">
                        <a:avLst/>
                      </a:prstGeom>
                      <a:solidFill>
                        <a:srgbClr val="FFFFFF"/>
                      </a:solidFill>
                      <a:ln w="9525">
                        <a:noFill/>
                        <a:miter lim="800000"/>
                        <a:headEnd/>
                        <a:tailEnd/>
                      </a:ln>
                    </wps:spPr>
                    <wps:txbx>
                      <w:txbxContent>
                        <w:p w14:paraId="543F13E8" w14:textId="6B440B2C" w:rsidR="00427D08" w:rsidRDefault="00427D08" w:rsidP="00356116">
                          <w:pPr>
                            <w:pStyle w:val="a6"/>
                            <w:jc w:val="center"/>
                          </w:pPr>
                          <w:r>
                            <w:fldChar w:fldCharType="begin"/>
                          </w:r>
                          <w:r>
                            <w:instrText>PAGE   \* MERGEFORMAT</w:instrText>
                          </w:r>
                          <w:r>
                            <w:fldChar w:fldCharType="separate"/>
                          </w:r>
                          <w:r w:rsidR="000A3F29" w:rsidRPr="000A3F29">
                            <w:rPr>
                              <w:noProof/>
                              <w:lang w:val="zh-TW"/>
                            </w:rPr>
                            <w:t>67</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17B5B21" id="_x0000_t202" coordsize="21600,21600" o:spt="202" path="m,l,21600r21600,l21600,xe">
              <v:stroke joinstyle="miter"/>
              <v:path gradientshapeok="t" o:connecttype="rect"/>
            </v:shapetype>
            <v:shape id="_x0000_s1148" type="#_x0000_t202" style="position:absolute;margin-left:-38.15pt;margin-top:-242.75pt;width:26.9pt;height:20pt;rotation:90;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" stroked="f">
              <v:textbox>
                <w:txbxContent>
                  <w:p w14:paraId="543F13E8" w14:textId="6B440B2C" w:rsidR="00427D08" w:rsidRDefault="00427D08" w:rsidP="00356116">
                    <w:pPr>
                      <w:pStyle w:val="a6"/>
                      <w:jc w:val="center"/>
                    </w:pPr>
                    <w:r>
                      <w:fldChar w:fldCharType="begin"/>
                    </w:r>
                    <w:r>
                      <w:instrText>PAGE   \* MERGEFORMAT</w:instrText>
                    </w:r>
                    <w:r>
                      <w:fldChar w:fldCharType="separate"/>
                    </w:r>
                    <w:r w:rsidR="000A3F29" w:rsidRPr="000A3F29">
                      <w:rPr>
                        <w:noProof/>
                        <w:lang w:val="zh-TW"/>
                      </w:rPr>
                      <w:t>67</w:t>
                    </w:r>
                    <w:r>
                      <w:fldChar w:fldCharType="end"/>
                    </w:r>
                  </w:p>
                </w:txbxContent>
              </v:textbox>
              <w10:wrap type="squar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50544F" w14:textId="3C6CC76D" w:rsidR="00427D08" w:rsidRDefault="00427D08" w:rsidP="00536711">
    <w:pPr>
      <w:pStyle w:val="a6"/>
    </w:pPr>
    <w:r>
      <w:rPr>
        <w:noProof/>
        <w:lang w:val="en-US" w:eastAsia="zh-TW"/>
      </w:rPr>
      <mc:AlternateContent>
        <mc:Choice Requires="wps">
          <w:drawing>
            <wp:anchor distT="45720" distB="45720" distL="114300" distR="114300" simplePos="0" relativeHeight="251661312" behindDoc="0" locked="0" layoutInCell="1" allowOverlap="1" wp14:anchorId="342B6861" wp14:editId="37D7F933">
              <wp:simplePos x="0" y="0"/>
              <wp:positionH relativeFrom="column">
                <wp:posOffset>-589280</wp:posOffset>
              </wp:positionH>
              <wp:positionV relativeFrom="paragraph">
                <wp:posOffset>-2981960</wp:posOffset>
              </wp:positionV>
              <wp:extent cx="341630" cy="254000"/>
              <wp:effectExtent l="5715" t="0" r="6985" b="6985"/>
              <wp:wrapSquare wrapText="bothSides"/>
              <wp:docPr id="9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341630" cy="254000"/>
                      </a:xfrm>
                      <a:prstGeom prst="rect">
                        <a:avLst/>
                      </a:prstGeom>
                      <a:solidFill>
                        <a:srgbClr val="FFFFFF"/>
                      </a:solidFill>
                      <a:ln w="9525">
                        <a:noFill/>
                        <a:miter lim="800000"/>
                        <a:headEnd/>
                        <a:tailEnd/>
                      </a:ln>
                    </wps:spPr>
                    <wps:txbx>
                      <w:txbxContent>
                        <w:p w14:paraId="2FCE22ED" w14:textId="77777777" w:rsidR="00427D08" w:rsidRDefault="00427D08" w:rsidP="00F12145">
                          <w:pPr>
                            <w:pStyle w:val="a6"/>
                            <w:jc w:val="center"/>
                          </w:pPr>
                          <w:r>
                            <w:fldChar w:fldCharType="begin"/>
                          </w:r>
                          <w:r>
                            <w:instrText>PAGE   \* MERGEFORMAT</w:instrText>
                          </w:r>
                          <w:r>
                            <w:fldChar w:fldCharType="separate"/>
                          </w:r>
                          <w:r w:rsidR="000A3F29" w:rsidRPr="000A3F29">
                            <w:rPr>
                              <w:noProof/>
                              <w:lang w:val="zh-TW"/>
                            </w:rPr>
                            <w:t>68</w:t>
                          </w:r>
                          <w: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2B6861" id="_x0000_t202" coordsize="21600,21600" o:spt="202" path="m,l,21600r21600,l21600,xe">
              <v:stroke joinstyle="miter"/>
              <v:path gradientshapeok="t" o:connecttype="rect"/>
            </v:shapetype>
            <v:shape id="_x0000_s1149" type="#_x0000_t202" style="position:absolute;margin-left:-46.4pt;margin-top:-234.8pt;width:26.9pt;height:20pt;rotation:90;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" stroked="f">
              <v:textbox>
                <w:txbxContent>
                  <w:p w14:paraId="2FCE22ED" w14:textId="77777777" w:rsidR="00427D08" w:rsidRDefault="00427D08" w:rsidP="00F12145">
                    <w:pPr>
                      <w:pStyle w:val="a6"/>
                      <w:jc w:val="center"/>
                    </w:pPr>
                    <w:r>
                      <w:fldChar w:fldCharType="begin"/>
                    </w:r>
                    <w:r>
                      <w:instrText>PAGE   \* MERGEFORMAT</w:instrText>
                    </w:r>
                    <w:r>
                      <w:fldChar w:fldCharType="separate"/>
                    </w:r>
                    <w:r w:rsidR="000A3F29" w:rsidRPr="000A3F29">
                      <w:rPr>
                        <w:noProof/>
                        <w:lang w:val="zh-TW"/>
                      </w:rPr>
                      <w:t>68</w:t>
                    </w:r>
                    <w:r>
                      <w:fldChar w:fldCharType="end"/>
                    </w:r>
                  </w:p>
                </w:txbxContent>
              </v:textbox>
              <w10:wrap type="squar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67782F" w14:textId="77777777" w:rsidR="00427D08" w:rsidRDefault="00427D08" w:rsidP="00427D08">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07A68E9" w14:textId="77777777" w:rsidR="00427D08" w:rsidRDefault="00427D08">
    <w:pPr>
      <w:pStyle w:val="a6"/>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9095386"/>
      <w:docPartObj>
        <w:docPartGallery w:val="Page Numbers (Bottom of Page)"/>
        <w:docPartUnique/>
      </w:docPartObj>
    </w:sdtPr>
    <w:sdtEndPr/>
    <w:sdtContent>
      <w:p w14:paraId="4C942A0E" w14:textId="029905FD" w:rsidR="00427D08" w:rsidRDefault="00427D08">
        <w:pPr>
          <w:pStyle w:val="a6"/>
          <w:jc w:val="center"/>
        </w:pPr>
        <w:r>
          <w:fldChar w:fldCharType="begin"/>
        </w:r>
        <w:r>
          <w:instrText>PAGE   \* MERGEFORMAT</w:instrText>
        </w:r>
        <w:r>
          <w:fldChar w:fldCharType="separate"/>
        </w:r>
        <w:r w:rsidR="000A3F29" w:rsidRPr="000A3F29">
          <w:rPr>
            <w:noProof/>
            <w:lang w:val="zh-TW" w:eastAsia="zh-TW"/>
          </w:rPr>
          <w:t>70</w:t>
        </w:r>
        <w:r>
          <w:fldChar w:fldCharType="end"/>
        </w:r>
      </w:p>
    </w:sdtContent>
  </w:sdt>
  <w:p w14:paraId="566ED608" w14:textId="77777777" w:rsidR="00427D08" w:rsidRDefault="00427D08">
    <w:pPr>
      <w:pStyle w:val="a6"/>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5E1F7" w14:textId="77777777" w:rsidR="00427D08" w:rsidRPr="00554FBD" w:rsidRDefault="00427D08">
    <w:pPr>
      <w:pStyle w:val="a6"/>
      <w:jc w:val="center"/>
      <w:rPr>
        <w:rFonts w:ascii="Times New Roman" w:hAnsi="Times New Roman" w:cs="Times New Roman"/>
      </w:rPr>
    </w:pPr>
    <w:r w:rsidRPr="00554FBD">
      <w:rPr>
        <w:rFonts w:ascii="Times New Roman" w:hAnsi="Times New Roman" w:cs="Times New Roman"/>
      </w:rPr>
      <w:fldChar w:fldCharType="begin"/>
    </w:r>
    <w:r w:rsidRPr="00554FBD">
      <w:rPr>
        <w:rFonts w:ascii="Times New Roman" w:hAnsi="Times New Roman" w:cs="Times New Roman"/>
      </w:rPr>
      <w:instrText>PAGE   \* MERGEFORMAT</w:instrText>
    </w:r>
    <w:r w:rsidRPr="00554FBD">
      <w:rPr>
        <w:rFonts w:ascii="Times New Roman" w:hAnsi="Times New Roman" w:cs="Times New Roman"/>
      </w:rPr>
      <w:fldChar w:fldCharType="separate"/>
    </w:r>
    <w:r w:rsidR="0053418A" w:rsidRPr="0053418A">
      <w:rPr>
        <w:rFonts w:ascii="Times New Roman" w:hAnsi="Times New Roman" w:cs="Times New Roman"/>
        <w:noProof/>
        <w:lang w:val="zh-TW"/>
      </w:rPr>
      <w:t>114</w:t>
    </w:r>
    <w:r w:rsidRPr="00554FBD">
      <w:rPr>
        <w:rFonts w:ascii="Times New Roman" w:hAnsi="Times New Roman" w:cs="Times New Roman"/>
      </w:rPr>
      <w:fldChar w:fldCharType="end"/>
    </w:r>
  </w:p>
  <w:p w14:paraId="79EA89EF" w14:textId="77777777" w:rsidR="00427D08" w:rsidRDefault="00427D08">
    <w:pPr>
      <w:pStyle w:val="a6"/>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25D2A4" w14:textId="77777777" w:rsidR="00427D08" w:rsidRDefault="00427D08" w:rsidP="00427D08">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separate"/>
    </w:r>
    <w:r>
      <w:rPr>
        <w:rStyle w:val="aa"/>
        <w:noProof/>
      </w:rPr>
      <w:t>81</w:t>
    </w:r>
    <w:r>
      <w:rPr>
        <w:rStyle w:val="aa"/>
      </w:rPr>
      <w:fldChar w:fldCharType="end"/>
    </w:r>
  </w:p>
  <w:p w14:paraId="350EA56F" w14:textId="77777777" w:rsidR="00427D08" w:rsidRDefault="00427D08">
    <w:pPr>
      <w:pStyle w:val="a6"/>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9E4920" w14:textId="77777777" w:rsidR="00427D08" w:rsidRDefault="00427D08">
    <w:pPr>
      <w:pStyle w:val="a6"/>
      <w:jc w:val="center"/>
    </w:pPr>
    <w:r>
      <w:fldChar w:fldCharType="begin"/>
    </w:r>
    <w:r>
      <w:instrText>PAGE   \* MERGEFORMAT</w:instrText>
    </w:r>
    <w:r>
      <w:fldChar w:fldCharType="separate"/>
    </w:r>
    <w:r w:rsidR="0053418A" w:rsidRPr="0053418A">
      <w:rPr>
        <w:noProof/>
        <w:lang w:val="zh-TW"/>
      </w:rPr>
      <w:t>126</w:t>
    </w:r>
    <w:r>
      <w:fldChar w:fldCharType="end"/>
    </w:r>
  </w:p>
  <w:p w14:paraId="78683806" w14:textId="77777777" w:rsidR="00427D08" w:rsidRDefault="00427D08">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26D46C" w14:textId="77777777" w:rsidR="00427D08" w:rsidRPr="006D100D" w:rsidRDefault="00427D08" w:rsidP="006D100D">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7F3D3D" w14:textId="77777777" w:rsidR="00427D08" w:rsidRDefault="00427D08">
    <w:pPr>
      <w:pStyle w:val="a6"/>
      <w:jc w:val="center"/>
    </w:pPr>
    <w:r>
      <w:fldChar w:fldCharType="begin"/>
    </w:r>
    <w:r>
      <w:instrText>PAGE   \* MERGEFORMAT</w:instrText>
    </w:r>
    <w:r>
      <w:fldChar w:fldCharType="separate"/>
    </w:r>
    <w:r w:rsidRPr="00A90D07">
      <w:rPr>
        <w:noProof/>
        <w:lang w:val="zh-TW"/>
      </w:rPr>
      <w:t>1</w:t>
    </w:r>
    <w:r>
      <w:fldChar w:fldCharType="end"/>
    </w:r>
  </w:p>
  <w:p w14:paraId="495D1C6F" w14:textId="77777777" w:rsidR="00427D08" w:rsidRDefault="00427D08">
    <w:pPr>
      <w:pStyle w:val="a6"/>
      <w:ind w:hanging="2"/>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27977448"/>
      <w:docPartObj>
        <w:docPartGallery w:val="Page Numbers (Bottom of Page)"/>
        <w:docPartUnique/>
      </w:docPartObj>
    </w:sdtPr>
    <w:sdtEndPr/>
    <w:sdtContent>
      <w:p w14:paraId="11FAD94B" w14:textId="77777777" w:rsidR="00427D08" w:rsidRDefault="00427D08">
        <w:pPr>
          <w:pStyle w:val="a6"/>
          <w:jc w:val="center"/>
        </w:pPr>
        <w:r>
          <w:fldChar w:fldCharType="begin"/>
        </w:r>
        <w:r>
          <w:instrText>PAGE   \* MERGEFORMAT</w:instrText>
        </w:r>
        <w:r>
          <w:fldChar w:fldCharType="separate"/>
        </w:r>
        <w:r w:rsidR="00984711" w:rsidRPr="00984711">
          <w:rPr>
            <w:noProof/>
            <w:lang w:val="zh-TW" w:eastAsia="zh-TW"/>
          </w:rPr>
          <w:t>3</w:t>
        </w:r>
        <w:r>
          <w:fldChar w:fldCharType="end"/>
        </w:r>
      </w:p>
    </w:sdtContent>
  </w:sdt>
  <w:p w14:paraId="5F6ED202" w14:textId="77777777" w:rsidR="00427D08" w:rsidRPr="006D100D" w:rsidRDefault="00427D08" w:rsidP="006D100D">
    <w:pPr>
      <w:pStyle w:val="a6"/>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8C1BC" w14:textId="77777777" w:rsidR="00427D08" w:rsidRDefault="00427D08">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48BD4873" w14:textId="77777777" w:rsidR="00427D08" w:rsidRDefault="00427D08">
    <w:pPr>
      <w:pStyle w:val="a6"/>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01382168"/>
      <w:docPartObj>
        <w:docPartGallery w:val="Page Numbers (Bottom of Page)"/>
        <w:docPartUnique/>
      </w:docPartObj>
    </w:sdtPr>
    <w:sdtEndPr/>
    <w:sdtContent>
      <w:p w14:paraId="005FD7C8" w14:textId="77777777" w:rsidR="00427D08" w:rsidRDefault="00427D08">
        <w:pPr>
          <w:pStyle w:val="a6"/>
          <w:jc w:val="center"/>
        </w:pPr>
        <w:r>
          <w:fldChar w:fldCharType="begin"/>
        </w:r>
        <w:r>
          <w:instrText>PAGE   \* MERGEFORMAT</w:instrText>
        </w:r>
        <w:r>
          <w:fldChar w:fldCharType="separate"/>
        </w:r>
        <w:r w:rsidR="000A3F29" w:rsidRPr="000A3F29">
          <w:rPr>
            <w:noProof/>
            <w:lang w:val="zh-TW"/>
          </w:rPr>
          <w:t>61</w:t>
        </w:r>
        <w:r>
          <w:fldChar w:fldCharType="end"/>
        </w:r>
      </w:p>
    </w:sdtContent>
  </w:sdt>
  <w:p w14:paraId="77E5B226" w14:textId="77777777" w:rsidR="00427D08" w:rsidRDefault="00427D08">
    <w:pPr>
      <w:pStyle w:val="a6"/>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4F24F5" w14:textId="77777777" w:rsidR="00427D08" w:rsidRDefault="00427D08" w:rsidP="00536711">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7F498C56" w14:textId="77777777" w:rsidR="00427D08" w:rsidRDefault="00427D08">
    <w:pPr>
      <w:pStyle w:val="a6"/>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91304B" w14:textId="77777777" w:rsidR="00427D08" w:rsidRDefault="00427D08">
    <w:pPr>
      <w:pStyle w:val="a6"/>
      <w:jc w:val="center"/>
    </w:pPr>
    <w:r>
      <w:fldChar w:fldCharType="begin"/>
    </w:r>
    <w:r>
      <w:instrText>PAGE   \* MERGEFORMAT</w:instrText>
    </w:r>
    <w:r>
      <w:fldChar w:fldCharType="separate"/>
    </w:r>
    <w:r w:rsidR="000A3F29" w:rsidRPr="000A3F29">
      <w:rPr>
        <w:noProof/>
        <w:lang w:val="zh-TW"/>
      </w:rPr>
      <w:t>62</w:t>
    </w:r>
    <w:r>
      <w:fldChar w:fldCharType="end"/>
    </w:r>
  </w:p>
  <w:p w14:paraId="22F6A163" w14:textId="77777777" w:rsidR="00427D08" w:rsidRDefault="00427D08">
    <w:pPr>
      <w:pStyle w:val="a6"/>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ED4843" w14:textId="77777777" w:rsidR="00427D08" w:rsidRDefault="00427D08" w:rsidP="00536711">
    <w:pPr>
      <w:pStyle w:val="a6"/>
      <w:framePr w:wrap="around" w:vAnchor="text" w:hAnchor="margin" w:xAlign="center" w:y="1"/>
      <w:rPr>
        <w:rStyle w:val="aa"/>
      </w:rPr>
    </w:pPr>
    <w:r>
      <w:rPr>
        <w:rStyle w:val="aa"/>
      </w:rPr>
      <w:fldChar w:fldCharType="begin"/>
    </w:r>
    <w:r>
      <w:rPr>
        <w:rStyle w:val="aa"/>
      </w:rPr>
      <w:instrText xml:space="preserve">PAGE  </w:instrText>
    </w:r>
    <w:r>
      <w:rPr>
        <w:rStyle w:val="aa"/>
      </w:rPr>
      <w:fldChar w:fldCharType="end"/>
    </w:r>
  </w:p>
  <w:p w14:paraId="16FA0B48" w14:textId="77777777" w:rsidR="00427D08" w:rsidRDefault="00427D0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2AE712" w14:textId="77777777" w:rsidR="00C309B2" w:rsidRDefault="00C309B2" w:rsidP="00A53FC1">
      <w:r>
        <w:separator/>
      </w:r>
    </w:p>
  </w:footnote>
  <w:footnote w:type="continuationSeparator" w:id="0">
    <w:p w14:paraId="5CE66B60" w14:textId="77777777" w:rsidR="00C309B2" w:rsidRDefault="00C309B2" w:rsidP="00A53FC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03E00F" w14:textId="77777777" w:rsidR="00427D08" w:rsidRDefault="00427D08">
    <w:pPr>
      <w:pStyle w:val="a4"/>
      <w:ind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3CA584" w14:textId="77777777" w:rsidR="00427D08" w:rsidRDefault="00427D08">
    <w:pPr>
      <w:pStyle w:val="a4"/>
      <w:ind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6FA294" w14:textId="77777777" w:rsidR="00427D08" w:rsidRPr="00F36EB3" w:rsidRDefault="00427D08" w:rsidP="00536711">
    <w:pPr>
      <w:pStyle w:val="a4"/>
      <w:jc w:val="right"/>
      <w:rPr>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CCC08" w14:textId="7DA7A070" w:rsidR="00427D08" w:rsidRDefault="00427D0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E13042"/>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519408B"/>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7E33D19"/>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08A13309"/>
    <w:multiLevelType w:val="hybridMultilevel"/>
    <w:tmpl w:val="5880BD7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08D61915"/>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0C247C1F"/>
    <w:multiLevelType w:val="hybridMultilevel"/>
    <w:tmpl w:val="B24A4A32"/>
    <w:lvl w:ilvl="0" w:tplc="5956D0D2">
      <w:start w:val="1"/>
      <w:numFmt w:val="decimal"/>
      <w:suff w:val="nothing"/>
      <w:lvlText w:val="%1、"/>
      <w:lvlJc w:val="left"/>
      <w:pPr>
        <w:ind w:left="480" w:hanging="48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6" w15:restartNumberingAfterBreak="0">
    <w:nsid w:val="0CA13BE6"/>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0E2C6519"/>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4A83184"/>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16BA0787"/>
    <w:multiLevelType w:val="hybridMultilevel"/>
    <w:tmpl w:val="0006484A"/>
    <w:lvl w:ilvl="0" w:tplc="6D7EE8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6E51761"/>
    <w:multiLevelType w:val="hybridMultilevel"/>
    <w:tmpl w:val="0E542654"/>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D993098"/>
    <w:multiLevelType w:val="hybridMultilevel"/>
    <w:tmpl w:val="F1A4B12C"/>
    <w:lvl w:ilvl="0" w:tplc="FFFFFFFF">
      <w:start w:val="1"/>
      <w:numFmt w:val="taiwaneseCountingThousand"/>
      <w:lvlText w:val="(%1)"/>
      <w:lvlJc w:val="left"/>
      <w:pPr>
        <w:ind w:left="480" w:hanging="480"/>
      </w:pPr>
      <w:rPr>
        <w:rFonts w:hint="eastAsia"/>
      </w:rPr>
    </w:lvl>
    <w:lvl w:ilvl="1" w:tplc="FFFFFFFF" w:tentative="1">
      <w:start w:val="1"/>
      <w:numFmt w:val="ideographTraditional"/>
      <w:lvlText w:val="%2、"/>
      <w:lvlJc w:val="left"/>
      <w:pPr>
        <w:ind w:left="960" w:hanging="480"/>
      </w:pPr>
    </w:lvl>
    <w:lvl w:ilvl="2" w:tplc="FFFFFFFF" w:tentative="1">
      <w:start w:val="1"/>
      <w:numFmt w:val="lowerRoman"/>
      <w:lvlText w:val="%3."/>
      <w:lvlJc w:val="right"/>
      <w:pPr>
        <w:ind w:left="1440" w:hanging="480"/>
      </w:pPr>
    </w:lvl>
    <w:lvl w:ilvl="3" w:tplc="FFFFFFFF" w:tentative="1">
      <w:start w:val="1"/>
      <w:numFmt w:val="decimal"/>
      <w:lvlText w:val="%4."/>
      <w:lvlJc w:val="left"/>
      <w:pPr>
        <w:ind w:left="1920" w:hanging="480"/>
      </w:pPr>
    </w:lvl>
    <w:lvl w:ilvl="4" w:tplc="FFFFFFFF" w:tentative="1">
      <w:start w:val="1"/>
      <w:numFmt w:val="ideographTraditional"/>
      <w:lvlText w:val="%5、"/>
      <w:lvlJc w:val="left"/>
      <w:pPr>
        <w:ind w:left="2400" w:hanging="480"/>
      </w:pPr>
    </w:lvl>
    <w:lvl w:ilvl="5" w:tplc="FFFFFFFF" w:tentative="1">
      <w:start w:val="1"/>
      <w:numFmt w:val="lowerRoman"/>
      <w:lvlText w:val="%6."/>
      <w:lvlJc w:val="right"/>
      <w:pPr>
        <w:ind w:left="2880" w:hanging="480"/>
      </w:pPr>
    </w:lvl>
    <w:lvl w:ilvl="6" w:tplc="FFFFFFFF" w:tentative="1">
      <w:start w:val="1"/>
      <w:numFmt w:val="decimal"/>
      <w:lvlText w:val="%7."/>
      <w:lvlJc w:val="left"/>
      <w:pPr>
        <w:ind w:left="3360" w:hanging="480"/>
      </w:pPr>
    </w:lvl>
    <w:lvl w:ilvl="7" w:tplc="FFFFFFFF" w:tentative="1">
      <w:start w:val="1"/>
      <w:numFmt w:val="ideographTraditional"/>
      <w:lvlText w:val="%8、"/>
      <w:lvlJc w:val="left"/>
      <w:pPr>
        <w:ind w:left="3840" w:hanging="480"/>
      </w:pPr>
    </w:lvl>
    <w:lvl w:ilvl="8" w:tplc="FFFFFFFF" w:tentative="1">
      <w:start w:val="1"/>
      <w:numFmt w:val="lowerRoman"/>
      <w:lvlText w:val="%9."/>
      <w:lvlJc w:val="right"/>
      <w:pPr>
        <w:ind w:left="4320" w:hanging="480"/>
      </w:pPr>
    </w:lvl>
  </w:abstractNum>
  <w:abstractNum w:abstractNumId="12" w15:restartNumberingAfterBreak="0">
    <w:nsid w:val="201E551D"/>
    <w:multiLevelType w:val="hybridMultilevel"/>
    <w:tmpl w:val="0608CD9C"/>
    <w:lvl w:ilvl="0" w:tplc="6D0A7F32">
      <w:start w:val="1"/>
      <w:numFmt w:val="taiwaneseCountingThousand"/>
      <w:suff w:val="nothing"/>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3" w15:restartNumberingAfterBreak="0">
    <w:nsid w:val="22375687"/>
    <w:multiLevelType w:val="hybridMultilevel"/>
    <w:tmpl w:val="C83EA0F8"/>
    <w:lvl w:ilvl="0" w:tplc="B00AEC02">
      <w:start w:val="1"/>
      <w:numFmt w:val="taiwaneseCountingThousand"/>
      <w:suff w:val="nothing"/>
      <w:lvlText w:val="%1、"/>
      <w:lvlJc w:val="left"/>
      <w:pPr>
        <w:ind w:left="380" w:hanging="3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27AB7D59"/>
    <w:multiLevelType w:val="hybridMultilevel"/>
    <w:tmpl w:val="F0D81C9A"/>
    <w:lvl w:ilvl="0" w:tplc="DF4E3C18">
      <w:start w:val="1"/>
      <w:numFmt w:val="taiwaneseCountingThousand"/>
      <w:lvlText w:val="%1、"/>
      <w:lvlJc w:val="left"/>
      <w:pPr>
        <w:ind w:left="720" w:hanging="72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34F54B88"/>
    <w:multiLevelType w:val="hybridMultilevel"/>
    <w:tmpl w:val="BCF20C9A"/>
    <w:lvl w:ilvl="0" w:tplc="87288206">
      <w:start w:val="1"/>
      <w:numFmt w:val="taiwaneseCountingThousand"/>
      <w:suff w:val="nothing"/>
      <w:lvlText w:val="(%1)"/>
      <w:lvlJc w:val="left"/>
      <w:pPr>
        <w:ind w:left="720" w:hanging="720"/>
      </w:pPr>
      <w:rPr>
        <w:rFonts w:ascii="華康粗黑體" w:hAnsi="華康粗黑體" w:hint="default"/>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16" w15:restartNumberingAfterBreak="0">
    <w:nsid w:val="35CD38A5"/>
    <w:multiLevelType w:val="hybridMultilevel"/>
    <w:tmpl w:val="BCBAB1F8"/>
    <w:lvl w:ilvl="0" w:tplc="D528F5FE">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7" w15:restartNumberingAfterBreak="0">
    <w:nsid w:val="36422D9F"/>
    <w:multiLevelType w:val="hybridMultilevel"/>
    <w:tmpl w:val="0608CD9C"/>
    <w:lvl w:ilvl="0" w:tplc="6D0A7F32">
      <w:start w:val="1"/>
      <w:numFmt w:val="taiwaneseCountingThousand"/>
      <w:suff w:val="nothing"/>
      <w:lvlText w:val="（%1）"/>
      <w:lvlJc w:val="left"/>
      <w:pPr>
        <w:ind w:left="72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18" w15:restartNumberingAfterBreak="0">
    <w:nsid w:val="3BB55008"/>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3EC83609"/>
    <w:multiLevelType w:val="hybridMultilevel"/>
    <w:tmpl w:val="DCECE7A8"/>
    <w:lvl w:ilvl="0" w:tplc="A820538A">
      <w:start w:val="1"/>
      <w:numFmt w:val="taiwaneseCountingThousand"/>
      <w:lvlText w:val="第%1條"/>
      <w:lvlJc w:val="left"/>
      <w:pPr>
        <w:tabs>
          <w:tab w:val="num" w:pos="990"/>
        </w:tabs>
        <w:ind w:left="990" w:hanging="990"/>
      </w:pPr>
      <w:rPr>
        <w:rFonts w:hint="default"/>
        <w:lang w:val="en-US"/>
      </w:rPr>
    </w:lvl>
    <w:lvl w:ilvl="1" w:tplc="123AA8F6">
      <w:start w:val="1"/>
      <w:numFmt w:val="taiwaneseCountingThousand"/>
      <w:lvlText w:val="%2、"/>
      <w:lvlJc w:val="left"/>
      <w:pPr>
        <w:tabs>
          <w:tab w:val="num" w:pos="1200"/>
        </w:tabs>
        <w:ind w:left="1200" w:hanging="720"/>
      </w:pPr>
      <w:rPr>
        <w:rFont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4F3F693D"/>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4F6A5206"/>
    <w:multiLevelType w:val="hybridMultilevel"/>
    <w:tmpl w:val="ADF2C920"/>
    <w:lvl w:ilvl="0" w:tplc="69125FE8">
      <w:start w:val="1"/>
      <w:numFmt w:val="taiwaneseCountingThousand"/>
      <w:suff w:val="nothing"/>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4F9E297F"/>
    <w:multiLevelType w:val="hybridMultilevel"/>
    <w:tmpl w:val="477A638A"/>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506D3419"/>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09C47EB"/>
    <w:multiLevelType w:val="hybridMultilevel"/>
    <w:tmpl w:val="9A9E3D8A"/>
    <w:lvl w:ilvl="0" w:tplc="CF72F092">
      <w:start w:val="1"/>
      <w:numFmt w:val="taiwaneseCountingThousand"/>
      <w:lvlText w:val="(%1)"/>
      <w:lvlJc w:val="left"/>
      <w:pPr>
        <w:ind w:left="480" w:hanging="480"/>
      </w:pPr>
      <w:rPr>
        <w:rFonts w:hint="eastAsia"/>
      </w:rPr>
    </w:lvl>
    <w:lvl w:ilvl="1" w:tplc="638C7BB2">
      <w:start w:val="1"/>
      <w:numFmt w:val="decimal"/>
      <w:lvlText w:val="%2."/>
      <w:lvlJc w:val="left"/>
      <w:pPr>
        <w:ind w:left="960" w:hanging="480"/>
      </w:pPr>
      <w:rPr>
        <w:b/>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5" w15:restartNumberingAfterBreak="0">
    <w:nsid w:val="536A4071"/>
    <w:multiLevelType w:val="hybridMultilevel"/>
    <w:tmpl w:val="CACED184"/>
    <w:lvl w:ilvl="0" w:tplc="231C3B14">
      <w:start w:val="1"/>
      <w:numFmt w:val="taiwaneseCountingThousand"/>
      <w:lvlText w:val="（%1）"/>
      <w:lvlJc w:val="left"/>
      <w:pPr>
        <w:ind w:left="1360" w:hanging="800"/>
      </w:pPr>
      <w:rPr>
        <w:rFonts w:hint="default"/>
      </w:rPr>
    </w:lvl>
    <w:lvl w:ilvl="1" w:tplc="04090019" w:tentative="1">
      <w:start w:val="1"/>
      <w:numFmt w:val="ideographTraditional"/>
      <w:lvlText w:val="%2、"/>
      <w:lvlJc w:val="left"/>
      <w:pPr>
        <w:ind w:left="1520" w:hanging="480"/>
      </w:pPr>
    </w:lvl>
    <w:lvl w:ilvl="2" w:tplc="0409001B" w:tentative="1">
      <w:start w:val="1"/>
      <w:numFmt w:val="lowerRoman"/>
      <w:lvlText w:val="%3."/>
      <w:lvlJc w:val="right"/>
      <w:pPr>
        <w:ind w:left="2000" w:hanging="480"/>
      </w:pPr>
    </w:lvl>
    <w:lvl w:ilvl="3" w:tplc="0409000F" w:tentative="1">
      <w:start w:val="1"/>
      <w:numFmt w:val="decimal"/>
      <w:lvlText w:val="%4."/>
      <w:lvlJc w:val="left"/>
      <w:pPr>
        <w:ind w:left="2480" w:hanging="480"/>
      </w:pPr>
    </w:lvl>
    <w:lvl w:ilvl="4" w:tplc="04090019" w:tentative="1">
      <w:start w:val="1"/>
      <w:numFmt w:val="ideographTraditional"/>
      <w:lvlText w:val="%5、"/>
      <w:lvlJc w:val="left"/>
      <w:pPr>
        <w:ind w:left="2960" w:hanging="480"/>
      </w:pPr>
    </w:lvl>
    <w:lvl w:ilvl="5" w:tplc="0409001B" w:tentative="1">
      <w:start w:val="1"/>
      <w:numFmt w:val="lowerRoman"/>
      <w:lvlText w:val="%6."/>
      <w:lvlJc w:val="right"/>
      <w:pPr>
        <w:ind w:left="3440" w:hanging="480"/>
      </w:pPr>
    </w:lvl>
    <w:lvl w:ilvl="6" w:tplc="0409000F" w:tentative="1">
      <w:start w:val="1"/>
      <w:numFmt w:val="decimal"/>
      <w:lvlText w:val="%7."/>
      <w:lvlJc w:val="left"/>
      <w:pPr>
        <w:ind w:left="3920" w:hanging="480"/>
      </w:pPr>
    </w:lvl>
    <w:lvl w:ilvl="7" w:tplc="04090019" w:tentative="1">
      <w:start w:val="1"/>
      <w:numFmt w:val="ideographTraditional"/>
      <w:lvlText w:val="%8、"/>
      <w:lvlJc w:val="left"/>
      <w:pPr>
        <w:ind w:left="4400" w:hanging="480"/>
      </w:pPr>
    </w:lvl>
    <w:lvl w:ilvl="8" w:tplc="0409001B" w:tentative="1">
      <w:start w:val="1"/>
      <w:numFmt w:val="lowerRoman"/>
      <w:lvlText w:val="%9."/>
      <w:lvlJc w:val="right"/>
      <w:pPr>
        <w:ind w:left="4880" w:hanging="480"/>
      </w:pPr>
    </w:lvl>
  </w:abstractNum>
  <w:abstractNum w:abstractNumId="26" w15:restartNumberingAfterBreak="0">
    <w:nsid w:val="53982F11"/>
    <w:multiLevelType w:val="hybridMultilevel"/>
    <w:tmpl w:val="A964F2D0"/>
    <w:lvl w:ilvl="0" w:tplc="6D7EE896">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5604329D"/>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6A37B59"/>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57147481"/>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59387030"/>
    <w:multiLevelType w:val="hybridMultilevel"/>
    <w:tmpl w:val="B24A4A32"/>
    <w:lvl w:ilvl="0" w:tplc="5956D0D2">
      <w:start w:val="1"/>
      <w:numFmt w:val="decimal"/>
      <w:suff w:val="nothing"/>
      <w:lvlText w:val="%1、"/>
      <w:lvlJc w:val="left"/>
      <w:pPr>
        <w:ind w:left="480" w:hanging="48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1" w15:restartNumberingAfterBreak="0">
    <w:nsid w:val="59817522"/>
    <w:multiLevelType w:val="hybridMultilevel"/>
    <w:tmpl w:val="C0C84AA0"/>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A0D7894"/>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6AC97E61"/>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6E3253A1"/>
    <w:multiLevelType w:val="hybridMultilevel"/>
    <w:tmpl w:val="40822992"/>
    <w:lvl w:ilvl="0" w:tplc="2006E434">
      <w:start w:val="1"/>
      <w:numFmt w:val="taiwaneseCountingThousand"/>
      <w:suff w:val="nothing"/>
      <w:lvlText w:val="（%1）"/>
      <w:lvlJc w:val="left"/>
      <w:pPr>
        <w:ind w:left="480" w:hanging="480"/>
      </w:pPr>
      <w:rPr>
        <w:rFonts w:hint="default"/>
      </w:rPr>
    </w:lvl>
    <w:lvl w:ilvl="1" w:tplc="04090019" w:tentative="1">
      <w:start w:val="1"/>
      <w:numFmt w:val="ideographTraditional"/>
      <w:lvlText w:val="%2、"/>
      <w:lvlJc w:val="left"/>
      <w:pPr>
        <w:ind w:left="1200" w:hanging="480"/>
      </w:pPr>
    </w:lvl>
    <w:lvl w:ilvl="2" w:tplc="0409001B" w:tentative="1">
      <w:start w:val="1"/>
      <w:numFmt w:val="lowerRoman"/>
      <w:lvlText w:val="%3."/>
      <w:lvlJc w:val="right"/>
      <w:pPr>
        <w:ind w:left="1680" w:hanging="480"/>
      </w:pPr>
    </w:lvl>
    <w:lvl w:ilvl="3" w:tplc="0409000F" w:tentative="1">
      <w:start w:val="1"/>
      <w:numFmt w:val="decimal"/>
      <w:lvlText w:val="%4."/>
      <w:lvlJc w:val="left"/>
      <w:pPr>
        <w:ind w:left="2160" w:hanging="480"/>
      </w:pPr>
    </w:lvl>
    <w:lvl w:ilvl="4" w:tplc="04090019" w:tentative="1">
      <w:start w:val="1"/>
      <w:numFmt w:val="ideographTraditional"/>
      <w:lvlText w:val="%5、"/>
      <w:lvlJc w:val="left"/>
      <w:pPr>
        <w:ind w:left="2640" w:hanging="480"/>
      </w:pPr>
    </w:lvl>
    <w:lvl w:ilvl="5" w:tplc="0409001B" w:tentative="1">
      <w:start w:val="1"/>
      <w:numFmt w:val="lowerRoman"/>
      <w:lvlText w:val="%6."/>
      <w:lvlJc w:val="right"/>
      <w:pPr>
        <w:ind w:left="3120" w:hanging="480"/>
      </w:pPr>
    </w:lvl>
    <w:lvl w:ilvl="6" w:tplc="0409000F" w:tentative="1">
      <w:start w:val="1"/>
      <w:numFmt w:val="decimal"/>
      <w:lvlText w:val="%7."/>
      <w:lvlJc w:val="left"/>
      <w:pPr>
        <w:ind w:left="3600" w:hanging="480"/>
      </w:pPr>
    </w:lvl>
    <w:lvl w:ilvl="7" w:tplc="04090019" w:tentative="1">
      <w:start w:val="1"/>
      <w:numFmt w:val="ideographTraditional"/>
      <w:lvlText w:val="%8、"/>
      <w:lvlJc w:val="left"/>
      <w:pPr>
        <w:ind w:left="4080" w:hanging="480"/>
      </w:pPr>
    </w:lvl>
    <w:lvl w:ilvl="8" w:tplc="0409001B" w:tentative="1">
      <w:start w:val="1"/>
      <w:numFmt w:val="lowerRoman"/>
      <w:lvlText w:val="%9."/>
      <w:lvlJc w:val="right"/>
      <w:pPr>
        <w:ind w:left="4560" w:hanging="480"/>
      </w:pPr>
    </w:lvl>
  </w:abstractNum>
  <w:abstractNum w:abstractNumId="35" w15:restartNumberingAfterBreak="0">
    <w:nsid w:val="6EC00698"/>
    <w:multiLevelType w:val="hybridMultilevel"/>
    <w:tmpl w:val="F43AE68E"/>
    <w:lvl w:ilvl="0" w:tplc="5C28C3FE">
      <w:start w:val="1"/>
      <w:numFmt w:val="taiwaneseCountingThousand"/>
      <w:lvlText w:val="%1、"/>
      <w:lvlJc w:val="left"/>
      <w:pPr>
        <w:tabs>
          <w:tab w:val="num" w:pos="645"/>
        </w:tabs>
        <w:ind w:left="645" w:hanging="645"/>
      </w:pPr>
      <w:rPr>
        <w:rFonts w:hint="eastAsia"/>
        <w:lang w:val="en-US"/>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6" w15:restartNumberingAfterBreak="0">
    <w:nsid w:val="706B7F5F"/>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73B83CCA"/>
    <w:multiLevelType w:val="hybridMultilevel"/>
    <w:tmpl w:val="B24A4A32"/>
    <w:lvl w:ilvl="0" w:tplc="5956D0D2">
      <w:start w:val="1"/>
      <w:numFmt w:val="decimal"/>
      <w:suff w:val="nothing"/>
      <w:lvlText w:val="%1、"/>
      <w:lvlJc w:val="left"/>
      <w:pPr>
        <w:ind w:left="480" w:hanging="48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38" w15:restartNumberingAfterBreak="0">
    <w:nsid w:val="74746534"/>
    <w:multiLevelType w:val="hybridMultilevel"/>
    <w:tmpl w:val="BCF20C9A"/>
    <w:lvl w:ilvl="0" w:tplc="87288206">
      <w:start w:val="1"/>
      <w:numFmt w:val="taiwaneseCountingThousand"/>
      <w:suff w:val="nothing"/>
      <w:lvlText w:val="(%1)"/>
      <w:lvlJc w:val="left"/>
      <w:pPr>
        <w:ind w:left="720" w:hanging="720"/>
      </w:pPr>
      <w:rPr>
        <w:rFonts w:ascii="華康粗黑體" w:hAnsi="華康粗黑體" w:hint="default"/>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39" w15:restartNumberingAfterBreak="0">
    <w:nsid w:val="767668EE"/>
    <w:multiLevelType w:val="hybridMultilevel"/>
    <w:tmpl w:val="5B3EF396"/>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7A560957"/>
    <w:multiLevelType w:val="hybridMultilevel"/>
    <w:tmpl w:val="2256B85E"/>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7EC178C0"/>
    <w:multiLevelType w:val="hybridMultilevel"/>
    <w:tmpl w:val="B24A4A32"/>
    <w:lvl w:ilvl="0" w:tplc="5956D0D2">
      <w:start w:val="1"/>
      <w:numFmt w:val="decimal"/>
      <w:suff w:val="nothing"/>
      <w:lvlText w:val="%1、"/>
      <w:lvlJc w:val="left"/>
      <w:pPr>
        <w:ind w:left="480" w:hanging="480"/>
      </w:pPr>
      <w:rPr>
        <w:rFonts w:hint="default"/>
      </w:rPr>
    </w:lvl>
    <w:lvl w:ilvl="1" w:tplc="04090019" w:tentative="1">
      <w:start w:val="1"/>
      <w:numFmt w:val="ideographTraditional"/>
      <w:lvlText w:val="%2、"/>
      <w:lvlJc w:val="left"/>
      <w:pPr>
        <w:ind w:left="480" w:hanging="480"/>
      </w:pPr>
    </w:lvl>
    <w:lvl w:ilvl="2" w:tplc="0409001B" w:tentative="1">
      <w:start w:val="1"/>
      <w:numFmt w:val="lowerRoman"/>
      <w:lvlText w:val="%3."/>
      <w:lvlJc w:val="right"/>
      <w:pPr>
        <w:ind w:left="960" w:hanging="480"/>
      </w:pPr>
    </w:lvl>
    <w:lvl w:ilvl="3" w:tplc="0409000F" w:tentative="1">
      <w:start w:val="1"/>
      <w:numFmt w:val="decimal"/>
      <w:lvlText w:val="%4."/>
      <w:lvlJc w:val="left"/>
      <w:pPr>
        <w:ind w:left="1440" w:hanging="480"/>
      </w:pPr>
    </w:lvl>
    <w:lvl w:ilvl="4" w:tplc="04090019" w:tentative="1">
      <w:start w:val="1"/>
      <w:numFmt w:val="ideographTraditional"/>
      <w:lvlText w:val="%5、"/>
      <w:lvlJc w:val="left"/>
      <w:pPr>
        <w:ind w:left="1920" w:hanging="480"/>
      </w:pPr>
    </w:lvl>
    <w:lvl w:ilvl="5" w:tplc="0409001B" w:tentative="1">
      <w:start w:val="1"/>
      <w:numFmt w:val="lowerRoman"/>
      <w:lvlText w:val="%6."/>
      <w:lvlJc w:val="right"/>
      <w:pPr>
        <w:ind w:left="2400" w:hanging="480"/>
      </w:pPr>
    </w:lvl>
    <w:lvl w:ilvl="6" w:tplc="0409000F" w:tentative="1">
      <w:start w:val="1"/>
      <w:numFmt w:val="decimal"/>
      <w:lvlText w:val="%7."/>
      <w:lvlJc w:val="left"/>
      <w:pPr>
        <w:ind w:left="2880" w:hanging="480"/>
      </w:pPr>
    </w:lvl>
    <w:lvl w:ilvl="7" w:tplc="04090019" w:tentative="1">
      <w:start w:val="1"/>
      <w:numFmt w:val="ideographTraditional"/>
      <w:lvlText w:val="%8、"/>
      <w:lvlJc w:val="left"/>
      <w:pPr>
        <w:ind w:left="3360" w:hanging="480"/>
      </w:pPr>
    </w:lvl>
    <w:lvl w:ilvl="8" w:tplc="0409001B" w:tentative="1">
      <w:start w:val="1"/>
      <w:numFmt w:val="lowerRoman"/>
      <w:lvlText w:val="%9."/>
      <w:lvlJc w:val="right"/>
      <w:pPr>
        <w:ind w:left="3840" w:hanging="480"/>
      </w:pPr>
    </w:lvl>
  </w:abstractNum>
  <w:abstractNum w:abstractNumId="42" w15:restartNumberingAfterBreak="0">
    <w:nsid w:val="7F483B51"/>
    <w:multiLevelType w:val="hybridMultilevel"/>
    <w:tmpl w:val="E1E005D8"/>
    <w:lvl w:ilvl="0" w:tplc="AE661640">
      <w:start w:val="1"/>
      <w:numFmt w:val="taiwaneseCountingThousand"/>
      <w:suff w:val="nothing"/>
      <w:lvlText w:val="%1、"/>
      <w:lvlJc w:val="left"/>
      <w:pPr>
        <w:ind w:left="720" w:hanging="720"/>
      </w:pPr>
      <w:rPr>
        <w:rFonts w:hint="default"/>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7F541737"/>
    <w:multiLevelType w:val="hybridMultilevel"/>
    <w:tmpl w:val="BCF20C9A"/>
    <w:lvl w:ilvl="0" w:tplc="87288206">
      <w:start w:val="1"/>
      <w:numFmt w:val="taiwaneseCountingThousand"/>
      <w:suff w:val="nothing"/>
      <w:lvlText w:val="(%1)"/>
      <w:lvlJc w:val="left"/>
      <w:pPr>
        <w:ind w:left="720" w:hanging="720"/>
      </w:pPr>
      <w:rPr>
        <w:rFonts w:ascii="華康粗黑體" w:hAnsi="華康粗黑體" w:hint="default"/>
      </w:rPr>
    </w:lvl>
    <w:lvl w:ilvl="1" w:tplc="04090019" w:tentative="1">
      <w:start w:val="1"/>
      <w:numFmt w:val="ideographTraditional"/>
      <w:lvlText w:val="%2、"/>
      <w:lvlJc w:val="left"/>
      <w:pPr>
        <w:ind w:left="1284" w:hanging="480"/>
      </w:pPr>
    </w:lvl>
    <w:lvl w:ilvl="2" w:tplc="0409001B" w:tentative="1">
      <w:start w:val="1"/>
      <w:numFmt w:val="lowerRoman"/>
      <w:lvlText w:val="%3."/>
      <w:lvlJc w:val="right"/>
      <w:pPr>
        <w:ind w:left="1764" w:hanging="480"/>
      </w:pPr>
    </w:lvl>
    <w:lvl w:ilvl="3" w:tplc="0409000F" w:tentative="1">
      <w:start w:val="1"/>
      <w:numFmt w:val="decimal"/>
      <w:lvlText w:val="%4."/>
      <w:lvlJc w:val="left"/>
      <w:pPr>
        <w:ind w:left="2244" w:hanging="480"/>
      </w:pPr>
    </w:lvl>
    <w:lvl w:ilvl="4" w:tplc="04090019" w:tentative="1">
      <w:start w:val="1"/>
      <w:numFmt w:val="ideographTraditional"/>
      <w:lvlText w:val="%5、"/>
      <w:lvlJc w:val="left"/>
      <w:pPr>
        <w:ind w:left="2724" w:hanging="480"/>
      </w:pPr>
    </w:lvl>
    <w:lvl w:ilvl="5" w:tplc="0409001B" w:tentative="1">
      <w:start w:val="1"/>
      <w:numFmt w:val="lowerRoman"/>
      <w:lvlText w:val="%6."/>
      <w:lvlJc w:val="right"/>
      <w:pPr>
        <w:ind w:left="3204" w:hanging="480"/>
      </w:pPr>
    </w:lvl>
    <w:lvl w:ilvl="6" w:tplc="0409000F" w:tentative="1">
      <w:start w:val="1"/>
      <w:numFmt w:val="decimal"/>
      <w:lvlText w:val="%7."/>
      <w:lvlJc w:val="left"/>
      <w:pPr>
        <w:ind w:left="3684" w:hanging="480"/>
      </w:pPr>
    </w:lvl>
    <w:lvl w:ilvl="7" w:tplc="04090019" w:tentative="1">
      <w:start w:val="1"/>
      <w:numFmt w:val="ideographTraditional"/>
      <w:lvlText w:val="%8、"/>
      <w:lvlJc w:val="left"/>
      <w:pPr>
        <w:ind w:left="4164" w:hanging="480"/>
      </w:pPr>
    </w:lvl>
    <w:lvl w:ilvl="8" w:tplc="0409001B" w:tentative="1">
      <w:start w:val="1"/>
      <w:numFmt w:val="lowerRoman"/>
      <w:lvlText w:val="%9."/>
      <w:lvlJc w:val="right"/>
      <w:pPr>
        <w:ind w:left="4644" w:hanging="480"/>
      </w:pPr>
    </w:lvl>
  </w:abstractNum>
  <w:abstractNum w:abstractNumId="44" w15:restartNumberingAfterBreak="0">
    <w:nsid w:val="7FD85CF0"/>
    <w:multiLevelType w:val="hybridMultilevel"/>
    <w:tmpl w:val="F1A4B12C"/>
    <w:lvl w:ilvl="0" w:tplc="CF72F092">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35"/>
  </w:num>
  <w:num w:numId="2">
    <w:abstractNumId w:val="14"/>
  </w:num>
  <w:num w:numId="3">
    <w:abstractNumId w:val="26"/>
  </w:num>
  <w:num w:numId="4">
    <w:abstractNumId w:val="25"/>
  </w:num>
  <w:num w:numId="5">
    <w:abstractNumId w:val="9"/>
  </w:num>
  <w:num w:numId="6">
    <w:abstractNumId w:val="19"/>
  </w:num>
  <w:num w:numId="7">
    <w:abstractNumId w:val="42"/>
  </w:num>
  <w:num w:numId="8">
    <w:abstractNumId w:val="38"/>
  </w:num>
  <w:num w:numId="9">
    <w:abstractNumId w:val="12"/>
  </w:num>
  <w:num w:numId="10">
    <w:abstractNumId w:val="16"/>
  </w:num>
  <w:num w:numId="11">
    <w:abstractNumId w:val="37"/>
  </w:num>
  <w:num w:numId="12">
    <w:abstractNumId w:val="13"/>
  </w:num>
  <w:num w:numId="13">
    <w:abstractNumId w:val="34"/>
  </w:num>
  <w:num w:numId="14">
    <w:abstractNumId w:val="41"/>
  </w:num>
  <w:num w:numId="15">
    <w:abstractNumId w:val="22"/>
  </w:num>
  <w:num w:numId="16">
    <w:abstractNumId w:val="31"/>
  </w:num>
  <w:num w:numId="17">
    <w:abstractNumId w:val="39"/>
  </w:num>
  <w:num w:numId="18">
    <w:abstractNumId w:val="40"/>
  </w:num>
  <w:num w:numId="19">
    <w:abstractNumId w:val="10"/>
  </w:num>
  <w:num w:numId="20">
    <w:abstractNumId w:val="1"/>
  </w:num>
  <w:num w:numId="21">
    <w:abstractNumId w:val="7"/>
  </w:num>
  <w:num w:numId="22">
    <w:abstractNumId w:val="27"/>
  </w:num>
  <w:num w:numId="23">
    <w:abstractNumId w:val="2"/>
  </w:num>
  <w:num w:numId="24">
    <w:abstractNumId w:val="36"/>
  </w:num>
  <w:num w:numId="25">
    <w:abstractNumId w:val="33"/>
  </w:num>
  <w:num w:numId="26">
    <w:abstractNumId w:val="28"/>
  </w:num>
  <w:num w:numId="27">
    <w:abstractNumId w:val="29"/>
  </w:num>
  <w:num w:numId="28">
    <w:abstractNumId w:val="8"/>
  </w:num>
  <w:num w:numId="29">
    <w:abstractNumId w:val="6"/>
  </w:num>
  <w:num w:numId="30">
    <w:abstractNumId w:val="18"/>
  </w:num>
  <w:num w:numId="31">
    <w:abstractNumId w:val="20"/>
  </w:num>
  <w:num w:numId="32">
    <w:abstractNumId w:val="0"/>
  </w:num>
  <w:num w:numId="33">
    <w:abstractNumId w:val="44"/>
  </w:num>
  <w:num w:numId="34">
    <w:abstractNumId w:val="4"/>
  </w:num>
  <w:num w:numId="35">
    <w:abstractNumId w:val="24"/>
  </w:num>
  <w:num w:numId="36">
    <w:abstractNumId w:val="23"/>
  </w:num>
  <w:num w:numId="37">
    <w:abstractNumId w:val="11"/>
  </w:num>
  <w:num w:numId="38">
    <w:abstractNumId w:val="3"/>
  </w:num>
  <w:num w:numId="39">
    <w:abstractNumId w:val="32"/>
  </w:num>
  <w:num w:numId="40">
    <w:abstractNumId w:val="21"/>
  </w:num>
  <w:num w:numId="41">
    <w:abstractNumId w:val="15"/>
  </w:num>
  <w:num w:numId="42">
    <w:abstractNumId w:val="43"/>
  </w:num>
  <w:num w:numId="43">
    <w:abstractNumId w:val="30"/>
  </w:num>
  <w:num w:numId="44">
    <w:abstractNumId w:val="5"/>
  </w:num>
  <w:num w:numId="45">
    <w:abstractNumId w:val="17"/>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278"/>
    <w:rsid w:val="000001A2"/>
    <w:rsid w:val="00005F32"/>
    <w:rsid w:val="00007190"/>
    <w:rsid w:val="0002303A"/>
    <w:rsid w:val="00031746"/>
    <w:rsid w:val="00040EB0"/>
    <w:rsid w:val="00052659"/>
    <w:rsid w:val="0005640E"/>
    <w:rsid w:val="0006384A"/>
    <w:rsid w:val="0007551F"/>
    <w:rsid w:val="0007739A"/>
    <w:rsid w:val="00081C57"/>
    <w:rsid w:val="00082B07"/>
    <w:rsid w:val="000931E6"/>
    <w:rsid w:val="000A3F29"/>
    <w:rsid w:val="000B16A4"/>
    <w:rsid w:val="000B4F71"/>
    <w:rsid w:val="000C7247"/>
    <w:rsid w:val="000D1E5A"/>
    <w:rsid w:val="000D3190"/>
    <w:rsid w:val="000E3058"/>
    <w:rsid w:val="000F6D38"/>
    <w:rsid w:val="00103929"/>
    <w:rsid w:val="0010685A"/>
    <w:rsid w:val="00112F7F"/>
    <w:rsid w:val="00115E55"/>
    <w:rsid w:val="00136773"/>
    <w:rsid w:val="0014034E"/>
    <w:rsid w:val="00154EC5"/>
    <w:rsid w:val="00161297"/>
    <w:rsid w:val="001655AF"/>
    <w:rsid w:val="00167AD3"/>
    <w:rsid w:val="001720E2"/>
    <w:rsid w:val="001A694C"/>
    <w:rsid w:val="001B0EDA"/>
    <w:rsid w:val="001D02E8"/>
    <w:rsid w:val="001D7026"/>
    <w:rsid w:val="001E0241"/>
    <w:rsid w:val="001E22A7"/>
    <w:rsid w:val="001E4FE8"/>
    <w:rsid w:val="001F619A"/>
    <w:rsid w:val="00200B24"/>
    <w:rsid w:val="002042F3"/>
    <w:rsid w:val="002256D5"/>
    <w:rsid w:val="002322CB"/>
    <w:rsid w:val="00237FDB"/>
    <w:rsid w:val="002442C8"/>
    <w:rsid w:val="0025410A"/>
    <w:rsid w:val="00257B6E"/>
    <w:rsid w:val="00264727"/>
    <w:rsid w:val="002711D0"/>
    <w:rsid w:val="002B1CC9"/>
    <w:rsid w:val="002D1DE7"/>
    <w:rsid w:val="002E058F"/>
    <w:rsid w:val="002E1106"/>
    <w:rsid w:val="002E1472"/>
    <w:rsid w:val="002E22DD"/>
    <w:rsid w:val="0031490E"/>
    <w:rsid w:val="003158BC"/>
    <w:rsid w:val="003238C5"/>
    <w:rsid w:val="0034144C"/>
    <w:rsid w:val="00355473"/>
    <w:rsid w:val="00356116"/>
    <w:rsid w:val="00356F78"/>
    <w:rsid w:val="0037778C"/>
    <w:rsid w:val="00377C14"/>
    <w:rsid w:val="00392983"/>
    <w:rsid w:val="003948F7"/>
    <w:rsid w:val="00397D5F"/>
    <w:rsid w:val="003A532A"/>
    <w:rsid w:val="003A6E0F"/>
    <w:rsid w:val="003B0E2F"/>
    <w:rsid w:val="003C1E47"/>
    <w:rsid w:val="003C3E2B"/>
    <w:rsid w:val="003D59E5"/>
    <w:rsid w:val="003D7DCE"/>
    <w:rsid w:val="003E496A"/>
    <w:rsid w:val="00401708"/>
    <w:rsid w:val="00407E03"/>
    <w:rsid w:val="00411F3C"/>
    <w:rsid w:val="00417A6E"/>
    <w:rsid w:val="004270B6"/>
    <w:rsid w:val="00427D08"/>
    <w:rsid w:val="00435B48"/>
    <w:rsid w:val="004458D1"/>
    <w:rsid w:val="00447B53"/>
    <w:rsid w:val="00473E9A"/>
    <w:rsid w:val="00476E34"/>
    <w:rsid w:val="004877EB"/>
    <w:rsid w:val="00495138"/>
    <w:rsid w:val="00495D97"/>
    <w:rsid w:val="00497956"/>
    <w:rsid w:val="004A3FEB"/>
    <w:rsid w:val="004A64C7"/>
    <w:rsid w:val="004B6507"/>
    <w:rsid w:val="004C2FF3"/>
    <w:rsid w:val="004C3834"/>
    <w:rsid w:val="004E3E2F"/>
    <w:rsid w:val="0050147D"/>
    <w:rsid w:val="00514826"/>
    <w:rsid w:val="00525C97"/>
    <w:rsid w:val="0053418A"/>
    <w:rsid w:val="00536711"/>
    <w:rsid w:val="00541B28"/>
    <w:rsid w:val="005524DA"/>
    <w:rsid w:val="005548C9"/>
    <w:rsid w:val="00557FF1"/>
    <w:rsid w:val="005748A8"/>
    <w:rsid w:val="005809FF"/>
    <w:rsid w:val="00585FBE"/>
    <w:rsid w:val="00587F47"/>
    <w:rsid w:val="005A6410"/>
    <w:rsid w:val="005C2493"/>
    <w:rsid w:val="005C68DB"/>
    <w:rsid w:val="005D529F"/>
    <w:rsid w:val="005D5679"/>
    <w:rsid w:val="005F42E9"/>
    <w:rsid w:val="006034F2"/>
    <w:rsid w:val="00615400"/>
    <w:rsid w:val="006166B9"/>
    <w:rsid w:val="00621AAD"/>
    <w:rsid w:val="006267A4"/>
    <w:rsid w:val="00643FB6"/>
    <w:rsid w:val="00676AE7"/>
    <w:rsid w:val="006825BE"/>
    <w:rsid w:val="00683F0C"/>
    <w:rsid w:val="00686FDF"/>
    <w:rsid w:val="00687758"/>
    <w:rsid w:val="006908BE"/>
    <w:rsid w:val="006A0F2A"/>
    <w:rsid w:val="006A6453"/>
    <w:rsid w:val="006B654A"/>
    <w:rsid w:val="006C4783"/>
    <w:rsid w:val="006C5992"/>
    <w:rsid w:val="006D100D"/>
    <w:rsid w:val="006E0D0F"/>
    <w:rsid w:val="006E1538"/>
    <w:rsid w:val="006E2C69"/>
    <w:rsid w:val="006E647C"/>
    <w:rsid w:val="006E7EC4"/>
    <w:rsid w:val="006F186D"/>
    <w:rsid w:val="006F1CEB"/>
    <w:rsid w:val="006F64EB"/>
    <w:rsid w:val="00702ECF"/>
    <w:rsid w:val="00703986"/>
    <w:rsid w:val="00706756"/>
    <w:rsid w:val="00707B5F"/>
    <w:rsid w:val="00714D15"/>
    <w:rsid w:val="00732AE5"/>
    <w:rsid w:val="0075493E"/>
    <w:rsid w:val="00756ABC"/>
    <w:rsid w:val="00771981"/>
    <w:rsid w:val="00776144"/>
    <w:rsid w:val="00785332"/>
    <w:rsid w:val="007939CE"/>
    <w:rsid w:val="00794635"/>
    <w:rsid w:val="00797484"/>
    <w:rsid w:val="007B21DF"/>
    <w:rsid w:val="007B286D"/>
    <w:rsid w:val="007B630D"/>
    <w:rsid w:val="007B6488"/>
    <w:rsid w:val="007B7D12"/>
    <w:rsid w:val="007C0F87"/>
    <w:rsid w:val="007C47DB"/>
    <w:rsid w:val="007C5BE6"/>
    <w:rsid w:val="007D0F57"/>
    <w:rsid w:val="007D12B9"/>
    <w:rsid w:val="007F0EA6"/>
    <w:rsid w:val="007F5E10"/>
    <w:rsid w:val="00804D09"/>
    <w:rsid w:val="008052E7"/>
    <w:rsid w:val="00807074"/>
    <w:rsid w:val="00813B2F"/>
    <w:rsid w:val="00813B64"/>
    <w:rsid w:val="00817963"/>
    <w:rsid w:val="00820001"/>
    <w:rsid w:val="00821214"/>
    <w:rsid w:val="00821B96"/>
    <w:rsid w:val="0083232A"/>
    <w:rsid w:val="00837BB8"/>
    <w:rsid w:val="00871CBF"/>
    <w:rsid w:val="00876665"/>
    <w:rsid w:val="008856A8"/>
    <w:rsid w:val="00887E70"/>
    <w:rsid w:val="008930C3"/>
    <w:rsid w:val="00893380"/>
    <w:rsid w:val="008B505D"/>
    <w:rsid w:val="008C0516"/>
    <w:rsid w:val="008C31D3"/>
    <w:rsid w:val="008D651C"/>
    <w:rsid w:val="008D7D3D"/>
    <w:rsid w:val="008E1278"/>
    <w:rsid w:val="008E5B37"/>
    <w:rsid w:val="008F37A1"/>
    <w:rsid w:val="008F689D"/>
    <w:rsid w:val="008F76D6"/>
    <w:rsid w:val="009062BB"/>
    <w:rsid w:val="009145FD"/>
    <w:rsid w:val="00926A8A"/>
    <w:rsid w:val="009323B6"/>
    <w:rsid w:val="009349DF"/>
    <w:rsid w:val="00963A83"/>
    <w:rsid w:val="00963B78"/>
    <w:rsid w:val="0097016C"/>
    <w:rsid w:val="00983134"/>
    <w:rsid w:val="00984711"/>
    <w:rsid w:val="009967E4"/>
    <w:rsid w:val="00997595"/>
    <w:rsid w:val="009A4586"/>
    <w:rsid w:val="009C4C65"/>
    <w:rsid w:val="009C5AA1"/>
    <w:rsid w:val="009D03C8"/>
    <w:rsid w:val="009D3278"/>
    <w:rsid w:val="009D40FB"/>
    <w:rsid w:val="009E1736"/>
    <w:rsid w:val="009F1A00"/>
    <w:rsid w:val="009F4C85"/>
    <w:rsid w:val="009F5153"/>
    <w:rsid w:val="009F65C8"/>
    <w:rsid w:val="00A034A3"/>
    <w:rsid w:val="00A038CC"/>
    <w:rsid w:val="00A041B1"/>
    <w:rsid w:val="00A11929"/>
    <w:rsid w:val="00A138F5"/>
    <w:rsid w:val="00A13C57"/>
    <w:rsid w:val="00A24E20"/>
    <w:rsid w:val="00A33688"/>
    <w:rsid w:val="00A40278"/>
    <w:rsid w:val="00A5187E"/>
    <w:rsid w:val="00A53FC1"/>
    <w:rsid w:val="00A55BE1"/>
    <w:rsid w:val="00A60EA9"/>
    <w:rsid w:val="00A67923"/>
    <w:rsid w:val="00A71663"/>
    <w:rsid w:val="00A807A9"/>
    <w:rsid w:val="00A809BF"/>
    <w:rsid w:val="00A819CD"/>
    <w:rsid w:val="00AA2906"/>
    <w:rsid w:val="00AA2A7C"/>
    <w:rsid w:val="00AA32D2"/>
    <w:rsid w:val="00AB07B2"/>
    <w:rsid w:val="00AB4007"/>
    <w:rsid w:val="00AC56C8"/>
    <w:rsid w:val="00AC76B4"/>
    <w:rsid w:val="00AE32CC"/>
    <w:rsid w:val="00B019A5"/>
    <w:rsid w:val="00B07162"/>
    <w:rsid w:val="00B22FD1"/>
    <w:rsid w:val="00B4348E"/>
    <w:rsid w:val="00B4377E"/>
    <w:rsid w:val="00B47559"/>
    <w:rsid w:val="00B47C9C"/>
    <w:rsid w:val="00B50EEB"/>
    <w:rsid w:val="00B515C3"/>
    <w:rsid w:val="00B81772"/>
    <w:rsid w:val="00B91280"/>
    <w:rsid w:val="00B918C6"/>
    <w:rsid w:val="00B966E2"/>
    <w:rsid w:val="00BA15B9"/>
    <w:rsid w:val="00BA37A4"/>
    <w:rsid w:val="00BA79D9"/>
    <w:rsid w:val="00BB1266"/>
    <w:rsid w:val="00BB48CA"/>
    <w:rsid w:val="00BC67A7"/>
    <w:rsid w:val="00BD74A7"/>
    <w:rsid w:val="00BE612F"/>
    <w:rsid w:val="00BF46A0"/>
    <w:rsid w:val="00BF62BA"/>
    <w:rsid w:val="00BF63F2"/>
    <w:rsid w:val="00C03AF1"/>
    <w:rsid w:val="00C166B0"/>
    <w:rsid w:val="00C309B2"/>
    <w:rsid w:val="00C36D2F"/>
    <w:rsid w:val="00C47FCC"/>
    <w:rsid w:val="00C517A6"/>
    <w:rsid w:val="00C7755F"/>
    <w:rsid w:val="00C83D7B"/>
    <w:rsid w:val="00C8588A"/>
    <w:rsid w:val="00C8590E"/>
    <w:rsid w:val="00C86217"/>
    <w:rsid w:val="00C906AF"/>
    <w:rsid w:val="00C93902"/>
    <w:rsid w:val="00CA319B"/>
    <w:rsid w:val="00CA4943"/>
    <w:rsid w:val="00CD1570"/>
    <w:rsid w:val="00CE3EF8"/>
    <w:rsid w:val="00CF00BE"/>
    <w:rsid w:val="00CF0563"/>
    <w:rsid w:val="00CF1758"/>
    <w:rsid w:val="00CF4F6B"/>
    <w:rsid w:val="00D02CB3"/>
    <w:rsid w:val="00D07681"/>
    <w:rsid w:val="00D11E58"/>
    <w:rsid w:val="00D34376"/>
    <w:rsid w:val="00D40181"/>
    <w:rsid w:val="00D4424D"/>
    <w:rsid w:val="00D54B27"/>
    <w:rsid w:val="00D6376C"/>
    <w:rsid w:val="00D751C2"/>
    <w:rsid w:val="00D93EF8"/>
    <w:rsid w:val="00DA337F"/>
    <w:rsid w:val="00DB53C8"/>
    <w:rsid w:val="00DB5648"/>
    <w:rsid w:val="00DE21DF"/>
    <w:rsid w:val="00DF3638"/>
    <w:rsid w:val="00E0561B"/>
    <w:rsid w:val="00E14C36"/>
    <w:rsid w:val="00E2021C"/>
    <w:rsid w:val="00E23179"/>
    <w:rsid w:val="00E36AD1"/>
    <w:rsid w:val="00E4592D"/>
    <w:rsid w:val="00E53F81"/>
    <w:rsid w:val="00E6002C"/>
    <w:rsid w:val="00E60A5F"/>
    <w:rsid w:val="00E61A58"/>
    <w:rsid w:val="00E80C6D"/>
    <w:rsid w:val="00E84319"/>
    <w:rsid w:val="00E97BB2"/>
    <w:rsid w:val="00EA11A4"/>
    <w:rsid w:val="00EB2E6E"/>
    <w:rsid w:val="00EB3495"/>
    <w:rsid w:val="00EC4327"/>
    <w:rsid w:val="00EC44F5"/>
    <w:rsid w:val="00ED0D2B"/>
    <w:rsid w:val="00ED0DA1"/>
    <w:rsid w:val="00EF25E7"/>
    <w:rsid w:val="00F06108"/>
    <w:rsid w:val="00F12145"/>
    <w:rsid w:val="00F167F7"/>
    <w:rsid w:val="00F21339"/>
    <w:rsid w:val="00F3164B"/>
    <w:rsid w:val="00F327D1"/>
    <w:rsid w:val="00F32934"/>
    <w:rsid w:val="00F41021"/>
    <w:rsid w:val="00F454EE"/>
    <w:rsid w:val="00F45BA1"/>
    <w:rsid w:val="00F768B2"/>
    <w:rsid w:val="00F93C65"/>
    <w:rsid w:val="00F9543E"/>
    <w:rsid w:val="00FB7A6B"/>
    <w:rsid w:val="00FB7AA3"/>
    <w:rsid w:val="00FD54F0"/>
    <w:rsid w:val="00FD7DDB"/>
    <w:rsid w:val="00FF71A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hapeDefaults>
    <o:shapedefaults v:ext="edit" spidmax="2049"/>
    <o:shapelayout v:ext="edit">
      <o:idmap v:ext="edit" data="1"/>
    </o:shapelayout>
  </w:shapeDefaults>
  <w:decimalSymbol w:val="."/>
  <w:listSeparator w:val=","/>
  <w14:docId w14:val="43C2BA7A"/>
  <w15:chartTrackingRefBased/>
  <w15:docId w15:val="{BAAB85EF-11E1-474B-AA04-B2B7C13EB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47559"/>
    <w:rPr>
      <w:rFonts w:ascii="新細明體" w:hAnsi="新細明體" w:cs="新細明體"/>
      <w:sz w:val="24"/>
      <w:szCs w:val="24"/>
    </w:rPr>
  </w:style>
  <w:style w:type="paragraph" w:styleId="1">
    <w:name w:val="heading 1"/>
    <w:basedOn w:val="a"/>
    <w:next w:val="a"/>
    <w:link w:val="10"/>
    <w:qFormat/>
    <w:rsid w:val="00813B64"/>
    <w:pPr>
      <w:keepNext/>
      <w:spacing w:before="180" w:after="180" w:line="720" w:lineRule="auto"/>
      <w:outlineLvl w:val="0"/>
    </w:pPr>
    <w:rPr>
      <w:rFonts w:asciiTheme="majorHAnsi" w:eastAsiaTheme="majorEastAsia" w:hAnsiTheme="majorHAnsi" w:cstheme="majorBidi"/>
      <w:b/>
      <w:bCs/>
      <w:kern w:val="52"/>
      <w:sz w:val="52"/>
      <w:szCs w:val="5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sid w:val="00BA79D9"/>
    <w:rPr>
      <w:rFonts w:ascii="Arial" w:hAnsi="Arial"/>
      <w:sz w:val="18"/>
      <w:szCs w:val="18"/>
    </w:rPr>
  </w:style>
  <w:style w:type="paragraph" w:styleId="a4">
    <w:name w:val="header"/>
    <w:basedOn w:val="a"/>
    <w:link w:val="a5"/>
    <w:rsid w:val="00A53FC1"/>
    <w:pPr>
      <w:tabs>
        <w:tab w:val="center" w:pos="4153"/>
        <w:tab w:val="right" w:pos="8306"/>
      </w:tabs>
      <w:snapToGrid w:val="0"/>
    </w:pPr>
    <w:rPr>
      <w:sz w:val="20"/>
      <w:szCs w:val="20"/>
      <w:lang w:val="x-none" w:eastAsia="x-none"/>
    </w:rPr>
  </w:style>
  <w:style w:type="character" w:customStyle="1" w:styleId="a5">
    <w:name w:val="頁首 字元"/>
    <w:link w:val="a4"/>
    <w:uiPriority w:val="99"/>
    <w:rsid w:val="00A53FC1"/>
    <w:rPr>
      <w:kern w:val="2"/>
    </w:rPr>
  </w:style>
  <w:style w:type="paragraph" w:styleId="a6">
    <w:name w:val="footer"/>
    <w:basedOn w:val="a"/>
    <w:link w:val="a7"/>
    <w:uiPriority w:val="99"/>
    <w:rsid w:val="00A53FC1"/>
    <w:pPr>
      <w:tabs>
        <w:tab w:val="center" w:pos="4153"/>
        <w:tab w:val="right" w:pos="8306"/>
      </w:tabs>
      <w:snapToGrid w:val="0"/>
    </w:pPr>
    <w:rPr>
      <w:sz w:val="20"/>
      <w:szCs w:val="20"/>
      <w:lang w:val="x-none" w:eastAsia="x-none"/>
    </w:rPr>
  </w:style>
  <w:style w:type="character" w:customStyle="1" w:styleId="a7">
    <w:name w:val="頁尾 字元"/>
    <w:link w:val="a6"/>
    <w:uiPriority w:val="99"/>
    <w:rsid w:val="00A53FC1"/>
    <w:rPr>
      <w:kern w:val="2"/>
    </w:rPr>
  </w:style>
  <w:style w:type="paragraph" w:styleId="a8">
    <w:name w:val="Body Text"/>
    <w:basedOn w:val="a"/>
    <w:link w:val="a9"/>
    <w:rsid w:val="00E4592D"/>
    <w:pPr>
      <w:jc w:val="both"/>
    </w:pPr>
  </w:style>
  <w:style w:type="character" w:customStyle="1" w:styleId="a9">
    <w:name w:val="本文 字元"/>
    <w:link w:val="a8"/>
    <w:rsid w:val="00E4592D"/>
    <w:rPr>
      <w:kern w:val="2"/>
      <w:sz w:val="24"/>
      <w:szCs w:val="24"/>
    </w:rPr>
  </w:style>
  <w:style w:type="paragraph" w:styleId="2">
    <w:name w:val="Body Text 2"/>
    <w:basedOn w:val="a"/>
    <w:link w:val="20"/>
    <w:rsid w:val="00E4592D"/>
    <w:pPr>
      <w:jc w:val="both"/>
    </w:pPr>
    <w:rPr>
      <w:rFonts w:eastAsia="標楷體"/>
      <w:bCs/>
      <w:sz w:val="28"/>
    </w:rPr>
  </w:style>
  <w:style w:type="character" w:customStyle="1" w:styleId="20">
    <w:name w:val="本文 2 字元"/>
    <w:link w:val="2"/>
    <w:rsid w:val="00E4592D"/>
    <w:rPr>
      <w:rFonts w:eastAsia="標楷體"/>
      <w:bCs/>
      <w:kern w:val="2"/>
      <w:sz w:val="28"/>
      <w:szCs w:val="24"/>
    </w:rPr>
  </w:style>
  <w:style w:type="character" w:styleId="aa">
    <w:name w:val="page number"/>
    <w:basedOn w:val="a0"/>
    <w:rsid w:val="00E4592D"/>
  </w:style>
  <w:style w:type="paragraph" w:styleId="ab">
    <w:name w:val="Body Text Indent"/>
    <w:basedOn w:val="a"/>
    <w:link w:val="ac"/>
    <w:rsid w:val="00E4592D"/>
    <w:pPr>
      <w:ind w:firstLineChars="100" w:firstLine="240"/>
    </w:pPr>
  </w:style>
  <w:style w:type="character" w:customStyle="1" w:styleId="ac">
    <w:name w:val="本文縮排 字元"/>
    <w:link w:val="ab"/>
    <w:rsid w:val="00E4592D"/>
    <w:rPr>
      <w:kern w:val="2"/>
      <w:sz w:val="24"/>
      <w:szCs w:val="24"/>
    </w:rPr>
  </w:style>
  <w:style w:type="paragraph" w:styleId="21">
    <w:name w:val="Body Text Indent 2"/>
    <w:basedOn w:val="a"/>
    <w:link w:val="22"/>
    <w:rsid w:val="00E4592D"/>
    <w:pPr>
      <w:tabs>
        <w:tab w:val="left" w:pos="-8270"/>
      </w:tabs>
      <w:autoSpaceDE w:val="0"/>
      <w:autoSpaceDN w:val="0"/>
      <w:adjustRightInd w:val="0"/>
      <w:spacing w:line="600" w:lineRule="exact"/>
      <w:ind w:leftChars="266" w:left="1598" w:hangingChars="300" w:hanging="960"/>
      <w:jc w:val="both"/>
      <w:textDirection w:val="tbRlV"/>
      <w:textAlignment w:val="bottom"/>
    </w:pPr>
    <w:rPr>
      <w:rFonts w:ascii="標楷體" w:eastAsia="標楷體" w:hAnsi="標楷體"/>
      <w:sz w:val="32"/>
      <w:szCs w:val="22"/>
    </w:rPr>
  </w:style>
  <w:style w:type="character" w:customStyle="1" w:styleId="22">
    <w:name w:val="本文縮排 2 字元"/>
    <w:link w:val="21"/>
    <w:rsid w:val="00E4592D"/>
    <w:rPr>
      <w:rFonts w:ascii="標楷體" w:eastAsia="標楷體" w:hAnsi="標楷體"/>
      <w:sz w:val="32"/>
      <w:szCs w:val="22"/>
    </w:rPr>
  </w:style>
  <w:style w:type="paragraph" w:styleId="3">
    <w:name w:val="Body Text Indent 3"/>
    <w:basedOn w:val="a"/>
    <w:link w:val="30"/>
    <w:rsid w:val="00E4592D"/>
    <w:pPr>
      <w:autoSpaceDE w:val="0"/>
      <w:autoSpaceDN w:val="0"/>
      <w:adjustRightInd w:val="0"/>
      <w:spacing w:line="600" w:lineRule="exact"/>
      <w:ind w:leftChars="266" w:left="1598" w:hangingChars="300" w:hanging="960"/>
      <w:textDirection w:val="tbRlV"/>
      <w:textAlignment w:val="bottom"/>
    </w:pPr>
    <w:rPr>
      <w:rFonts w:ascii="標楷體" w:eastAsia="標楷體" w:hAnsi="標楷體"/>
      <w:sz w:val="32"/>
      <w:szCs w:val="22"/>
    </w:rPr>
  </w:style>
  <w:style w:type="character" w:customStyle="1" w:styleId="30">
    <w:name w:val="本文縮排 3 字元"/>
    <w:link w:val="3"/>
    <w:rsid w:val="00E4592D"/>
    <w:rPr>
      <w:rFonts w:ascii="標楷體" w:eastAsia="標楷體" w:hAnsi="標楷體"/>
      <w:sz w:val="32"/>
      <w:szCs w:val="22"/>
    </w:rPr>
  </w:style>
  <w:style w:type="paragraph" w:customStyle="1" w:styleId="ad">
    <w:name w:val="函"/>
    <w:basedOn w:val="a"/>
    <w:rsid w:val="00E4592D"/>
    <w:pPr>
      <w:adjustRightInd w:val="0"/>
      <w:snapToGrid w:val="0"/>
      <w:spacing w:line="260" w:lineRule="atLeast"/>
      <w:jc w:val="both"/>
    </w:pPr>
    <w:rPr>
      <w:spacing w:val="6"/>
      <w:sz w:val="17"/>
      <w:szCs w:val="20"/>
    </w:rPr>
  </w:style>
  <w:style w:type="paragraph" w:styleId="ae">
    <w:name w:val="Plain Text"/>
    <w:basedOn w:val="a"/>
    <w:link w:val="af"/>
    <w:rsid w:val="00E4592D"/>
    <w:rPr>
      <w:rFonts w:ascii="細明體" w:eastAsia="細明體" w:hAnsi="Courier New"/>
      <w:szCs w:val="20"/>
    </w:rPr>
  </w:style>
  <w:style w:type="character" w:customStyle="1" w:styleId="af">
    <w:name w:val="純文字 字元"/>
    <w:link w:val="ae"/>
    <w:rsid w:val="00E4592D"/>
    <w:rPr>
      <w:rFonts w:ascii="細明體" w:eastAsia="細明體" w:hAnsi="Courier New"/>
      <w:kern w:val="2"/>
      <w:sz w:val="24"/>
    </w:rPr>
  </w:style>
  <w:style w:type="paragraph" w:customStyle="1" w:styleId="af0">
    <w:name w:val="說明"/>
    <w:basedOn w:val="a"/>
    <w:rsid w:val="00E4592D"/>
    <w:pPr>
      <w:adjustRightInd w:val="0"/>
      <w:snapToGrid w:val="0"/>
      <w:spacing w:line="300" w:lineRule="atLeast"/>
      <w:ind w:left="709" w:hanging="709"/>
      <w:jc w:val="both"/>
    </w:pPr>
    <w:rPr>
      <w:spacing w:val="10"/>
      <w:sz w:val="15"/>
      <w:szCs w:val="20"/>
    </w:rPr>
  </w:style>
  <w:style w:type="paragraph" w:customStyle="1" w:styleId="af1">
    <w:name w:val="名冊格式"/>
    <w:basedOn w:val="a"/>
    <w:rsid w:val="00E4592D"/>
    <w:pPr>
      <w:keepNext/>
      <w:adjustRightInd w:val="0"/>
      <w:snapToGrid w:val="0"/>
      <w:spacing w:before="160" w:after="200" w:line="240" w:lineRule="atLeast"/>
      <w:ind w:left="567"/>
      <w:jc w:val="both"/>
      <w:outlineLvl w:val="2"/>
    </w:pPr>
    <w:rPr>
      <w:rFonts w:ascii="Arial" w:eastAsia="華康中楷體" w:hAnsi="Arial"/>
      <w:spacing w:val="4"/>
      <w:sz w:val="29"/>
      <w:szCs w:val="20"/>
    </w:rPr>
  </w:style>
  <w:style w:type="paragraph" w:styleId="af2">
    <w:name w:val="Date"/>
    <w:basedOn w:val="a"/>
    <w:next w:val="a"/>
    <w:link w:val="af3"/>
    <w:rsid w:val="00E4592D"/>
    <w:pPr>
      <w:jc w:val="right"/>
    </w:pPr>
  </w:style>
  <w:style w:type="character" w:customStyle="1" w:styleId="af3">
    <w:name w:val="日期 字元"/>
    <w:link w:val="af2"/>
    <w:rsid w:val="00E4592D"/>
    <w:rPr>
      <w:kern w:val="2"/>
      <w:sz w:val="24"/>
      <w:szCs w:val="24"/>
    </w:rPr>
  </w:style>
  <w:style w:type="paragraph" w:customStyle="1" w:styleId="16-K">
    <w:name w:val="16-K"/>
    <w:basedOn w:val="a"/>
    <w:rsid w:val="00E4592D"/>
    <w:pPr>
      <w:jc w:val="both"/>
    </w:pPr>
    <w:rPr>
      <w:rFonts w:ascii="標楷體" w:eastAsia="標楷體"/>
      <w:sz w:val="32"/>
      <w:szCs w:val="32"/>
    </w:rPr>
  </w:style>
  <w:style w:type="paragraph" w:customStyle="1" w:styleId="af4">
    <w:name w:val="大標"/>
    <w:basedOn w:val="a"/>
    <w:rsid w:val="00E4592D"/>
    <w:pPr>
      <w:jc w:val="center"/>
    </w:pPr>
    <w:rPr>
      <w:rFonts w:ascii="標楷體" w:eastAsia="標楷體"/>
      <w:sz w:val="40"/>
    </w:rPr>
  </w:style>
  <w:style w:type="paragraph" w:customStyle="1" w:styleId="af5">
    <w:name w:val="一"/>
    <w:basedOn w:val="a"/>
    <w:rsid w:val="00E4592D"/>
    <w:pPr>
      <w:ind w:left="517" w:hangingChars="200" w:hanging="517"/>
      <w:jc w:val="both"/>
    </w:pPr>
    <w:rPr>
      <w:rFonts w:ascii="標楷體" w:eastAsia="標楷體"/>
      <w:sz w:val="26"/>
    </w:rPr>
  </w:style>
  <w:style w:type="paragraph" w:customStyle="1" w:styleId="af6">
    <w:name w:val="（一）"/>
    <w:basedOn w:val="af5"/>
    <w:rsid w:val="00E4592D"/>
    <w:pPr>
      <w:ind w:leftChars="200" w:left="1034"/>
    </w:pPr>
  </w:style>
  <w:style w:type="paragraph" w:styleId="HTML">
    <w:name w:val="HTML Preformatted"/>
    <w:basedOn w:val="a"/>
    <w:link w:val="HTML0"/>
    <w:rsid w:val="00E4592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細明體" w:eastAsia="細明體" w:hAnsi="細明體" w:cs="細明體"/>
    </w:rPr>
  </w:style>
  <w:style w:type="character" w:customStyle="1" w:styleId="HTML0">
    <w:name w:val="HTML 預設格式 字元"/>
    <w:link w:val="HTML"/>
    <w:rsid w:val="00E4592D"/>
    <w:rPr>
      <w:rFonts w:ascii="細明體" w:eastAsia="細明體" w:hAnsi="細明體" w:cs="細明體"/>
      <w:sz w:val="24"/>
      <w:szCs w:val="24"/>
    </w:rPr>
  </w:style>
  <w:style w:type="character" w:styleId="af7">
    <w:name w:val="Placeholder Text"/>
    <w:uiPriority w:val="99"/>
    <w:semiHidden/>
    <w:rsid w:val="00E4592D"/>
    <w:rPr>
      <w:color w:val="808080"/>
    </w:rPr>
  </w:style>
  <w:style w:type="paragraph" w:styleId="af8">
    <w:name w:val="List Paragraph"/>
    <w:basedOn w:val="a"/>
    <w:uiPriority w:val="34"/>
    <w:qFormat/>
    <w:rsid w:val="00E4592D"/>
    <w:pPr>
      <w:ind w:leftChars="200" w:left="480"/>
    </w:pPr>
    <w:rPr>
      <w:rFonts w:ascii="Calibri" w:hAnsi="Calibri"/>
      <w:szCs w:val="22"/>
    </w:rPr>
  </w:style>
  <w:style w:type="character" w:styleId="af9">
    <w:name w:val="Emphasis"/>
    <w:uiPriority w:val="20"/>
    <w:qFormat/>
    <w:rsid w:val="007D0F57"/>
    <w:rPr>
      <w:i/>
      <w:iCs/>
    </w:rPr>
  </w:style>
  <w:style w:type="paragraph" w:styleId="afa">
    <w:name w:val="Title"/>
    <w:basedOn w:val="a"/>
    <w:next w:val="a"/>
    <w:link w:val="afb"/>
    <w:qFormat/>
    <w:rsid w:val="00813B64"/>
    <w:pPr>
      <w:spacing w:before="240" w:after="60"/>
      <w:jc w:val="center"/>
      <w:outlineLvl w:val="0"/>
    </w:pPr>
    <w:rPr>
      <w:rFonts w:asciiTheme="majorHAnsi" w:hAnsiTheme="majorHAnsi" w:cstheme="majorBidi"/>
      <w:b/>
      <w:bCs/>
      <w:sz w:val="32"/>
      <w:szCs w:val="32"/>
    </w:rPr>
  </w:style>
  <w:style w:type="character" w:customStyle="1" w:styleId="afb">
    <w:name w:val="標題 字元"/>
    <w:basedOn w:val="a0"/>
    <w:link w:val="afa"/>
    <w:rsid w:val="00813B64"/>
    <w:rPr>
      <w:rFonts w:asciiTheme="majorHAnsi" w:hAnsiTheme="majorHAnsi" w:cstheme="majorBidi"/>
      <w:b/>
      <w:bCs/>
      <w:sz w:val="32"/>
      <w:szCs w:val="32"/>
    </w:rPr>
  </w:style>
  <w:style w:type="character" w:customStyle="1" w:styleId="10">
    <w:name w:val="標題 1 字元"/>
    <w:basedOn w:val="a0"/>
    <w:link w:val="1"/>
    <w:rsid w:val="00813B64"/>
    <w:rPr>
      <w:rFonts w:asciiTheme="majorHAnsi" w:eastAsiaTheme="majorEastAsia" w:hAnsiTheme="majorHAnsi" w:cstheme="majorBidi"/>
      <w:b/>
      <w:bCs/>
      <w:kern w:val="52"/>
      <w:sz w:val="52"/>
      <w:szCs w:val="52"/>
    </w:rPr>
  </w:style>
  <w:style w:type="table" w:styleId="afc">
    <w:name w:val="Table Grid"/>
    <w:basedOn w:val="a1"/>
    <w:rsid w:val="006B6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837BB8"/>
    <w:pPr>
      <w:spacing w:before="100" w:beforeAutospacing="1" w:after="100" w:afterAutospacing="1"/>
    </w:pPr>
  </w:style>
  <w:style w:type="paragraph" w:customStyle="1" w:styleId="01">
    <w:name w:val="01插圖"/>
    <w:basedOn w:val="a"/>
    <w:rsid w:val="00887E70"/>
    <w:pPr>
      <w:widowControl w:val="0"/>
      <w:adjustRightInd w:val="0"/>
      <w:snapToGrid w:val="0"/>
      <w:jc w:val="center"/>
    </w:pPr>
    <w:rPr>
      <w:rFonts w:ascii="華康楷書體W5(P)" w:eastAsia="華康楷書體W5(P)" w:cs="Times New Roman"/>
      <w:snapToGrid w:val="0"/>
    </w:rPr>
  </w:style>
  <w:style w:type="paragraph" w:customStyle="1" w:styleId="afd">
    <w:name w:val="一、內文"/>
    <w:basedOn w:val="a"/>
    <w:rsid w:val="00887E70"/>
    <w:pPr>
      <w:widowControl w:val="0"/>
      <w:tabs>
        <w:tab w:val="right" w:pos="6156"/>
      </w:tabs>
      <w:adjustRightInd w:val="0"/>
      <w:snapToGrid w:val="0"/>
      <w:spacing w:line="380" w:lineRule="exact"/>
      <w:ind w:left="456" w:hangingChars="200" w:hanging="456"/>
      <w:jc w:val="both"/>
    </w:pPr>
    <w:rPr>
      <w:rFonts w:ascii="Times New Roman" w:eastAsia="華康中明體(P)" w:hAnsi="Times New Roman" w:cs="Times New Roman"/>
      <w:snapToGrid w:val="0"/>
      <w:spacing w:val="4"/>
      <w:sz w:val="22"/>
    </w:rPr>
  </w:style>
  <w:style w:type="paragraph" w:customStyle="1" w:styleId="02">
    <w:name w:val="02表內文"/>
    <w:basedOn w:val="a"/>
    <w:rsid w:val="00E36AD1"/>
    <w:pPr>
      <w:widowControl w:val="0"/>
      <w:adjustRightInd w:val="0"/>
      <w:snapToGrid w:val="0"/>
      <w:spacing w:line="280" w:lineRule="exact"/>
      <w:jc w:val="both"/>
      <w:textAlignment w:val="center"/>
    </w:pPr>
    <w:rPr>
      <w:rFonts w:ascii="Times New Roman" w:eastAsia="華康中明體(P)" w:hAnsi="Times New Roman" w:cs="Times New Roman"/>
      <w:snapToGrid w:val="0"/>
      <w:spacing w:val="2"/>
      <w:sz w:val="18"/>
      <w:szCs w:val="21"/>
    </w:rPr>
  </w:style>
  <w:style w:type="paragraph" w:customStyle="1" w:styleId="020">
    <w:name w:val="02表內文一、"/>
    <w:basedOn w:val="02"/>
    <w:rsid w:val="00E36AD1"/>
    <w:pPr>
      <w:ind w:left="416" w:hangingChars="200" w:hanging="41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526717">
      <w:bodyDiv w:val="1"/>
      <w:marLeft w:val="0"/>
      <w:marRight w:val="0"/>
      <w:marTop w:val="0"/>
      <w:marBottom w:val="0"/>
      <w:divBdr>
        <w:top w:val="none" w:sz="0" w:space="0" w:color="auto"/>
        <w:left w:val="none" w:sz="0" w:space="0" w:color="auto"/>
        <w:bottom w:val="none" w:sz="0" w:space="0" w:color="auto"/>
        <w:right w:val="none" w:sz="0" w:space="0" w:color="auto"/>
      </w:divBdr>
    </w:div>
    <w:div w:id="267780257">
      <w:bodyDiv w:val="1"/>
      <w:marLeft w:val="0"/>
      <w:marRight w:val="0"/>
      <w:marTop w:val="0"/>
      <w:marBottom w:val="0"/>
      <w:divBdr>
        <w:top w:val="none" w:sz="0" w:space="0" w:color="auto"/>
        <w:left w:val="none" w:sz="0" w:space="0" w:color="auto"/>
        <w:bottom w:val="none" w:sz="0" w:space="0" w:color="auto"/>
        <w:right w:val="none" w:sz="0" w:space="0" w:color="auto"/>
      </w:divBdr>
    </w:div>
    <w:div w:id="412314543">
      <w:bodyDiv w:val="1"/>
      <w:marLeft w:val="0"/>
      <w:marRight w:val="0"/>
      <w:marTop w:val="0"/>
      <w:marBottom w:val="0"/>
      <w:divBdr>
        <w:top w:val="none" w:sz="0" w:space="0" w:color="auto"/>
        <w:left w:val="none" w:sz="0" w:space="0" w:color="auto"/>
        <w:bottom w:val="none" w:sz="0" w:space="0" w:color="auto"/>
        <w:right w:val="none" w:sz="0" w:space="0" w:color="auto"/>
      </w:divBdr>
    </w:div>
    <w:div w:id="421803942">
      <w:bodyDiv w:val="1"/>
      <w:marLeft w:val="0"/>
      <w:marRight w:val="0"/>
      <w:marTop w:val="0"/>
      <w:marBottom w:val="0"/>
      <w:divBdr>
        <w:top w:val="none" w:sz="0" w:space="0" w:color="auto"/>
        <w:left w:val="none" w:sz="0" w:space="0" w:color="auto"/>
        <w:bottom w:val="none" w:sz="0" w:space="0" w:color="auto"/>
        <w:right w:val="none" w:sz="0" w:space="0" w:color="auto"/>
      </w:divBdr>
    </w:div>
    <w:div w:id="421999654">
      <w:bodyDiv w:val="1"/>
      <w:marLeft w:val="0"/>
      <w:marRight w:val="0"/>
      <w:marTop w:val="0"/>
      <w:marBottom w:val="0"/>
      <w:divBdr>
        <w:top w:val="none" w:sz="0" w:space="0" w:color="auto"/>
        <w:left w:val="none" w:sz="0" w:space="0" w:color="auto"/>
        <w:bottom w:val="none" w:sz="0" w:space="0" w:color="auto"/>
        <w:right w:val="none" w:sz="0" w:space="0" w:color="auto"/>
      </w:divBdr>
    </w:div>
    <w:div w:id="457994819">
      <w:bodyDiv w:val="1"/>
      <w:marLeft w:val="0"/>
      <w:marRight w:val="0"/>
      <w:marTop w:val="0"/>
      <w:marBottom w:val="0"/>
      <w:divBdr>
        <w:top w:val="none" w:sz="0" w:space="0" w:color="auto"/>
        <w:left w:val="none" w:sz="0" w:space="0" w:color="auto"/>
        <w:bottom w:val="none" w:sz="0" w:space="0" w:color="auto"/>
        <w:right w:val="none" w:sz="0" w:space="0" w:color="auto"/>
      </w:divBdr>
    </w:div>
    <w:div w:id="463274985">
      <w:bodyDiv w:val="1"/>
      <w:marLeft w:val="0"/>
      <w:marRight w:val="0"/>
      <w:marTop w:val="0"/>
      <w:marBottom w:val="0"/>
      <w:divBdr>
        <w:top w:val="none" w:sz="0" w:space="0" w:color="auto"/>
        <w:left w:val="none" w:sz="0" w:space="0" w:color="auto"/>
        <w:bottom w:val="none" w:sz="0" w:space="0" w:color="auto"/>
        <w:right w:val="none" w:sz="0" w:space="0" w:color="auto"/>
      </w:divBdr>
    </w:div>
    <w:div w:id="499199263">
      <w:bodyDiv w:val="1"/>
      <w:marLeft w:val="0"/>
      <w:marRight w:val="0"/>
      <w:marTop w:val="0"/>
      <w:marBottom w:val="0"/>
      <w:divBdr>
        <w:top w:val="none" w:sz="0" w:space="0" w:color="auto"/>
        <w:left w:val="none" w:sz="0" w:space="0" w:color="auto"/>
        <w:bottom w:val="none" w:sz="0" w:space="0" w:color="auto"/>
        <w:right w:val="none" w:sz="0" w:space="0" w:color="auto"/>
      </w:divBdr>
    </w:div>
    <w:div w:id="619652629">
      <w:bodyDiv w:val="1"/>
      <w:marLeft w:val="0"/>
      <w:marRight w:val="0"/>
      <w:marTop w:val="0"/>
      <w:marBottom w:val="0"/>
      <w:divBdr>
        <w:top w:val="none" w:sz="0" w:space="0" w:color="auto"/>
        <w:left w:val="none" w:sz="0" w:space="0" w:color="auto"/>
        <w:bottom w:val="none" w:sz="0" w:space="0" w:color="auto"/>
        <w:right w:val="none" w:sz="0" w:space="0" w:color="auto"/>
      </w:divBdr>
    </w:div>
    <w:div w:id="721707688">
      <w:bodyDiv w:val="1"/>
      <w:marLeft w:val="0"/>
      <w:marRight w:val="0"/>
      <w:marTop w:val="0"/>
      <w:marBottom w:val="0"/>
      <w:divBdr>
        <w:top w:val="none" w:sz="0" w:space="0" w:color="auto"/>
        <w:left w:val="none" w:sz="0" w:space="0" w:color="auto"/>
        <w:bottom w:val="none" w:sz="0" w:space="0" w:color="auto"/>
        <w:right w:val="none" w:sz="0" w:space="0" w:color="auto"/>
      </w:divBdr>
    </w:div>
    <w:div w:id="910892086">
      <w:bodyDiv w:val="1"/>
      <w:marLeft w:val="0"/>
      <w:marRight w:val="0"/>
      <w:marTop w:val="0"/>
      <w:marBottom w:val="0"/>
      <w:divBdr>
        <w:top w:val="none" w:sz="0" w:space="0" w:color="auto"/>
        <w:left w:val="none" w:sz="0" w:space="0" w:color="auto"/>
        <w:bottom w:val="none" w:sz="0" w:space="0" w:color="auto"/>
        <w:right w:val="none" w:sz="0" w:space="0" w:color="auto"/>
      </w:divBdr>
    </w:div>
    <w:div w:id="1029067679">
      <w:bodyDiv w:val="1"/>
      <w:marLeft w:val="0"/>
      <w:marRight w:val="0"/>
      <w:marTop w:val="0"/>
      <w:marBottom w:val="0"/>
      <w:divBdr>
        <w:top w:val="none" w:sz="0" w:space="0" w:color="auto"/>
        <w:left w:val="none" w:sz="0" w:space="0" w:color="auto"/>
        <w:bottom w:val="none" w:sz="0" w:space="0" w:color="auto"/>
        <w:right w:val="none" w:sz="0" w:space="0" w:color="auto"/>
      </w:divBdr>
    </w:div>
    <w:div w:id="1228683094">
      <w:bodyDiv w:val="1"/>
      <w:marLeft w:val="0"/>
      <w:marRight w:val="0"/>
      <w:marTop w:val="0"/>
      <w:marBottom w:val="0"/>
      <w:divBdr>
        <w:top w:val="none" w:sz="0" w:space="0" w:color="auto"/>
        <w:left w:val="none" w:sz="0" w:space="0" w:color="auto"/>
        <w:bottom w:val="none" w:sz="0" w:space="0" w:color="auto"/>
        <w:right w:val="none" w:sz="0" w:space="0" w:color="auto"/>
      </w:divBdr>
    </w:div>
    <w:div w:id="1343170759">
      <w:bodyDiv w:val="1"/>
      <w:marLeft w:val="0"/>
      <w:marRight w:val="0"/>
      <w:marTop w:val="0"/>
      <w:marBottom w:val="0"/>
      <w:divBdr>
        <w:top w:val="none" w:sz="0" w:space="0" w:color="auto"/>
        <w:left w:val="none" w:sz="0" w:space="0" w:color="auto"/>
        <w:bottom w:val="none" w:sz="0" w:space="0" w:color="auto"/>
        <w:right w:val="none" w:sz="0" w:space="0" w:color="auto"/>
      </w:divBdr>
    </w:div>
    <w:div w:id="1348294707">
      <w:bodyDiv w:val="1"/>
      <w:marLeft w:val="0"/>
      <w:marRight w:val="0"/>
      <w:marTop w:val="0"/>
      <w:marBottom w:val="0"/>
      <w:divBdr>
        <w:top w:val="none" w:sz="0" w:space="0" w:color="auto"/>
        <w:left w:val="none" w:sz="0" w:space="0" w:color="auto"/>
        <w:bottom w:val="none" w:sz="0" w:space="0" w:color="auto"/>
        <w:right w:val="none" w:sz="0" w:space="0" w:color="auto"/>
      </w:divBdr>
    </w:div>
    <w:div w:id="1542672990">
      <w:bodyDiv w:val="1"/>
      <w:marLeft w:val="0"/>
      <w:marRight w:val="0"/>
      <w:marTop w:val="0"/>
      <w:marBottom w:val="0"/>
      <w:divBdr>
        <w:top w:val="none" w:sz="0" w:space="0" w:color="auto"/>
        <w:left w:val="none" w:sz="0" w:space="0" w:color="auto"/>
        <w:bottom w:val="none" w:sz="0" w:space="0" w:color="auto"/>
        <w:right w:val="none" w:sz="0" w:space="0" w:color="auto"/>
      </w:divBdr>
    </w:div>
    <w:div w:id="1720470057">
      <w:bodyDiv w:val="1"/>
      <w:marLeft w:val="0"/>
      <w:marRight w:val="0"/>
      <w:marTop w:val="0"/>
      <w:marBottom w:val="0"/>
      <w:divBdr>
        <w:top w:val="none" w:sz="0" w:space="0" w:color="auto"/>
        <w:left w:val="none" w:sz="0" w:space="0" w:color="auto"/>
        <w:bottom w:val="none" w:sz="0" w:space="0" w:color="auto"/>
        <w:right w:val="none" w:sz="0" w:space="0" w:color="auto"/>
      </w:divBdr>
    </w:div>
    <w:div w:id="1949239752">
      <w:bodyDiv w:val="1"/>
      <w:marLeft w:val="0"/>
      <w:marRight w:val="0"/>
      <w:marTop w:val="0"/>
      <w:marBottom w:val="0"/>
      <w:divBdr>
        <w:top w:val="none" w:sz="0" w:space="0" w:color="auto"/>
        <w:left w:val="none" w:sz="0" w:space="0" w:color="auto"/>
        <w:bottom w:val="none" w:sz="0" w:space="0" w:color="auto"/>
        <w:right w:val="none" w:sz="0" w:space="0" w:color="auto"/>
      </w:divBdr>
    </w:div>
    <w:div w:id="2017026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7.xml"/><Relationship Id="rId42" Type="http://schemas.openxmlformats.org/officeDocument/2006/relationships/image" Target="media/image17.jpeg"/><Relationship Id="rId47" Type="http://schemas.openxmlformats.org/officeDocument/2006/relationships/image" Target="media/image22.jpeg"/><Relationship Id="rId63" Type="http://schemas.openxmlformats.org/officeDocument/2006/relationships/image" Target="media/image38.jpeg"/><Relationship Id="rId68" Type="http://schemas.openxmlformats.org/officeDocument/2006/relationships/image" Target="media/image43.jpeg"/><Relationship Id="rId84" Type="http://schemas.openxmlformats.org/officeDocument/2006/relationships/image" Target="media/image59.jpg"/><Relationship Id="rId89" Type="http://schemas.openxmlformats.org/officeDocument/2006/relationships/image" Target="media/image63.jpg"/><Relationship Id="rId16" Type="http://schemas.openxmlformats.org/officeDocument/2006/relationships/footer" Target="footer4.xml"/><Relationship Id="rId11" Type="http://schemas.openxmlformats.org/officeDocument/2006/relationships/footer" Target="footer2.xml"/><Relationship Id="rId32" Type="http://schemas.openxmlformats.org/officeDocument/2006/relationships/image" Target="media/image7.jpeg"/><Relationship Id="rId37" Type="http://schemas.openxmlformats.org/officeDocument/2006/relationships/image" Target="media/image12.jpeg"/><Relationship Id="rId53" Type="http://schemas.openxmlformats.org/officeDocument/2006/relationships/image" Target="media/image28.jpeg"/><Relationship Id="rId58" Type="http://schemas.openxmlformats.org/officeDocument/2006/relationships/image" Target="media/image33.jpeg"/><Relationship Id="rId74" Type="http://schemas.openxmlformats.org/officeDocument/2006/relationships/image" Target="media/image49.jpeg"/><Relationship Id="rId79" Type="http://schemas.openxmlformats.org/officeDocument/2006/relationships/image" Target="media/image54.jpeg"/><Relationship Id="rId5" Type="http://schemas.openxmlformats.org/officeDocument/2006/relationships/webSettings" Target="webSettings.xml"/><Relationship Id="rId90" Type="http://schemas.openxmlformats.org/officeDocument/2006/relationships/image" Target="media/image64.jpg"/><Relationship Id="rId95" Type="http://schemas.openxmlformats.org/officeDocument/2006/relationships/footer" Target="footer17.xml"/><Relationship Id="rId22" Type="http://schemas.openxmlformats.org/officeDocument/2006/relationships/footer" Target="footer8.xml"/><Relationship Id="rId27" Type="http://schemas.openxmlformats.org/officeDocument/2006/relationships/footer" Target="footer12.xml"/><Relationship Id="rId43" Type="http://schemas.openxmlformats.org/officeDocument/2006/relationships/image" Target="media/image18.jpeg"/><Relationship Id="rId48" Type="http://schemas.openxmlformats.org/officeDocument/2006/relationships/image" Target="media/image23.jpeg"/><Relationship Id="rId64" Type="http://schemas.openxmlformats.org/officeDocument/2006/relationships/image" Target="media/image39.jpeg"/><Relationship Id="rId69" Type="http://schemas.openxmlformats.org/officeDocument/2006/relationships/image" Target="media/image44.jpeg"/><Relationship Id="rId80" Type="http://schemas.openxmlformats.org/officeDocument/2006/relationships/image" Target="media/image55.jpeg"/><Relationship Id="rId85" Type="http://schemas.openxmlformats.org/officeDocument/2006/relationships/footer" Target="footer15.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header" Target="header4.xml"/><Relationship Id="rId33" Type="http://schemas.openxmlformats.org/officeDocument/2006/relationships/image" Target="media/image8.jpeg"/><Relationship Id="rId38" Type="http://schemas.openxmlformats.org/officeDocument/2006/relationships/image" Target="media/image13.jpeg"/><Relationship Id="rId46" Type="http://schemas.openxmlformats.org/officeDocument/2006/relationships/image" Target="media/image21.jpeg"/><Relationship Id="rId59" Type="http://schemas.openxmlformats.org/officeDocument/2006/relationships/image" Target="media/image34.jpeg"/><Relationship Id="rId67" Type="http://schemas.openxmlformats.org/officeDocument/2006/relationships/image" Target="media/image42.jpeg"/><Relationship Id="rId20" Type="http://schemas.openxmlformats.org/officeDocument/2006/relationships/footer" Target="footer6.xml"/><Relationship Id="rId41" Type="http://schemas.openxmlformats.org/officeDocument/2006/relationships/image" Target="media/image16.jpeg"/><Relationship Id="rId54" Type="http://schemas.openxmlformats.org/officeDocument/2006/relationships/image" Target="media/image29.jpeg"/><Relationship Id="rId62" Type="http://schemas.openxmlformats.org/officeDocument/2006/relationships/image" Target="media/image37.jpeg"/><Relationship Id="rId70" Type="http://schemas.openxmlformats.org/officeDocument/2006/relationships/image" Target="media/image45.jpeg"/><Relationship Id="rId75" Type="http://schemas.openxmlformats.org/officeDocument/2006/relationships/image" Target="media/image50.jpeg"/><Relationship Id="rId83" Type="http://schemas.openxmlformats.org/officeDocument/2006/relationships/image" Target="media/image58.jpg"/><Relationship Id="rId88" Type="http://schemas.openxmlformats.org/officeDocument/2006/relationships/image" Target="media/image62.jpg"/><Relationship Id="rId91" Type="http://schemas.openxmlformats.org/officeDocument/2006/relationships/image" Target="media/image65.emf"/><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oter" Target="footer9.xml"/><Relationship Id="rId28" Type="http://schemas.openxmlformats.org/officeDocument/2006/relationships/footer" Target="footer13.xml"/><Relationship Id="rId36" Type="http://schemas.openxmlformats.org/officeDocument/2006/relationships/image" Target="media/image11.jpeg"/><Relationship Id="rId49" Type="http://schemas.openxmlformats.org/officeDocument/2006/relationships/image" Target="media/image24.jpeg"/><Relationship Id="rId57" Type="http://schemas.openxmlformats.org/officeDocument/2006/relationships/image" Target="media/image32.jpeg"/><Relationship Id="rId10" Type="http://schemas.openxmlformats.org/officeDocument/2006/relationships/footer" Target="footer1.xml"/><Relationship Id="rId31" Type="http://schemas.openxmlformats.org/officeDocument/2006/relationships/image" Target="media/image6.jpeg"/><Relationship Id="rId44" Type="http://schemas.openxmlformats.org/officeDocument/2006/relationships/image" Target="media/image19.jpeg"/><Relationship Id="rId52" Type="http://schemas.openxmlformats.org/officeDocument/2006/relationships/image" Target="media/image27.jpeg"/><Relationship Id="rId60" Type="http://schemas.openxmlformats.org/officeDocument/2006/relationships/image" Target="media/image35.jpeg"/><Relationship Id="rId65" Type="http://schemas.openxmlformats.org/officeDocument/2006/relationships/image" Target="media/image40.jpeg"/><Relationship Id="rId73" Type="http://schemas.openxmlformats.org/officeDocument/2006/relationships/image" Target="media/image48.jpeg"/><Relationship Id="rId78" Type="http://schemas.openxmlformats.org/officeDocument/2006/relationships/image" Target="media/image53.jpeg"/><Relationship Id="rId81" Type="http://schemas.openxmlformats.org/officeDocument/2006/relationships/image" Target="media/image56.jpg"/><Relationship Id="rId86" Type="http://schemas.openxmlformats.org/officeDocument/2006/relationships/image" Target="media/image60.jpg"/><Relationship Id="rId94" Type="http://schemas.openxmlformats.org/officeDocument/2006/relationships/footer" Target="footer16.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header" Target="header3.xml"/><Relationship Id="rId39" Type="http://schemas.openxmlformats.org/officeDocument/2006/relationships/image" Target="media/image14.jpeg"/><Relationship Id="rId34" Type="http://schemas.openxmlformats.org/officeDocument/2006/relationships/image" Target="media/image9.jpeg"/><Relationship Id="rId50" Type="http://schemas.openxmlformats.org/officeDocument/2006/relationships/image" Target="media/image25.jpeg"/><Relationship Id="rId55" Type="http://schemas.openxmlformats.org/officeDocument/2006/relationships/image" Target="media/image30.jpeg"/><Relationship Id="rId76" Type="http://schemas.openxmlformats.org/officeDocument/2006/relationships/image" Target="media/image51.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6.jpeg"/><Relationship Id="rId92" Type="http://schemas.openxmlformats.org/officeDocument/2006/relationships/image" Target="media/image66.emf"/><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footer" Target="footer10.xml"/><Relationship Id="rId40" Type="http://schemas.openxmlformats.org/officeDocument/2006/relationships/image" Target="media/image15.jpeg"/><Relationship Id="rId45" Type="http://schemas.openxmlformats.org/officeDocument/2006/relationships/image" Target="media/image20.jpeg"/><Relationship Id="rId66" Type="http://schemas.openxmlformats.org/officeDocument/2006/relationships/image" Target="media/image41.jpeg"/><Relationship Id="rId87" Type="http://schemas.openxmlformats.org/officeDocument/2006/relationships/image" Target="media/image61.jpg"/><Relationship Id="rId61" Type="http://schemas.openxmlformats.org/officeDocument/2006/relationships/image" Target="media/image36.jpeg"/><Relationship Id="rId82" Type="http://schemas.openxmlformats.org/officeDocument/2006/relationships/image" Target="media/image57.jpg"/><Relationship Id="rId19" Type="http://schemas.openxmlformats.org/officeDocument/2006/relationships/footer" Target="footer5.xml"/><Relationship Id="rId14" Type="http://schemas.openxmlformats.org/officeDocument/2006/relationships/image" Target="media/image2.png"/><Relationship Id="rId30" Type="http://schemas.openxmlformats.org/officeDocument/2006/relationships/image" Target="media/image5.jpeg"/><Relationship Id="rId35" Type="http://schemas.openxmlformats.org/officeDocument/2006/relationships/image" Target="media/image10.jpeg"/><Relationship Id="rId56" Type="http://schemas.openxmlformats.org/officeDocument/2006/relationships/image" Target="media/image31.jpeg"/><Relationship Id="rId77" Type="http://schemas.openxmlformats.org/officeDocument/2006/relationships/image" Target="media/image52.jpeg"/><Relationship Id="rId8" Type="http://schemas.openxmlformats.org/officeDocument/2006/relationships/header" Target="header1.xml"/><Relationship Id="rId51" Type="http://schemas.openxmlformats.org/officeDocument/2006/relationships/image" Target="media/image26.jpeg"/><Relationship Id="rId72" Type="http://schemas.openxmlformats.org/officeDocument/2006/relationships/image" Target="media/image47.jpeg"/><Relationship Id="rId93" Type="http://schemas.openxmlformats.org/officeDocument/2006/relationships/image" Target="media/image67.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ADFEDE-CFCA-4F88-BCF3-AB70D26399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8438</Words>
  <Characters>48098</Characters>
  <Application>Microsoft Office Word</Application>
  <DocSecurity>0</DocSecurity>
  <Lines>400</Lines>
  <Paragraphs>112</Paragraphs>
  <ScaleCrop>false</ScaleCrop>
  <Company/>
  <LinksUpToDate>false</LinksUpToDate>
  <CharactersWithSpaces>56424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中華民國98年5月</dc:title>
  <dc:subject/>
  <dc:creator>CEC</dc:creator>
  <cp:keywords/>
  <cp:lastModifiedBy>cycec4001</cp:lastModifiedBy>
  <cp:revision>3</cp:revision>
  <cp:lastPrinted>2022-09-01T03:55:00Z</cp:lastPrinted>
  <dcterms:created xsi:type="dcterms:W3CDTF">2022-09-01T07:05:00Z</dcterms:created>
  <dcterms:modified xsi:type="dcterms:W3CDTF">2022-09-01T07:05:00Z</dcterms:modified>
</cp:coreProperties>
</file>