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7" w:rsidRPr="00B43D9B" w:rsidRDefault="009F7197" w:rsidP="009E3021">
      <w:pPr>
        <w:tabs>
          <w:tab w:val="left" w:pos="1276"/>
        </w:tabs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43D9B">
        <w:rPr>
          <w:rFonts w:ascii="標楷體" w:eastAsia="標楷體" w:hAnsi="標楷體" w:hint="eastAsia"/>
          <w:sz w:val="32"/>
          <w:szCs w:val="32"/>
        </w:rPr>
        <w:t>新竹市第10屆市長、市議員暨第21屆里長選舉</w:t>
      </w:r>
    </w:p>
    <w:p w:rsidR="009F7197" w:rsidRPr="00B43D9B" w:rsidRDefault="009F7197" w:rsidP="00B43D9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B43D9B">
        <w:rPr>
          <w:rFonts w:ascii="標楷體" w:eastAsia="標楷體" w:hAnsi="標楷體" w:hint="eastAsia"/>
          <w:sz w:val="32"/>
          <w:szCs w:val="32"/>
        </w:rPr>
        <w:t>新竹市選舉委員會第12</w:t>
      </w:r>
      <w:r w:rsidR="003150C1">
        <w:rPr>
          <w:rFonts w:ascii="標楷體" w:eastAsia="標楷體" w:hAnsi="標楷體" w:hint="eastAsia"/>
          <w:sz w:val="32"/>
          <w:szCs w:val="32"/>
        </w:rPr>
        <w:t>2</w:t>
      </w:r>
      <w:r w:rsidRPr="00B43D9B">
        <w:rPr>
          <w:rFonts w:ascii="標楷體" w:eastAsia="標楷體" w:hAnsi="標楷體" w:hint="eastAsia"/>
          <w:sz w:val="32"/>
          <w:szCs w:val="32"/>
        </w:rPr>
        <w:t>次監察小組委員會議紀錄</w:t>
      </w:r>
    </w:p>
    <w:p w:rsidR="009F7197" w:rsidRPr="00B43D9B" w:rsidRDefault="009F7197" w:rsidP="00B43D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F7197" w:rsidRPr="00B43D9B" w:rsidRDefault="009F7197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3D9B">
        <w:rPr>
          <w:rFonts w:ascii="標楷體" w:eastAsia="標楷體" w:hAnsi="標楷體" w:hint="eastAsia"/>
          <w:sz w:val="28"/>
          <w:szCs w:val="28"/>
        </w:rPr>
        <w:t>一、時間：107年10月</w:t>
      </w:r>
      <w:r w:rsidR="003150C1">
        <w:rPr>
          <w:rFonts w:ascii="標楷體" w:eastAsia="標楷體" w:hAnsi="標楷體" w:hint="eastAsia"/>
          <w:sz w:val="28"/>
          <w:szCs w:val="28"/>
        </w:rPr>
        <w:t>29</w:t>
      </w:r>
      <w:r w:rsidRPr="00B43D9B">
        <w:rPr>
          <w:rFonts w:ascii="標楷體" w:eastAsia="標楷體" w:hAnsi="標楷體" w:hint="eastAsia"/>
          <w:sz w:val="28"/>
          <w:szCs w:val="28"/>
        </w:rPr>
        <w:t>日上午1</w:t>
      </w:r>
      <w:r w:rsidR="003150C1">
        <w:rPr>
          <w:rFonts w:ascii="標楷體" w:eastAsia="標楷體" w:hAnsi="標楷體" w:hint="eastAsia"/>
          <w:sz w:val="28"/>
          <w:szCs w:val="28"/>
        </w:rPr>
        <w:t>1</w:t>
      </w:r>
      <w:r w:rsidRPr="00B43D9B">
        <w:rPr>
          <w:rFonts w:ascii="標楷體" w:eastAsia="標楷體" w:hAnsi="標楷體" w:hint="eastAsia"/>
          <w:sz w:val="28"/>
          <w:szCs w:val="28"/>
        </w:rPr>
        <w:t>時</w:t>
      </w:r>
    </w:p>
    <w:p w:rsidR="009F7197" w:rsidRPr="00B43D9B" w:rsidRDefault="009F7197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3D9B">
        <w:rPr>
          <w:rFonts w:ascii="標楷體" w:eastAsia="標楷體" w:hAnsi="標楷體" w:hint="eastAsia"/>
          <w:sz w:val="28"/>
          <w:szCs w:val="28"/>
        </w:rPr>
        <w:t>二、地點：本會3樓會議室</w:t>
      </w:r>
    </w:p>
    <w:p w:rsidR="009F7197" w:rsidRPr="00B43D9B" w:rsidRDefault="009F7197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3D9B">
        <w:rPr>
          <w:rFonts w:ascii="標楷體" w:eastAsia="標楷體" w:hAnsi="標楷體" w:hint="eastAsia"/>
          <w:sz w:val="28"/>
          <w:szCs w:val="28"/>
        </w:rPr>
        <w:t xml:space="preserve">三、主席：許召集人天恩　　　　　　　　　　      </w:t>
      </w:r>
    </w:p>
    <w:p w:rsidR="009F7197" w:rsidRPr="00B43D9B" w:rsidRDefault="009F7197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3D9B">
        <w:rPr>
          <w:rFonts w:ascii="標楷體" w:eastAsia="標楷體" w:hAnsi="標楷體" w:hint="eastAsia"/>
          <w:sz w:val="28"/>
          <w:szCs w:val="28"/>
        </w:rPr>
        <w:t xml:space="preserve">四、出列席人員：如簽到簿                            </w:t>
      </w:r>
      <w:r w:rsidR="00B14B7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3D9B">
        <w:rPr>
          <w:rFonts w:ascii="標楷體" w:eastAsia="標楷體" w:hAnsi="標楷體" w:hint="eastAsia"/>
          <w:sz w:val="28"/>
          <w:szCs w:val="28"/>
        </w:rPr>
        <w:t>記錄：</w:t>
      </w:r>
      <w:r w:rsidR="003150C1">
        <w:rPr>
          <w:rFonts w:ascii="標楷體" w:eastAsia="標楷體" w:hAnsi="標楷體" w:hint="eastAsia"/>
          <w:sz w:val="28"/>
          <w:szCs w:val="28"/>
        </w:rPr>
        <w:t>許弘宜</w:t>
      </w:r>
    </w:p>
    <w:p w:rsidR="009F7197" w:rsidRPr="00B43D9B" w:rsidRDefault="009F7197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3D9B">
        <w:rPr>
          <w:rFonts w:ascii="標楷體" w:eastAsia="標楷體" w:hAnsi="標楷體" w:hint="eastAsia"/>
          <w:sz w:val="28"/>
          <w:szCs w:val="28"/>
        </w:rPr>
        <w:t>五、主席致詞：</w:t>
      </w:r>
    </w:p>
    <w:p w:rsidR="00793EA0" w:rsidRDefault="009F7197" w:rsidP="00752E85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B43D9B">
        <w:rPr>
          <w:rFonts w:ascii="標楷體" w:eastAsia="標楷體" w:hAnsi="標楷體" w:hint="eastAsia"/>
          <w:sz w:val="28"/>
          <w:szCs w:val="28"/>
        </w:rPr>
        <w:t>總幹事、各位委員及各位同仁大家</w:t>
      </w:r>
      <w:r w:rsidR="00C50381">
        <w:rPr>
          <w:rFonts w:ascii="標楷體" w:eastAsia="標楷體" w:hAnsi="標楷體" w:hint="eastAsia"/>
          <w:sz w:val="28"/>
          <w:szCs w:val="28"/>
        </w:rPr>
        <w:t>好</w:t>
      </w:r>
      <w:r w:rsidRPr="00B43D9B">
        <w:rPr>
          <w:rFonts w:ascii="標楷體" w:eastAsia="標楷體" w:hAnsi="標楷體" w:hint="eastAsia"/>
          <w:sz w:val="28"/>
          <w:szCs w:val="28"/>
        </w:rPr>
        <w:t>！</w:t>
      </w:r>
      <w:r w:rsidR="00C50381">
        <w:rPr>
          <w:rFonts w:ascii="標楷體" w:eastAsia="標楷體" w:hAnsi="標楷體" w:hint="eastAsia"/>
          <w:sz w:val="28"/>
          <w:szCs w:val="28"/>
        </w:rPr>
        <w:t>隨著</w:t>
      </w:r>
      <w:r w:rsidRPr="00B43D9B">
        <w:rPr>
          <w:rFonts w:ascii="標楷體" w:eastAsia="標楷體" w:hAnsi="標楷體" w:hint="eastAsia"/>
          <w:sz w:val="28"/>
          <w:szCs w:val="28"/>
        </w:rPr>
        <w:t>新竹市第10屆市長、市議員暨第21屆里長</w:t>
      </w:r>
      <w:r w:rsidR="00E608AA" w:rsidRPr="00E608AA">
        <w:rPr>
          <w:rFonts w:ascii="標楷體" w:eastAsia="標楷體" w:hAnsi="標楷體" w:hint="eastAsia"/>
          <w:sz w:val="28"/>
          <w:szCs w:val="28"/>
        </w:rPr>
        <w:t>競選活動</w:t>
      </w:r>
      <w:r w:rsidR="00C50381">
        <w:rPr>
          <w:rFonts w:ascii="標楷體" w:eastAsia="標楷體" w:hAnsi="標楷體" w:hint="eastAsia"/>
          <w:sz w:val="28"/>
          <w:szCs w:val="28"/>
        </w:rPr>
        <w:t>期間</w:t>
      </w:r>
      <w:r w:rsidRPr="00B43D9B">
        <w:rPr>
          <w:rFonts w:ascii="標楷體" w:eastAsia="標楷體" w:hAnsi="標楷體" w:hint="eastAsia"/>
          <w:sz w:val="28"/>
          <w:szCs w:val="28"/>
        </w:rPr>
        <w:t>即將到來，我們選監小組的任務</w:t>
      </w:r>
      <w:r w:rsidR="00C50381">
        <w:rPr>
          <w:rFonts w:ascii="標楷體" w:eastAsia="標楷體" w:hAnsi="標楷體" w:hint="eastAsia"/>
          <w:sz w:val="28"/>
          <w:szCs w:val="28"/>
        </w:rPr>
        <w:t>需要分配予委員們共同</w:t>
      </w:r>
      <w:r w:rsidR="00BA2D17">
        <w:rPr>
          <w:rFonts w:ascii="標楷體" w:eastAsia="標楷體" w:hAnsi="標楷體" w:hint="eastAsia"/>
          <w:sz w:val="28"/>
          <w:szCs w:val="28"/>
        </w:rPr>
        <w:t>分擔。</w:t>
      </w:r>
    </w:p>
    <w:p w:rsidR="00EC66F0" w:rsidRPr="00752E85" w:rsidRDefault="00BA2D17" w:rsidP="00752E85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BA2D17">
        <w:rPr>
          <w:rFonts w:ascii="標楷體" w:eastAsia="標楷體" w:hAnsi="標楷體" w:hint="eastAsia"/>
          <w:sz w:val="28"/>
          <w:szCs w:val="28"/>
        </w:rPr>
        <w:t>候選人競選活動期間，市長、市議員為十日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A2D17">
        <w:rPr>
          <w:rFonts w:ascii="標楷體" w:eastAsia="標楷體" w:hAnsi="標楷體" w:hint="eastAsia"/>
          <w:sz w:val="28"/>
          <w:szCs w:val="28"/>
        </w:rPr>
        <w:t>里長為五日。</w:t>
      </w:r>
      <w:r w:rsidR="00EC66F0">
        <w:rPr>
          <w:rFonts w:ascii="標楷體" w:eastAsia="標楷體" w:hAnsi="標楷體" w:hint="eastAsia"/>
          <w:sz w:val="28"/>
          <w:szCs w:val="28"/>
        </w:rPr>
        <w:t>請各位</w:t>
      </w:r>
      <w:r w:rsidR="00793EA0" w:rsidRPr="00793EA0">
        <w:rPr>
          <w:rFonts w:ascii="標楷體" w:eastAsia="標楷體" w:hAnsi="標楷體" w:hint="eastAsia"/>
          <w:sz w:val="28"/>
          <w:szCs w:val="28"/>
        </w:rPr>
        <w:t>委</w:t>
      </w:r>
      <w:r w:rsidR="00793EA0" w:rsidRPr="00752E85">
        <w:rPr>
          <w:rFonts w:ascii="標楷體" w:eastAsia="標楷體" w:hAnsi="標楷體" w:hint="eastAsia"/>
          <w:sz w:val="28"/>
          <w:szCs w:val="28"/>
        </w:rPr>
        <w:t>員確實瞭解監察工作內容，依照輪值表執行各項監察工作</w:t>
      </w:r>
      <w:r w:rsidR="008E6E64">
        <w:rPr>
          <w:rFonts w:ascii="標楷體" w:eastAsia="標楷體" w:hAnsi="標楷體" w:hint="eastAsia"/>
          <w:sz w:val="28"/>
          <w:szCs w:val="28"/>
        </w:rPr>
        <w:t>，</w:t>
      </w:r>
      <w:r w:rsidR="002C6328">
        <w:rPr>
          <w:rFonts w:ascii="標楷體" w:eastAsia="標楷體" w:hAnsi="標楷體" w:hint="eastAsia"/>
          <w:sz w:val="28"/>
          <w:szCs w:val="28"/>
        </w:rPr>
        <w:t>若有不便，可互換調整；若有疑義，可隨時請教第四組</w:t>
      </w:r>
      <w:r w:rsidR="00793EA0" w:rsidRPr="00752E85">
        <w:rPr>
          <w:rFonts w:ascii="標楷體" w:eastAsia="標楷體" w:hAnsi="標楷體" w:hint="eastAsia"/>
          <w:sz w:val="28"/>
          <w:szCs w:val="28"/>
        </w:rPr>
        <w:t>。</w:t>
      </w:r>
    </w:p>
    <w:p w:rsidR="006F5668" w:rsidRPr="00752E85" w:rsidRDefault="00793EA0" w:rsidP="00752E85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我們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監督查察候選人各項選舉活動在選舉期間</w:t>
      </w:r>
      <w:r w:rsidR="005C7368" w:rsidRPr="00752E85">
        <w:rPr>
          <w:rFonts w:ascii="標楷體" w:eastAsia="標楷體" w:hAnsi="標楷體" w:hint="eastAsia"/>
          <w:sz w:val="28"/>
          <w:szCs w:val="28"/>
        </w:rPr>
        <w:t>是否違反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公職人員選舉罷免法等相關規定，</w:t>
      </w:r>
      <w:r w:rsidR="0014253E">
        <w:rPr>
          <w:rFonts w:ascii="標楷體" w:eastAsia="標楷體" w:hAnsi="標楷體" w:hint="eastAsia"/>
          <w:sz w:val="28"/>
          <w:szCs w:val="28"/>
        </w:rPr>
        <w:t>涉及行政罰部分</w:t>
      </w:r>
      <w:r w:rsidRPr="00752E85">
        <w:rPr>
          <w:rFonts w:ascii="標楷體" w:eastAsia="標楷體" w:hAnsi="標楷體" w:hint="eastAsia"/>
          <w:sz w:val="28"/>
          <w:szCs w:val="28"/>
        </w:rPr>
        <w:t>，</w:t>
      </w:r>
      <w:r w:rsidR="0014253E">
        <w:rPr>
          <w:rFonts w:ascii="標楷體" w:eastAsia="標楷體" w:hAnsi="標楷體" w:hint="eastAsia"/>
          <w:sz w:val="28"/>
          <w:szCs w:val="28"/>
        </w:rPr>
        <w:t>由監察小組委</w:t>
      </w:r>
      <w:r w:rsidR="001F0D90">
        <w:rPr>
          <w:rFonts w:ascii="標楷體" w:eastAsia="標楷體" w:hAnsi="標楷體" w:hint="eastAsia"/>
          <w:sz w:val="28"/>
          <w:szCs w:val="28"/>
        </w:rPr>
        <w:t>員會議</w:t>
      </w:r>
      <w:r w:rsidR="0014253E">
        <w:rPr>
          <w:rFonts w:ascii="標楷體" w:eastAsia="標楷體" w:hAnsi="標楷體" w:hint="eastAsia"/>
          <w:sz w:val="28"/>
          <w:szCs w:val="28"/>
        </w:rPr>
        <w:t>議</w:t>
      </w:r>
      <w:r w:rsidR="001F0D90">
        <w:rPr>
          <w:rFonts w:ascii="標楷體" w:eastAsia="標楷體" w:hAnsi="標楷體" w:hint="eastAsia"/>
          <w:sz w:val="28"/>
          <w:szCs w:val="28"/>
        </w:rPr>
        <w:t>決後</w:t>
      </w:r>
      <w:r w:rsidR="0014253E">
        <w:rPr>
          <w:rFonts w:ascii="標楷體" w:eastAsia="標楷體" w:hAnsi="標楷體" w:hint="eastAsia"/>
          <w:sz w:val="28"/>
          <w:szCs w:val="28"/>
        </w:rPr>
        <w:t>，</w:t>
      </w:r>
      <w:r w:rsidR="00442B56">
        <w:rPr>
          <w:rFonts w:ascii="標楷體" w:eastAsia="標楷體" w:hAnsi="標楷體" w:hint="eastAsia"/>
          <w:sz w:val="28"/>
          <w:szCs w:val="28"/>
        </w:rPr>
        <w:t>陳報所屬選舉</w:t>
      </w:r>
      <w:r w:rsidR="000605FC">
        <w:rPr>
          <w:rFonts w:ascii="標楷體" w:eastAsia="標楷體" w:hAnsi="標楷體" w:hint="eastAsia"/>
          <w:sz w:val="28"/>
          <w:szCs w:val="28"/>
        </w:rPr>
        <w:t>委員會</w:t>
      </w:r>
      <w:r w:rsidR="00442B56">
        <w:rPr>
          <w:rFonts w:ascii="標楷體" w:eastAsia="標楷體" w:hAnsi="標楷體" w:hint="eastAsia"/>
          <w:sz w:val="28"/>
          <w:szCs w:val="28"/>
        </w:rPr>
        <w:t>，依選罷法規定處罰；對於涉及刑事罰的部分，經由監察小組委員會議議決後，陳報所屬選舉委員會審議，並依審議結果移請檢察機關偵辦</w:t>
      </w:r>
      <w:r w:rsidR="008E6E64" w:rsidRPr="008E6E64">
        <w:rPr>
          <w:rFonts w:ascii="標楷體" w:eastAsia="標楷體" w:hAnsi="標楷體" w:hint="eastAsia"/>
          <w:sz w:val="28"/>
          <w:szCs w:val="28"/>
        </w:rPr>
        <w:t>。</w:t>
      </w:r>
    </w:p>
    <w:p w:rsidR="009F7197" w:rsidRPr="00752E85" w:rsidRDefault="009F7197" w:rsidP="00752E85">
      <w:pPr>
        <w:spacing w:line="44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讓我們</w:t>
      </w:r>
      <w:r w:rsidR="00C10CD4" w:rsidRPr="00752E85">
        <w:rPr>
          <w:rFonts w:ascii="標楷體" w:eastAsia="標楷體" w:hAnsi="標楷體" w:hint="eastAsia"/>
          <w:sz w:val="28"/>
          <w:szCs w:val="28"/>
        </w:rPr>
        <w:t>大家一起努力，</w:t>
      </w:r>
      <w:r w:rsidRPr="00752E85">
        <w:rPr>
          <w:rFonts w:ascii="標楷體" w:eastAsia="標楷體" w:hAnsi="標楷體" w:hint="eastAsia"/>
          <w:sz w:val="28"/>
          <w:szCs w:val="28"/>
        </w:rPr>
        <w:t>使選舉工作順利圓滿</w:t>
      </w:r>
      <w:r w:rsidR="00C10CD4" w:rsidRPr="00752E85">
        <w:rPr>
          <w:rFonts w:ascii="標楷體" w:eastAsia="標楷體" w:hAnsi="標楷體" w:hint="eastAsia"/>
          <w:sz w:val="28"/>
          <w:szCs w:val="28"/>
        </w:rPr>
        <w:t>完</w:t>
      </w:r>
      <w:r w:rsidRPr="00752E85">
        <w:rPr>
          <w:rFonts w:ascii="標楷體" w:eastAsia="標楷體" w:hAnsi="標楷體" w:hint="eastAsia"/>
          <w:sz w:val="28"/>
          <w:szCs w:val="28"/>
        </w:rPr>
        <w:t>成。</w:t>
      </w:r>
    </w:p>
    <w:p w:rsidR="009F7197" w:rsidRPr="00752E85" w:rsidRDefault="00CE27D2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六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、第四組陳組長工作報告：</w:t>
      </w:r>
    </w:p>
    <w:p w:rsidR="00752E85" w:rsidRPr="00752E85" w:rsidRDefault="009F7197" w:rsidP="00752E85">
      <w:pPr>
        <w:spacing w:line="440" w:lineRule="exact"/>
        <w:ind w:leftChars="150" w:left="106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(一）</w:t>
      </w:r>
      <w:r w:rsidR="00752E85" w:rsidRPr="00752E85">
        <w:rPr>
          <w:rFonts w:ascii="標楷體" w:eastAsia="標楷體" w:hAnsi="標楷體" w:cs="Times New Roman" w:hint="eastAsia"/>
          <w:sz w:val="28"/>
          <w:szCs w:val="28"/>
        </w:rPr>
        <w:t>10月19日新竹市第10屆市長、市議員暨第21屆里長選舉候選人號次抽籤蒞場執行監察職務之委員如下：</w:t>
      </w:r>
    </w:p>
    <w:p w:rsidR="00752E85" w:rsidRDefault="00752E85" w:rsidP="00752E85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t>市長、市議員候選人號次抽籤-許召集人天恩、黃委員錦能、</w:t>
      </w:r>
    </w:p>
    <w:p w:rsidR="00752E85" w:rsidRPr="00752E85" w:rsidRDefault="00752E85" w:rsidP="00FD7BF1">
      <w:pPr>
        <w:spacing w:line="440" w:lineRule="exact"/>
        <w:ind w:firstLineChars="1750" w:firstLine="4900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cs="Times New Roman" w:hint="eastAsia"/>
          <w:sz w:val="28"/>
          <w:szCs w:val="28"/>
        </w:rPr>
        <w:t>李委員世英。</w:t>
      </w:r>
    </w:p>
    <w:p w:rsidR="00752E85" w:rsidRPr="00752E85" w:rsidRDefault="00752E85" w:rsidP="00752E85">
      <w:pPr>
        <w:tabs>
          <w:tab w:val="left" w:pos="567"/>
          <w:tab w:val="left" w:pos="993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t>東區里長候選人號次抽籤-王委員兩旺、鍾委員順發。</w:t>
      </w:r>
    </w:p>
    <w:p w:rsidR="00752E85" w:rsidRPr="00752E85" w:rsidRDefault="00752E85" w:rsidP="00752E85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t>北區里長候選人號次抽籤-蔡委員政勳、廖委員火桂。</w:t>
      </w:r>
    </w:p>
    <w:p w:rsidR="00752E85" w:rsidRPr="00752E85" w:rsidRDefault="00752E85" w:rsidP="00752E85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t>香山區里長候選人號次抽籤-柯委員文斌、黃委員義宏。</w:t>
      </w:r>
    </w:p>
    <w:p w:rsidR="00752E85" w:rsidRPr="00752E85" w:rsidRDefault="00752E85" w:rsidP="00752E85">
      <w:pPr>
        <w:spacing w:line="440" w:lineRule="exact"/>
        <w:ind w:leftChars="150" w:left="1060" w:hangingChars="250" w:hanging="700"/>
        <w:rPr>
          <w:rFonts w:ascii="標楷體" w:eastAsia="標楷體" w:hAnsi="標楷體" w:cs="Times New Roman"/>
          <w:sz w:val="28"/>
          <w:szCs w:val="28"/>
        </w:rPr>
      </w:pPr>
      <w:r w:rsidRPr="00752E85">
        <w:rPr>
          <w:rFonts w:ascii="標楷體" w:eastAsia="標楷體" w:hAnsi="標楷體" w:cs="Times New Roman" w:hint="eastAsia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t>為審查新竹市第10屆市長、市議員暨第21屆里長選舉及全國性公民投票，擔任本市各投開票所監察員、監察小組委員執行各項監察工作輪值、</w:t>
      </w:r>
      <w:r w:rsidRPr="00752E85">
        <w:rPr>
          <w:rFonts w:ascii="標楷體" w:eastAsia="標楷體" w:hAnsi="標楷體" w:cs="Times New Roman" w:hint="eastAsia"/>
          <w:kern w:val="0"/>
          <w:sz w:val="28"/>
          <w:szCs w:val="28"/>
        </w:rPr>
        <w:t>本市市議員候選人及里長候選人增加競選辦事處設置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752E85">
        <w:rPr>
          <w:rFonts w:ascii="標楷體" w:eastAsia="標楷體" w:hAnsi="標楷體" w:cs="Times New Roman" w:hint="eastAsia"/>
          <w:sz w:val="28"/>
          <w:szCs w:val="28"/>
        </w:rPr>
        <w:lastRenderedPageBreak/>
        <w:t>事宜，本組擬定提案三則提請審議通過後，分別提報本會委員會議及照案實施。</w:t>
      </w:r>
    </w:p>
    <w:p w:rsidR="009F7197" w:rsidRPr="00752E85" w:rsidRDefault="00CE27D2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七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、提案討論：</w:t>
      </w:r>
    </w:p>
    <w:p w:rsidR="009F7197" w:rsidRPr="00752E85" w:rsidRDefault="009F7197" w:rsidP="00752E85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（一）第一案：提案單位  第四組</w:t>
      </w:r>
    </w:p>
    <w:p w:rsidR="009F7197" w:rsidRPr="00752E85" w:rsidRDefault="009E3021" w:rsidP="00752E85">
      <w:pPr>
        <w:spacing w:line="440" w:lineRule="exact"/>
        <w:ind w:leftChars="500" w:left="2320" w:hangingChars="400" w:hanging="112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1.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案由：</w:t>
      </w:r>
      <w:r w:rsidR="00446DB2" w:rsidRPr="00752E85">
        <w:rPr>
          <w:rFonts w:ascii="標楷體" w:eastAsia="標楷體" w:hAnsi="標楷體" w:hint="eastAsia"/>
          <w:sz w:val="28"/>
          <w:szCs w:val="28"/>
        </w:rPr>
        <w:t>本會辦理新竹市第10屆市長、市議員暨第21屆里長選舉及全國性公民投票，擔任本市各投開票所監察員名冊草案，請審議。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（詳如附</w:t>
      </w:r>
      <w:r w:rsidR="009F0AE6" w:rsidRPr="00752E85">
        <w:rPr>
          <w:rFonts w:ascii="標楷體" w:eastAsia="標楷體" w:hAnsi="標楷體" w:hint="eastAsia"/>
          <w:sz w:val="28"/>
          <w:szCs w:val="28"/>
        </w:rPr>
        <w:t>名冊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）</w:t>
      </w:r>
    </w:p>
    <w:p w:rsidR="009F7197" w:rsidRPr="00752E85" w:rsidRDefault="009E3021" w:rsidP="00E47449">
      <w:pPr>
        <w:spacing w:line="440" w:lineRule="exact"/>
        <w:ind w:leftChars="500" w:left="2320" w:hangingChars="400" w:hanging="112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2.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議決：</w:t>
      </w:r>
      <w:r w:rsidR="00174D8D">
        <w:rPr>
          <w:rFonts w:ascii="標楷體" w:eastAsia="標楷體" w:hAnsi="標楷體" w:hint="eastAsia"/>
          <w:sz w:val="28"/>
          <w:szCs w:val="28"/>
        </w:rPr>
        <w:t>照案通過；</w:t>
      </w:r>
      <w:r w:rsidR="00E47449" w:rsidRPr="00E47449">
        <w:rPr>
          <w:rFonts w:ascii="標楷體" w:eastAsia="標楷體" w:hAnsi="標楷體" w:hint="eastAsia"/>
          <w:sz w:val="28"/>
          <w:szCs w:val="28"/>
        </w:rPr>
        <w:t>第006</w:t>
      </w:r>
      <w:r w:rsidR="00174D8D">
        <w:rPr>
          <w:rFonts w:ascii="標楷體" w:eastAsia="標楷體" w:hAnsi="標楷體" w:hint="eastAsia"/>
          <w:sz w:val="28"/>
          <w:szCs w:val="28"/>
        </w:rPr>
        <w:t>、</w:t>
      </w:r>
      <w:r w:rsidR="00A61ABD">
        <w:rPr>
          <w:rFonts w:ascii="標楷體" w:eastAsia="標楷體" w:hAnsi="標楷體" w:hint="eastAsia"/>
          <w:sz w:val="28"/>
          <w:szCs w:val="28"/>
        </w:rPr>
        <w:t>098</w:t>
      </w:r>
      <w:r w:rsidR="00174D8D">
        <w:rPr>
          <w:rFonts w:ascii="標楷體" w:eastAsia="標楷體" w:hAnsi="標楷體" w:hint="eastAsia"/>
          <w:sz w:val="28"/>
          <w:szCs w:val="28"/>
        </w:rPr>
        <w:t>及</w:t>
      </w:r>
      <w:r w:rsidR="00A61ABD">
        <w:rPr>
          <w:rFonts w:ascii="標楷體" w:eastAsia="標楷體" w:hAnsi="標楷體" w:hint="eastAsia"/>
          <w:sz w:val="28"/>
          <w:szCs w:val="28"/>
        </w:rPr>
        <w:t>193</w:t>
      </w:r>
      <w:r w:rsidR="00E47449" w:rsidRPr="00E47449">
        <w:rPr>
          <w:rFonts w:ascii="標楷體" w:eastAsia="標楷體" w:hAnsi="標楷體" w:hint="eastAsia"/>
          <w:sz w:val="28"/>
          <w:szCs w:val="28"/>
        </w:rPr>
        <w:t>投開票所監察員</w:t>
      </w:r>
      <w:r w:rsidR="001B1A22">
        <w:rPr>
          <w:rFonts w:ascii="標楷體" w:eastAsia="標楷體" w:hAnsi="標楷體" w:hint="eastAsia"/>
          <w:sz w:val="28"/>
          <w:szCs w:val="28"/>
        </w:rPr>
        <w:t>張</w:t>
      </w:r>
      <w:r w:rsidR="0045262E">
        <w:rPr>
          <w:rFonts w:ascii="標楷體" w:eastAsia="標楷體" w:hAnsi="標楷體" w:hint="eastAsia"/>
          <w:sz w:val="28"/>
          <w:szCs w:val="28"/>
        </w:rPr>
        <w:t>*</w:t>
      </w:r>
      <w:r w:rsidR="006E2BD8">
        <w:rPr>
          <w:rFonts w:ascii="標楷體" w:eastAsia="標楷體" w:hAnsi="標楷體" w:hint="eastAsia"/>
          <w:sz w:val="28"/>
          <w:szCs w:val="28"/>
        </w:rPr>
        <w:t>嘉等3人，</w:t>
      </w:r>
      <w:r w:rsidR="00E47449" w:rsidRPr="00E47449">
        <w:rPr>
          <w:rFonts w:ascii="標楷體" w:eastAsia="標楷體" w:hAnsi="標楷體" w:hint="eastAsia"/>
          <w:sz w:val="28"/>
          <w:szCs w:val="28"/>
        </w:rPr>
        <w:t>違反投票所開票所監察員推薦及服務規則第3條規定，應不予擔任</w:t>
      </w:r>
      <w:r w:rsidR="0045262E">
        <w:rPr>
          <w:rFonts w:ascii="標楷體" w:eastAsia="標楷體" w:hAnsi="標楷體" w:hint="eastAsia"/>
          <w:sz w:val="28"/>
          <w:szCs w:val="28"/>
        </w:rPr>
        <w:t>投開票所監察員，由本會逕行遞補，</w:t>
      </w:r>
      <w:r w:rsidR="00CC4EAE" w:rsidRPr="00752E85">
        <w:rPr>
          <w:rFonts w:ascii="標楷體" w:eastAsia="標楷體" w:hAnsi="標楷體" w:hint="eastAsia"/>
          <w:sz w:val="28"/>
          <w:szCs w:val="28"/>
        </w:rPr>
        <w:t>日後監察員的調整異動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授權業務單位</w:t>
      </w:r>
      <w:r w:rsidR="00503592" w:rsidRPr="00752E85">
        <w:rPr>
          <w:rFonts w:ascii="標楷體" w:eastAsia="標楷體" w:hAnsi="標楷體" w:hint="eastAsia"/>
          <w:sz w:val="28"/>
          <w:szCs w:val="28"/>
        </w:rPr>
        <w:t>依職權完成審查及調整。</w:t>
      </w:r>
    </w:p>
    <w:p w:rsidR="009F7197" w:rsidRPr="00752E85" w:rsidRDefault="009F7197" w:rsidP="00752E85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（二）第二案：提案單位  第四組</w:t>
      </w:r>
    </w:p>
    <w:p w:rsidR="009F7197" w:rsidRPr="00752E85" w:rsidRDefault="009E3021" w:rsidP="00752E85">
      <w:pPr>
        <w:spacing w:line="440" w:lineRule="exact"/>
        <w:ind w:leftChars="500" w:left="2320" w:hangingChars="400" w:hanging="112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1.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案由：</w:t>
      </w:r>
      <w:r w:rsidR="009F0AE6" w:rsidRPr="00752E85">
        <w:rPr>
          <w:rFonts w:ascii="標楷體" w:eastAsia="標楷體" w:hAnsi="標楷體" w:hint="eastAsia"/>
          <w:sz w:val="28"/>
          <w:szCs w:val="28"/>
        </w:rPr>
        <w:t>擬具新竹市第10屆市長、市議員暨第21屆里長選舉及全國性公民投票，監察小組委員執行各項監察工作輪值表草案，請審議。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（詳如附會議資料）</w:t>
      </w:r>
    </w:p>
    <w:p w:rsidR="009F7197" w:rsidRPr="00752E85" w:rsidRDefault="009E3021" w:rsidP="00752E85">
      <w:pPr>
        <w:spacing w:line="44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2.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議決：照案通過，</w:t>
      </w:r>
      <w:r w:rsidR="009F0AE6" w:rsidRPr="00752E85">
        <w:rPr>
          <w:rFonts w:ascii="標楷體" w:eastAsia="標楷體" w:hAnsi="標楷體" w:hint="eastAsia"/>
          <w:sz w:val="28"/>
          <w:szCs w:val="28"/>
        </w:rPr>
        <w:t>委員若有不便，可互換調整，並通知第四組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。</w:t>
      </w:r>
    </w:p>
    <w:p w:rsidR="009F0AE6" w:rsidRPr="00752E85" w:rsidRDefault="009F0AE6" w:rsidP="00752E85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（二）第三案：提案單位  第四組</w:t>
      </w:r>
    </w:p>
    <w:p w:rsidR="009F0AE6" w:rsidRPr="00752E85" w:rsidRDefault="009F0AE6" w:rsidP="00752E85">
      <w:pPr>
        <w:spacing w:line="440" w:lineRule="exact"/>
        <w:ind w:leftChars="500" w:left="2320" w:hangingChars="400" w:hanging="112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1.案由：本會辦理新竹市第10屆市長、市議員暨第21屆里長選舉及全國性公民投票，本市市議員候選人及里長候選人增加競選辦事處設置案，請審議。</w:t>
      </w:r>
    </w:p>
    <w:p w:rsidR="009F0AE6" w:rsidRPr="00752E85" w:rsidRDefault="009F0AE6" w:rsidP="00FD7BF1">
      <w:pPr>
        <w:spacing w:line="440" w:lineRule="exact"/>
        <w:ind w:leftChars="500" w:left="2180" w:hangingChars="350" w:hanging="980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2.議決：照案通過，</w:t>
      </w:r>
      <w:r w:rsidR="00FD7BF1">
        <w:rPr>
          <w:rFonts w:ascii="標楷體" w:eastAsia="標楷體" w:hAnsi="標楷體" w:hint="eastAsia"/>
          <w:sz w:val="28"/>
          <w:szCs w:val="28"/>
        </w:rPr>
        <w:t>日後如有候選人向本會登記增減競選辦事處時，</w:t>
      </w:r>
      <w:r w:rsidR="00FD7BF1" w:rsidRPr="00FD7BF1">
        <w:rPr>
          <w:rFonts w:ascii="標楷體" w:eastAsia="標楷體" w:hAnsi="標楷體" w:hint="eastAsia"/>
          <w:sz w:val="28"/>
          <w:szCs w:val="28"/>
        </w:rPr>
        <w:t>授權業務單位依法辦理。</w:t>
      </w:r>
    </w:p>
    <w:p w:rsidR="009F7197" w:rsidRPr="00752E85" w:rsidRDefault="009F258C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八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、臨時動議：</w:t>
      </w:r>
      <w:r w:rsidR="009F0AE6" w:rsidRPr="00752E85">
        <w:rPr>
          <w:rFonts w:ascii="標楷體" w:eastAsia="標楷體" w:hAnsi="標楷體" w:hint="eastAsia"/>
          <w:sz w:val="28"/>
          <w:szCs w:val="28"/>
        </w:rPr>
        <w:t>無</w:t>
      </w:r>
    </w:p>
    <w:p w:rsidR="009F7197" w:rsidRPr="00752E85" w:rsidRDefault="009F258C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九</w:t>
      </w:r>
      <w:r w:rsidR="009F7197" w:rsidRPr="00752E85">
        <w:rPr>
          <w:rFonts w:ascii="標楷體" w:eastAsia="標楷體" w:hAnsi="標楷體" w:hint="eastAsia"/>
          <w:sz w:val="28"/>
          <w:szCs w:val="28"/>
        </w:rPr>
        <w:t>、主席結論：</w:t>
      </w:r>
    </w:p>
    <w:p w:rsidR="009F7197" w:rsidRPr="00752E85" w:rsidRDefault="009F7197" w:rsidP="00752E85">
      <w:pPr>
        <w:spacing w:line="440" w:lineRule="exact"/>
        <w:ind w:leftChars="295" w:left="708" w:firstLineChars="202" w:firstLine="566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請</w:t>
      </w:r>
      <w:r w:rsidR="00E41293" w:rsidRPr="00752E85">
        <w:rPr>
          <w:rFonts w:ascii="標楷體" w:eastAsia="標楷體" w:hAnsi="標楷體" w:hint="eastAsia"/>
          <w:sz w:val="28"/>
          <w:szCs w:val="28"/>
        </w:rPr>
        <w:t>各位委員於</w:t>
      </w:r>
      <w:r w:rsidR="003A59B3" w:rsidRPr="00752E85">
        <w:rPr>
          <w:rFonts w:ascii="標楷體" w:eastAsia="標楷體" w:hAnsi="標楷體" w:hint="eastAsia"/>
          <w:sz w:val="28"/>
          <w:szCs w:val="28"/>
        </w:rPr>
        <w:t>競</w:t>
      </w:r>
      <w:r w:rsidR="00E41293" w:rsidRPr="00752E85">
        <w:rPr>
          <w:rFonts w:ascii="標楷體" w:eastAsia="標楷體" w:hAnsi="標楷體" w:hint="eastAsia"/>
          <w:sz w:val="28"/>
          <w:szCs w:val="28"/>
        </w:rPr>
        <w:t>選</w:t>
      </w:r>
      <w:r w:rsidR="003A59B3" w:rsidRPr="00752E85">
        <w:rPr>
          <w:rFonts w:ascii="標楷體" w:eastAsia="標楷體" w:hAnsi="標楷體" w:hint="eastAsia"/>
          <w:sz w:val="28"/>
          <w:szCs w:val="28"/>
        </w:rPr>
        <w:t>活動</w:t>
      </w:r>
      <w:r w:rsidR="00E41293" w:rsidRPr="00752E85">
        <w:rPr>
          <w:rFonts w:ascii="標楷體" w:eastAsia="標楷體" w:hAnsi="標楷體" w:hint="eastAsia"/>
          <w:sz w:val="28"/>
          <w:szCs w:val="28"/>
        </w:rPr>
        <w:t>期間</w:t>
      </w:r>
      <w:r w:rsidR="003A59B3" w:rsidRPr="00752E85">
        <w:rPr>
          <w:rFonts w:ascii="標楷體" w:eastAsia="標楷體" w:hAnsi="標楷體" w:hint="eastAsia"/>
          <w:sz w:val="28"/>
          <w:szCs w:val="28"/>
        </w:rPr>
        <w:t>執行監察職務</w:t>
      </w:r>
      <w:r w:rsidR="00E41293" w:rsidRPr="00752E85">
        <w:rPr>
          <w:rFonts w:ascii="標楷體" w:eastAsia="標楷體" w:hAnsi="標楷體" w:hint="eastAsia"/>
          <w:sz w:val="28"/>
          <w:szCs w:val="28"/>
        </w:rPr>
        <w:t>務必</w:t>
      </w:r>
      <w:r w:rsidR="003A59B3" w:rsidRPr="00752E85">
        <w:rPr>
          <w:rFonts w:ascii="標楷體" w:eastAsia="標楷體" w:hAnsi="標楷體" w:hint="eastAsia"/>
          <w:sz w:val="28"/>
          <w:szCs w:val="28"/>
        </w:rPr>
        <w:t>配戴識別證，預祝各位委員勝任愉快</w:t>
      </w:r>
      <w:r w:rsidRPr="00752E85">
        <w:rPr>
          <w:rFonts w:ascii="標楷體" w:eastAsia="標楷體" w:hAnsi="標楷體" w:hint="eastAsia"/>
          <w:sz w:val="28"/>
          <w:szCs w:val="28"/>
        </w:rPr>
        <w:t>。</w:t>
      </w:r>
    </w:p>
    <w:p w:rsidR="00992283" w:rsidRPr="00752E85" w:rsidRDefault="009F7197" w:rsidP="00752E8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52E85">
        <w:rPr>
          <w:rFonts w:ascii="標楷體" w:eastAsia="標楷體" w:hAnsi="標楷體" w:hint="eastAsia"/>
          <w:sz w:val="28"/>
          <w:szCs w:val="28"/>
        </w:rPr>
        <w:t>十、散會：中午12時5分</w:t>
      </w:r>
    </w:p>
    <w:sectPr w:rsidR="00992283" w:rsidRPr="00752E85" w:rsidSect="00BA1A45">
      <w:pgSz w:w="11906" w:h="16838"/>
      <w:pgMar w:top="1304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CB" w:rsidRDefault="004718CB" w:rsidP="003150C1">
      <w:r>
        <w:separator/>
      </w:r>
    </w:p>
  </w:endnote>
  <w:endnote w:type="continuationSeparator" w:id="0">
    <w:p w:rsidR="004718CB" w:rsidRDefault="004718CB" w:rsidP="003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CB" w:rsidRDefault="004718CB" w:rsidP="003150C1">
      <w:r>
        <w:separator/>
      </w:r>
    </w:p>
  </w:footnote>
  <w:footnote w:type="continuationSeparator" w:id="0">
    <w:p w:rsidR="004718CB" w:rsidRDefault="004718CB" w:rsidP="0031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97"/>
    <w:rsid w:val="0004338A"/>
    <w:rsid w:val="000605FC"/>
    <w:rsid w:val="00110DE9"/>
    <w:rsid w:val="0014253E"/>
    <w:rsid w:val="001743DB"/>
    <w:rsid w:val="00174D8D"/>
    <w:rsid w:val="001B1A22"/>
    <w:rsid w:val="001F0D90"/>
    <w:rsid w:val="0028655C"/>
    <w:rsid w:val="002C6328"/>
    <w:rsid w:val="003150C1"/>
    <w:rsid w:val="003A59B3"/>
    <w:rsid w:val="00411B4D"/>
    <w:rsid w:val="00442B56"/>
    <w:rsid w:val="00446DB2"/>
    <w:rsid w:val="0045262E"/>
    <w:rsid w:val="004718CB"/>
    <w:rsid w:val="004C0099"/>
    <w:rsid w:val="00503592"/>
    <w:rsid w:val="005C7368"/>
    <w:rsid w:val="006519B1"/>
    <w:rsid w:val="0069674D"/>
    <w:rsid w:val="006A2F2F"/>
    <w:rsid w:val="006E2BD8"/>
    <w:rsid w:val="006F5668"/>
    <w:rsid w:val="00752E85"/>
    <w:rsid w:val="00793EA0"/>
    <w:rsid w:val="007A6BE7"/>
    <w:rsid w:val="00895698"/>
    <w:rsid w:val="008B3A59"/>
    <w:rsid w:val="008E6E64"/>
    <w:rsid w:val="009007A1"/>
    <w:rsid w:val="00992283"/>
    <w:rsid w:val="009E3021"/>
    <w:rsid w:val="009F0AE6"/>
    <w:rsid w:val="009F258C"/>
    <w:rsid w:val="009F7197"/>
    <w:rsid w:val="00A61ABD"/>
    <w:rsid w:val="00AF211A"/>
    <w:rsid w:val="00B14B75"/>
    <w:rsid w:val="00B24A60"/>
    <w:rsid w:val="00B43D9B"/>
    <w:rsid w:val="00BA1A45"/>
    <w:rsid w:val="00BA2D17"/>
    <w:rsid w:val="00BD514A"/>
    <w:rsid w:val="00C10CD4"/>
    <w:rsid w:val="00C41339"/>
    <w:rsid w:val="00C50381"/>
    <w:rsid w:val="00C635E4"/>
    <w:rsid w:val="00CC4EAE"/>
    <w:rsid w:val="00CD2B0B"/>
    <w:rsid w:val="00CE27D2"/>
    <w:rsid w:val="00E41293"/>
    <w:rsid w:val="00E47449"/>
    <w:rsid w:val="00E608AA"/>
    <w:rsid w:val="00EC66F0"/>
    <w:rsid w:val="00EC7A69"/>
    <w:rsid w:val="00ED0885"/>
    <w:rsid w:val="00F97703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0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0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0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E7F1-7692-4765-A54B-0DB98AF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cec99</cp:lastModifiedBy>
  <cp:revision>2</cp:revision>
  <cp:lastPrinted>2018-10-30T10:35:00Z</cp:lastPrinted>
  <dcterms:created xsi:type="dcterms:W3CDTF">2018-11-02T09:05:00Z</dcterms:created>
  <dcterms:modified xsi:type="dcterms:W3CDTF">2018-11-02T09:05:00Z</dcterms:modified>
</cp:coreProperties>
</file>