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2D" w:rsidRPr="0015780C" w:rsidRDefault="00FF762D" w:rsidP="00C2611F">
      <w:pPr>
        <w:tabs>
          <w:tab w:val="left" w:pos="567"/>
        </w:tabs>
        <w:spacing w:line="480" w:lineRule="exact"/>
        <w:jc w:val="center"/>
        <w:rPr>
          <w:rFonts w:ascii="標楷體"/>
          <w:sz w:val="36"/>
          <w:szCs w:val="36"/>
        </w:rPr>
      </w:pPr>
      <w:r w:rsidRPr="0015780C">
        <w:rPr>
          <w:rFonts w:ascii="標楷體" w:hAnsi="標楷體" w:hint="eastAsia"/>
          <w:sz w:val="36"/>
          <w:szCs w:val="36"/>
        </w:rPr>
        <w:t>新竹市選舉委員會第</w:t>
      </w:r>
      <w:r w:rsidR="00076202">
        <w:rPr>
          <w:rFonts w:ascii="標楷體" w:hAnsi="標楷體"/>
          <w:sz w:val="36"/>
          <w:szCs w:val="36"/>
        </w:rPr>
        <w:t>2</w:t>
      </w:r>
      <w:r w:rsidR="00940AFA">
        <w:rPr>
          <w:rFonts w:ascii="標楷體" w:hAnsi="標楷體" w:hint="eastAsia"/>
          <w:sz w:val="36"/>
          <w:szCs w:val="36"/>
        </w:rPr>
        <w:t>3</w:t>
      </w:r>
      <w:r w:rsidR="00322EF4">
        <w:rPr>
          <w:rFonts w:ascii="標楷體" w:hAnsi="標楷體" w:hint="eastAsia"/>
          <w:sz w:val="36"/>
          <w:szCs w:val="36"/>
        </w:rPr>
        <w:t>0</w:t>
      </w:r>
      <w:r w:rsidRPr="0015780C">
        <w:rPr>
          <w:rFonts w:ascii="標楷體" w:hAnsi="標楷體" w:hint="eastAsia"/>
          <w:sz w:val="36"/>
          <w:szCs w:val="36"/>
        </w:rPr>
        <w:t>次委員會議紀錄</w:t>
      </w:r>
    </w:p>
    <w:p w:rsidR="00FF762D" w:rsidRPr="00564BF5" w:rsidRDefault="00FF762D" w:rsidP="00C2611F">
      <w:pPr>
        <w:spacing w:line="480" w:lineRule="exact"/>
        <w:jc w:val="center"/>
        <w:rPr>
          <w:rFonts w:ascii="標楷體"/>
          <w:sz w:val="32"/>
          <w:szCs w:val="32"/>
        </w:rPr>
      </w:pPr>
    </w:p>
    <w:p w:rsidR="00FF762D" w:rsidRPr="00E11F68" w:rsidRDefault="00FF762D" w:rsidP="00E11F68">
      <w:pPr>
        <w:spacing w:line="520" w:lineRule="exact"/>
        <w:rPr>
          <w:rFonts w:ascii="標楷體" w:hAnsi="標楷體"/>
          <w:sz w:val="32"/>
          <w:szCs w:val="32"/>
        </w:rPr>
      </w:pPr>
      <w:r w:rsidRPr="00E11F68">
        <w:rPr>
          <w:rFonts w:ascii="標楷體" w:hAnsi="標楷體" w:hint="eastAsia"/>
          <w:sz w:val="32"/>
          <w:szCs w:val="32"/>
        </w:rPr>
        <w:t>時</w:t>
      </w:r>
      <w:r w:rsidRPr="00E11F68">
        <w:rPr>
          <w:rFonts w:ascii="標楷體" w:hAnsi="標楷體"/>
          <w:sz w:val="32"/>
          <w:szCs w:val="32"/>
        </w:rPr>
        <w:t xml:space="preserve">    </w:t>
      </w:r>
      <w:r w:rsidRPr="00E11F68">
        <w:rPr>
          <w:rFonts w:ascii="標楷體" w:hAnsi="標楷體" w:hint="eastAsia"/>
          <w:sz w:val="32"/>
          <w:szCs w:val="32"/>
        </w:rPr>
        <w:t>間：</w:t>
      </w:r>
      <w:r w:rsidRPr="00E11F68">
        <w:rPr>
          <w:rFonts w:ascii="標楷體" w:hAnsi="標楷體"/>
          <w:sz w:val="32"/>
          <w:szCs w:val="32"/>
        </w:rPr>
        <w:t>10</w:t>
      </w:r>
      <w:r w:rsidR="00B32D67" w:rsidRPr="00E11F68">
        <w:rPr>
          <w:rFonts w:ascii="標楷體" w:hAnsi="標楷體" w:hint="eastAsia"/>
          <w:sz w:val="32"/>
          <w:szCs w:val="32"/>
        </w:rPr>
        <w:t>6</w:t>
      </w:r>
      <w:r w:rsidRPr="00E11F68">
        <w:rPr>
          <w:rFonts w:ascii="標楷體" w:hAnsi="標楷體" w:hint="eastAsia"/>
          <w:sz w:val="32"/>
          <w:szCs w:val="32"/>
        </w:rPr>
        <w:t>年</w:t>
      </w:r>
      <w:r w:rsidR="00322EF4">
        <w:rPr>
          <w:rFonts w:ascii="標楷體" w:hAnsi="標楷體" w:hint="eastAsia"/>
          <w:sz w:val="32"/>
          <w:szCs w:val="32"/>
        </w:rPr>
        <w:t>4</w:t>
      </w:r>
      <w:r w:rsidRPr="00E11F68">
        <w:rPr>
          <w:rFonts w:ascii="標楷體" w:hAnsi="標楷體" w:hint="eastAsia"/>
          <w:sz w:val="32"/>
          <w:szCs w:val="32"/>
        </w:rPr>
        <w:t>月</w:t>
      </w:r>
      <w:r w:rsidR="001754DA" w:rsidRPr="00E11F68">
        <w:rPr>
          <w:rFonts w:ascii="標楷體" w:hAnsi="標楷體" w:hint="eastAsia"/>
          <w:sz w:val="32"/>
          <w:szCs w:val="32"/>
        </w:rPr>
        <w:t>1</w:t>
      </w:r>
      <w:r w:rsidR="00E11F68" w:rsidRPr="00E11F68">
        <w:rPr>
          <w:rFonts w:ascii="標楷體" w:hAnsi="標楷體" w:hint="eastAsia"/>
          <w:sz w:val="32"/>
          <w:szCs w:val="32"/>
        </w:rPr>
        <w:t>2</w:t>
      </w:r>
      <w:r w:rsidRPr="00E11F68">
        <w:rPr>
          <w:rFonts w:ascii="標楷體" w:hAnsi="標楷體" w:hint="eastAsia"/>
          <w:sz w:val="32"/>
          <w:szCs w:val="32"/>
        </w:rPr>
        <w:t>日（星期</w:t>
      </w:r>
      <w:r w:rsidR="00322EF4">
        <w:rPr>
          <w:rFonts w:ascii="標楷體" w:hAnsi="標楷體" w:hint="eastAsia"/>
          <w:sz w:val="32"/>
          <w:szCs w:val="32"/>
        </w:rPr>
        <w:t>三</w:t>
      </w:r>
      <w:r w:rsidRPr="00E11F68">
        <w:rPr>
          <w:rFonts w:ascii="標楷體" w:hAnsi="標楷體" w:hint="eastAsia"/>
          <w:sz w:val="32"/>
          <w:szCs w:val="32"/>
        </w:rPr>
        <w:t>）上午</w:t>
      </w:r>
      <w:r w:rsidR="00482E7D" w:rsidRPr="00E11F68">
        <w:rPr>
          <w:rFonts w:ascii="標楷體" w:hAnsi="標楷體" w:hint="eastAsia"/>
          <w:sz w:val="32"/>
          <w:szCs w:val="32"/>
        </w:rPr>
        <w:t>11</w:t>
      </w:r>
      <w:r w:rsidRPr="00E11F68">
        <w:rPr>
          <w:rFonts w:ascii="標楷體" w:hAnsi="標楷體" w:hint="eastAsia"/>
          <w:sz w:val="32"/>
          <w:szCs w:val="32"/>
        </w:rPr>
        <w:t>時</w:t>
      </w:r>
    </w:p>
    <w:p w:rsidR="00FF762D" w:rsidRPr="00E11F68" w:rsidRDefault="00FF762D" w:rsidP="00E11F68">
      <w:pPr>
        <w:spacing w:line="520" w:lineRule="exact"/>
        <w:rPr>
          <w:rFonts w:ascii="標楷體" w:hAnsi="標楷體"/>
          <w:sz w:val="32"/>
          <w:szCs w:val="32"/>
        </w:rPr>
      </w:pPr>
      <w:r w:rsidRPr="00E11F68">
        <w:rPr>
          <w:rFonts w:ascii="標楷體" w:hAnsi="標楷體" w:hint="eastAsia"/>
          <w:sz w:val="32"/>
          <w:szCs w:val="32"/>
        </w:rPr>
        <w:t>地</w:t>
      </w:r>
      <w:r w:rsidRPr="00E11F68">
        <w:rPr>
          <w:rFonts w:ascii="標楷體" w:hAnsi="標楷體"/>
          <w:sz w:val="32"/>
          <w:szCs w:val="32"/>
        </w:rPr>
        <w:t xml:space="preserve">    </w:t>
      </w:r>
      <w:r w:rsidR="00B32D67" w:rsidRPr="00E11F68">
        <w:rPr>
          <w:rFonts w:ascii="標楷體" w:hAnsi="標楷體" w:hint="eastAsia"/>
          <w:sz w:val="32"/>
          <w:szCs w:val="32"/>
        </w:rPr>
        <w:t>點：本會3</w:t>
      </w:r>
      <w:r w:rsidRPr="00E11F68">
        <w:rPr>
          <w:rFonts w:ascii="標楷體" w:hAnsi="標楷體" w:hint="eastAsia"/>
          <w:sz w:val="32"/>
          <w:szCs w:val="32"/>
        </w:rPr>
        <w:t>樓會議室</w:t>
      </w:r>
    </w:p>
    <w:p w:rsidR="00464617" w:rsidRPr="00E11F68" w:rsidRDefault="00464617" w:rsidP="00E11F68">
      <w:pPr>
        <w:spacing w:line="520" w:lineRule="exact"/>
        <w:ind w:left="1600" w:hangingChars="500" w:hanging="1600"/>
        <w:rPr>
          <w:rFonts w:ascii="標楷體" w:hAnsi="標楷體"/>
          <w:sz w:val="32"/>
          <w:szCs w:val="32"/>
        </w:rPr>
      </w:pPr>
      <w:r w:rsidRPr="00E11F68">
        <w:rPr>
          <w:rFonts w:ascii="標楷體" w:hAnsi="標楷體" w:hint="eastAsia"/>
          <w:sz w:val="32"/>
          <w:szCs w:val="32"/>
        </w:rPr>
        <w:t>出席委員：</w:t>
      </w:r>
      <w:r w:rsidR="00482E7D" w:rsidRPr="00E11F68">
        <w:rPr>
          <w:rFonts w:ascii="標楷體" w:hAnsi="標楷體" w:hint="eastAsia"/>
          <w:sz w:val="32"/>
          <w:szCs w:val="32"/>
        </w:rPr>
        <w:t>吳委員修道</w:t>
      </w:r>
      <w:r w:rsidR="00482E7D" w:rsidRPr="00E11F68">
        <w:rPr>
          <w:rFonts w:ascii="標楷體" w:hAnsi="標楷體"/>
          <w:sz w:val="32"/>
          <w:szCs w:val="32"/>
        </w:rPr>
        <w:t xml:space="preserve"> </w:t>
      </w:r>
      <w:r w:rsidRPr="00E11F68">
        <w:rPr>
          <w:rFonts w:ascii="標楷體" w:hAnsi="標楷體"/>
          <w:sz w:val="32"/>
          <w:szCs w:val="32"/>
        </w:rPr>
        <w:t xml:space="preserve">        </w:t>
      </w:r>
      <w:r w:rsidR="00482E7D" w:rsidRPr="00E11F68">
        <w:rPr>
          <w:rFonts w:ascii="標楷體" w:hAnsi="標楷體" w:hint="eastAsia"/>
          <w:sz w:val="32"/>
          <w:szCs w:val="32"/>
        </w:rPr>
        <w:t xml:space="preserve">   </w:t>
      </w:r>
      <w:r w:rsidRPr="00E11F68">
        <w:rPr>
          <w:rFonts w:ascii="標楷體" w:hAnsi="標楷體"/>
          <w:sz w:val="32"/>
          <w:szCs w:val="32"/>
        </w:rPr>
        <w:t xml:space="preserve">      </w:t>
      </w:r>
      <w:r w:rsidRPr="00E11F68">
        <w:rPr>
          <w:rFonts w:ascii="標楷體" w:hAnsi="標楷體" w:hint="eastAsia"/>
          <w:sz w:val="32"/>
          <w:szCs w:val="32"/>
        </w:rPr>
        <w:t>李委員武夫</w:t>
      </w:r>
      <w:r w:rsidRPr="00E11F68">
        <w:rPr>
          <w:rFonts w:ascii="標楷體" w:hAnsi="標楷體"/>
          <w:sz w:val="32"/>
          <w:szCs w:val="32"/>
        </w:rPr>
        <w:t xml:space="preserve"> </w:t>
      </w:r>
    </w:p>
    <w:p w:rsidR="00AB5827" w:rsidRPr="00E11F68" w:rsidRDefault="00464617" w:rsidP="00E11F68">
      <w:pPr>
        <w:spacing w:line="520" w:lineRule="exact"/>
        <w:ind w:leftChars="171" w:left="1599" w:hangingChars="350" w:hanging="1120"/>
        <w:rPr>
          <w:rFonts w:ascii="標楷體" w:hAnsi="標楷體"/>
          <w:sz w:val="32"/>
          <w:szCs w:val="32"/>
        </w:rPr>
      </w:pPr>
      <w:r w:rsidRPr="00E11F68">
        <w:rPr>
          <w:rFonts w:ascii="標楷體" w:hAnsi="標楷體"/>
          <w:sz w:val="32"/>
          <w:szCs w:val="32"/>
        </w:rPr>
        <w:t xml:space="preserve">       </w:t>
      </w:r>
      <w:r w:rsidR="00482E7D" w:rsidRPr="00E11F68">
        <w:rPr>
          <w:rFonts w:ascii="標楷體" w:hAnsi="標楷體" w:hint="eastAsia"/>
          <w:sz w:val="32"/>
          <w:szCs w:val="32"/>
        </w:rPr>
        <w:t>曾委員郁喬</w:t>
      </w:r>
      <w:r w:rsidRPr="00E11F68">
        <w:rPr>
          <w:rFonts w:ascii="標楷體" w:hAnsi="標楷體"/>
          <w:sz w:val="32"/>
          <w:szCs w:val="32"/>
        </w:rPr>
        <w:t xml:space="preserve">                  </w:t>
      </w:r>
      <w:r w:rsidRPr="00E11F68">
        <w:rPr>
          <w:rFonts w:ascii="標楷體" w:hAnsi="標楷體" w:hint="eastAsia"/>
          <w:sz w:val="32"/>
          <w:szCs w:val="32"/>
        </w:rPr>
        <w:t>葉委員雲欽</w:t>
      </w:r>
      <w:r w:rsidRPr="00E11F68">
        <w:rPr>
          <w:rFonts w:ascii="標楷體" w:hAnsi="標楷體"/>
          <w:sz w:val="32"/>
          <w:szCs w:val="32"/>
        </w:rPr>
        <w:t xml:space="preserve">                  </w:t>
      </w:r>
      <w:r w:rsidR="00482E7D" w:rsidRPr="00E11F68">
        <w:rPr>
          <w:rFonts w:ascii="標楷體" w:hAnsi="標楷體" w:hint="eastAsia"/>
          <w:sz w:val="32"/>
          <w:szCs w:val="32"/>
        </w:rPr>
        <w:t>楊委員總平</w:t>
      </w:r>
      <w:r w:rsidRPr="00E11F68">
        <w:rPr>
          <w:rFonts w:ascii="標楷體" w:hAnsi="標楷體"/>
          <w:sz w:val="32"/>
          <w:szCs w:val="32"/>
        </w:rPr>
        <w:t xml:space="preserve">                  </w:t>
      </w:r>
      <w:r w:rsidRPr="00E11F68">
        <w:rPr>
          <w:rFonts w:ascii="標楷體" w:hAnsi="標楷體" w:hint="eastAsia"/>
          <w:sz w:val="32"/>
          <w:szCs w:val="32"/>
        </w:rPr>
        <w:t>張委員國財</w:t>
      </w:r>
      <w:r w:rsidRPr="00E11F68">
        <w:rPr>
          <w:rFonts w:ascii="標楷體" w:hAnsi="標楷體"/>
          <w:sz w:val="32"/>
          <w:szCs w:val="32"/>
        </w:rPr>
        <w:t xml:space="preserve">                  </w:t>
      </w:r>
      <w:r w:rsidRPr="00E11F68">
        <w:rPr>
          <w:rFonts w:ascii="標楷體" w:hAnsi="標楷體" w:hint="eastAsia"/>
          <w:sz w:val="32"/>
          <w:szCs w:val="32"/>
        </w:rPr>
        <w:t>莊委員奇輝</w:t>
      </w:r>
      <w:r w:rsidRPr="00E11F68">
        <w:rPr>
          <w:rFonts w:ascii="標楷體" w:hAnsi="標楷體"/>
          <w:sz w:val="32"/>
          <w:szCs w:val="32"/>
        </w:rPr>
        <w:t xml:space="preserve">                  </w:t>
      </w:r>
      <w:r w:rsidRPr="00E11F68">
        <w:rPr>
          <w:rFonts w:ascii="標楷體" w:hAnsi="標楷體" w:hint="eastAsia"/>
          <w:sz w:val="32"/>
          <w:szCs w:val="32"/>
        </w:rPr>
        <w:t>蔡委員子昭</w:t>
      </w:r>
    </w:p>
    <w:p w:rsidR="00464617" w:rsidRPr="00E11F68" w:rsidRDefault="00AB5827" w:rsidP="00E11F68">
      <w:pPr>
        <w:spacing w:line="520" w:lineRule="exact"/>
        <w:ind w:leftChars="171" w:left="1599" w:hangingChars="350" w:hanging="1120"/>
        <w:rPr>
          <w:rFonts w:ascii="標楷體" w:hAnsi="標楷體"/>
          <w:sz w:val="32"/>
          <w:szCs w:val="32"/>
        </w:rPr>
      </w:pPr>
      <w:r w:rsidRPr="00E11F68">
        <w:rPr>
          <w:rFonts w:ascii="標楷體" w:hAnsi="標楷體" w:hint="eastAsia"/>
          <w:sz w:val="32"/>
          <w:szCs w:val="32"/>
        </w:rPr>
        <w:t xml:space="preserve">       鄭委員耕亞</w:t>
      </w:r>
      <w:r w:rsidR="00464617" w:rsidRPr="00E11F68">
        <w:rPr>
          <w:rFonts w:ascii="標楷體" w:hAnsi="標楷體"/>
          <w:sz w:val="32"/>
          <w:szCs w:val="32"/>
        </w:rPr>
        <w:t xml:space="preserve">                  </w:t>
      </w:r>
    </w:p>
    <w:p w:rsidR="001754DA" w:rsidRPr="00E11F68" w:rsidRDefault="00FF762D" w:rsidP="00E11F68">
      <w:pPr>
        <w:spacing w:line="520" w:lineRule="exact"/>
        <w:rPr>
          <w:rFonts w:ascii="標楷體" w:hAnsi="標楷體"/>
          <w:sz w:val="32"/>
          <w:szCs w:val="32"/>
        </w:rPr>
      </w:pPr>
      <w:r w:rsidRPr="00E11F68">
        <w:rPr>
          <w:rFonts w:ascii="標楷體" w:hAnsi="標楷體" w:hint="eastAsia"/>
          <w:sz w:val="32"/>
          <w:szCs w:val="32"/>
        </w:rPr>
        <w:t>列席人員：許召集人天恩</w:t>
      </w:r>
      <w:r w:rsidRPr="00E11F68">
        <w:rPr>
          <w:rFonts w:ascii="標楷體" w:hAnsi="標楷體"/>
          <w:sz w:val="32"/>
          <w:szCs w:val="32"/>
        </w:rPr>
        <w:t xml:space="preserve">         </w:t>
      </w:r>
    </w:p>
    <w:p w:rsidR="00E6277A" w:rsidRPr="00E11F68" w:rsidRDefault="001B2797" w:rsidP="00E11F68">
      <w:pPr>
        <w:spacing w:line="520" w:lineRule="exact"/>
        <w:ind w:leftChars="556" w:left="1557" w:firstLine="2"/>
        <w:rPr>
          <w:rFonts w:ascii="標楷體" w:hAnsi="標楷體"/>
          <w:sz w:val="32"/>
          <w:szCs w:val="32"/>
        </w:rPr>
      </w:pPr>
      <w:r>
        <w:rPr>
          <w:rFonts w:ascii="標楷體" w:hAnsi="標楷體" w:hint="eastAsia"/>
          <w:sz w:val="32"/>
          <w:szCs w:val="32"/>
        </w:rPr>
        <w:t>張</w:t>
      </w:r>
      <w:r w:rsidR="00FF762D" w:rsidRPr="00E11F68">
        <w:rPr>
          <w:rFonts w:ascii="標楷體" w:hAnsi="標楷體" w:hint="eastAsia"/>
          <w:sz w:val="32"/>
          <w:szCs w:val="32"/>
        </w:rPr>
        <w:t>組長</w:t>
      </w:r>
      <w:r>
        <w:rPr>
          <w:rFonts w:ascii="標楷體" w:hAnsi="標楷體" w:hint="eastAsia"/>
          <w:sz w:val="32"/>
          <w:szCs w:val="32"/>
        </w:rPr>
        <w:t>運奇</w:t>
      </w:r>
      <w:r w:rsidR="00FF762D" w:rsidRPr="00E11F68">
        <w:rPr>
          <w:rFonts w:ascii="標楷體" w:hAnsi="標楷體"/>
          <w:sz w:val="32"/>
          <w:szCs w:val="32"/>
        </w:rPr>
        <w:t xml:space="preserve">          </w:t>
      </w:r>
      <w:r w:rsidR="001754DA" w:rsidRPr="00E11F68">
        <w:rPr>
          <w:rFonts w:ascii="標楷體" w:hAnsi="標楷體" w:hint="eastAsia"/>
          <w:sz w:val="32"/>
          <w:szCs w:val="32"/>
        </w:rPr>
        <w:t xml:space="preserve">        </w:t>
      </w:r>
      <w:r>
        <w:rPr>
          <w:rFonts w:ascii="標楷體" w:hAnsi="標楷體" w:hint="eastAsia"/>
          <w:sz w:val="32"/>
          <w:szCs w:val="32"/>
        </w:rPr>
        <w:t>陳組長原貞</w:t>
      </w:r>
      <w:r w:rsidR="00FF762D" w:rsidRPr="00E11F68">
        <w:rPr>
          <w:rFonts w:ascii="標楷體" w:hAnsi="標楷體"/>
          <w:sz w:val="32"/>
          <w:szCs w:val="32"/>
        </w:rPr>
        <w:t xml:space="preserve">                  </w:t>
      </w:r>
      <w:r w:rsidR="00482E7D" w:rsidRPr="00E11F68">
        <w:rPr>
          <w:rFonts w:ascii="標楷體" w:hAnsi="標楷體"/>
          <w:sz w:val="32"/>
          <w:szCs w:val="32"/>
        </w:rPr>
        <w:t>童</w:t>
      </w:r>
      <w:r w:rsidR="00E93FF7" w:rsidRPr="00E11F68">
        <w:rPr>
          <w:rFonts w:ascii="標楷體" w:hAnsi="標楷體"/>
          <w:sz w:val="32"/>
          <w:szCs w:val="32"/>
        </w:rPr>
        <w:t>主任</w:t>
      </w:r>
      <w:r w:rsidR="00482E7D" w:rsidRPr="00E11F68">
        <w:rPr>
          <w:rFonts w:ascii="標楷體" w:hAnsi="標楷體"/>
          <w:sz w:val="32"/>
          <w:szCs w:val="32"/>
        </w:rPr>
        <w:t>金水</w:t>
      </w:r>
      <w:r w:rsidR="001754DA" w:rsidRPr="00E11F68">
        <w:rPr>
          <w:rFonts w:ascii="標楷體" w:hAnsi="標楷體" w:hint="eastAsia"/>
          <w:sz w:val="32"/>
          <w:szCs w:val="32"/>
        </w:rPr>
        <w:t xml:space="preserve">                  </w:t>
      </w:r>
      <w:r w:rsidR="00482E7D" w:rsidRPr="00E11F68">
        <w:rPr>
          <w:rFonts w:ascii="標楷體" w:hAnsi="標楷體" w:hint="eastAsia"/>
          <w:sz w:val="32"/>
          <w:szCs w:val="32"/>
        </w:rPr>
        <w:t>黃</w:t>
      </w:r>
      <w:r w:rsidR="00464617" w:rsidRPr="00E11F68">
        <w:rPr>
          <w:rFonts w:ascii="標楷體" w:hAnsi="標楷體" w:hint="eastAsia"/>
          <w:sz w:val="32"/>
          <w:szCs w:val="32"/>
        </w:rPr>
        <w:t>主任</w:t>
      </w:r>
      <w:r w:rsidR="00482E7D" w:rsidRPr="00E11F68">
        <w:rPr>
          <w:rFonts w:ascii="標楷體" w:hAnsi="標楷體" w:hint="eastAsia"/>
          <w:sz w:val="32"/>
          <w:szCs w:val="32"/>
        </w:rPr>
        <w:t>兆祥</w:t>
      </w:r>
      <w:r w:rsidR="00464617" w:rsidRPr="00E11F68">
        <w:rPr>
          <w:rFonts w:ascii="標楷體" w:hAnsi="標楷體" w:hint="eastAsia"/>
          <w:sz w:val="32"/>
          <w:szCs w:val="32"/>
        </w:rPr>
        <w:t xml:space="preserve">      </w:t>
      </w:r>
      <w:r w:rsidR="00E93FF7" w:rsidRPr="00E11F68">
        <w:rPr>
          <w:rFonts w:ascii="標楷體" w:hAnsi="標楷體" w:hint="eastAsia"/>
          <w:sz w:val="32"/>
          <w:szCs w:val="32"/>
        </w:rPr>
        <w:t xml:space="preserve">            </w:t>
      </w:r>
      <w:r w:rsidR="00E6277A" w:rsidRPr="00E11F68">
        <w:rPr>
          <w:rFonts w:ascii="標楷體" w:hAnsi="標楷體" w:hint="eastAsia"/>
          <w:sz w:val="32"/>
          <w:szCs w:val="32"/>
        </w:rPr>
        <w:t>陳主任欣怡</w:t>
      </w:r>
    </w:p>
    <w:p w:rsidR="00FF762D" w:rsidRPr="00E11F68" w:rsidRDefault="00FF762D" w:rsidP="00E11F68">
      <w:pPr>
        <w:spacing w:line="520" w:lineRule="exact"/>
        <w:rPr>
          <w:rFonts w:ascii="標楷體" w:hAnsi="標楷體"/>
          <w:sz w:val="32"/>
          <w:szCs w:val="32"/>
        </w:rPr>
      </w:pPr>
      <w:r w:rsidRPr="00E11F68">
        <w:rPr>
          <w:rFonts w:ascii="標楷體" w:hAnsi="標楷體" w:hint="eastAsia"/>
          <w:sz w:val="32"/>
          <w:szCs w:val="32"/>
        </w:rPr>
        <w:t>主</w:t>
      </w:r>
      <w:r w:rsidRPr="00E11F68">
        <w:rPr>
          <w:rFonts w:ascii="標楷體" w:hAnsi="標楷體"/>
          <w:sz w:val="32"/>
          <w:szCs w:val="32"/>
        </w:rPr>
        <w:t xml:space="preserve">    </w:t>
      </w:r>
      <w:r w:rsidRPr="00E11F68">
        <w:rPr>
          <w:rFonts w:ascii="標楷體" w:hAnsi="標楷體" w:hint="eastAsia"/>
          <w:sz w:val="32"/>
          <w:szCs w:val="32"/>
        </w:rPr>
        <w:t>席：</w:t>
      </w:r>
      <w:r w:rsidR="00E11F68" w:rsidRPr="00E11F68">
        <w:rPr>
          <w:rFonts w:ascii="標楷體" w:hAnsi="標楷體" w:hint="eastAsia"/>
          <w:sz w:val="32"/>
          <w:szCs w:val="32"/>
        </w:rPr>
        <w:t>吳委員修道代理</w:t>
      </w:r>
      <w:r w:rsidR="00E6277A" w:rsidRPr="00E11F68">
        <w:rPr>
          <w:rFonts w:ascii="標楷體" w:hAnsi="標楷體" w:hint="eastAsia"/>
          <w:sz w:val="32"/>
          <w:szCs w:val="32"/>
        </w:rPr>
        <w:t>主持</w:t>
      </w:r>
      <w:r w:rsidR="00AB5827" w:rsidRPr="00E11F68">
        <w:rPr>
          <w:rFonts w:ascii="標楷體" w:hAnsi="標楷體" w:hint="eastAsia"/>
          <w:sz w:val="32"/>
          <w:szCs w:val="32"/>
        </w:rPr>
        <w:t xml:space="preserve">   </w:t>
      </w:r>
      <w:r w:rsidRPr="00E11F68">
        <w:rPr>
          <w:rFonts w:ascii="標楷體" w:hAnsi="標楷體"/>
          <w:sz w:val="32"/>
          <w:szCs w:val="32"/>
        </w:rPr>
        <w:t xml:space="preserve">   </w:t>
      </w:r>
      <w:r w:rsidR="001F76CD" w:rsidRPr="00E11F68">
        <w:rPr>
          <w:rFonts w:ascii="標楷體" w:hAnsi="標楷體"/>
          <w:sz w:val="32"/>
          <w:szCs w:val="32"/>
        </w:rPr>
        <w:t>記</w:t>
      </w:r>
      <w:r w:rsidRPr="00E11F68">
        <w:rPr>
          <w:rFonts w:ascii="標楷體" w:hAnsi="標楷體" w:hint="eastAsia"/>
          <w:sz w:val="32"/>
          <w:szCs w:val="32"/>
        </w:rPr>
        <w:t>錄</w:t>
      </w:r>
      <w:r w:rsidR="001F76CD" w:rsidRPr="00E11F68">
        <w:rPr>
          <w:rFonts w:ascii="標楷體" w:hAnsi="標楷體" w:hint="eastAsia"/>
          <w:sz w:val="32"/>
          <w:szCs w:val="32"/>
        </w:rPr>
        <w:t>人員</w:t>
      </w:r>
      <w:r w:rsidRPr="00E11F68">
        <w:rPr>
          <w:rFonts w:ascii="標楷體" w:hAnsi="標楷體" w:hint="eastAsia"/>
          <w:sz w:val="32"/>
          <w:szCs w:val="32"/>
        </w:rPr>
        <w:t>：郭碧炫</w:t>
      </w:r>
    </w:p>
    <w:p w:rsidR="00FF762D" w:rsidRPr="00E11F68" w:rsidRDefault="00FF762D" w:rsidP="00E11F68">
      <w:pPr>
        <w:spacing w:line="520" w:lineRule="exact"/>
        <w:rPr>
          <w:rFonts w:ascii="標楷體" w:hAnsi="標楷體"/>
          <w:sz w:val="32"/>
          <w:szCs w:val="32"/>
        </w:rPr>
      </w:pPr>
      <w:r w:rsidRPr="00E11F68">
        <w:rPr>
          <w:rFonts w:ascii="標楷體" w:hAnsi="標楷體" w:hint="eastAsia"/>
          <w:sz w:val="32"/>
          <w:szCs w:val="32"/>
        </w:rPr>
        <w:t>壹、主席致詞：（略）</w:t>
      </w:r>
    </w:p>
    <w:p w:rsidR="00FF762D" w:rsidRPr="00E11F68" w:rsidRDefault="00FF762D" w:rsidP="00E11F68">
      <w:pPr>
        <w:spacing w:line="520" w:lineRule="exact"/>
        <w:rPr>
          <w:rFonts w:ascii="標楷體" w:hAnsi="標楷體"/>
          <w:sz w:val="32"/>
          <w:szCs w:val="32"/>
        </w:rPr>
      </w:pPr>
      <w:r w:rsidRPr="00E11F68">
        <w:rPr>
          <w:rFonts w:ascii="標楷體" w:hAnsi="標楷體" w:hint="eastAsia"/>
          <w:sz w:val="32"/>
          <w:szCs w:val="32"/>
        </w:rPr>
        <w:t>貳、報告事項：</w:t>
      </w:r>
    </w:p>
    <w:p w:rsidR="00FF762D" w:rsidRPr="00E11F68" w:rsidRDefault="00E11F68" w:rsidP="00E11F68">
      <w:pPr>
        <w:spacing w:line="520" w:lineRule="exact"/>
        <w:ind w:leftChars="228" w:left="1918" w:hangingChars="400" w:hanging="1280"/>
        <w:rPr>
          <w:rFonts w:ascii="標楷體" w:hAnsi="標楷體"/>
          <w:sz w:val="32"/>
          <w:szCs w:val="32"/>
        </w:rPr>
      </w:pPr>
      <w:r>
        <w:rPr>
          <w:rFonts w:ascii="標楷體" w:hAnsi="標楷體" w:hint="eastAsia"/>
          <w:sz w:val="32"/>
          <w:szCs w:val="32"/>
        </w:rPr>
        <w:t>一、</w:t>
      </w:r>
      <w:r w:rsidR="00FF762D" w:rsidRPr="00E11F68">
        <w:rPr>
          <w:rFonts w:ascii="標楷體" w:hAnsi="標楷體" w:hint="eastAsia"/>
          <w:sz w:val="32"/>
          <w:szCs w:val="32"/>
        </w:rPr>
        <w:t>業務單位報告：</w:t>
      </w:r>
    </w:p>
    <w:p w:rsidR="004F17E9" w:rsidRPr="00E11F68" w:rsidRDefault="00FF762D" w:rsidP="004F17E9">
      <w:pPr>
        <w:spacing w:line="520" w:lineRule="exact"/>
        <w:ind w:firstLineChars="177" w:firstLine="566"/>
        <w:rPr>
          <w:rFonts w:ascii="標楷體" w:hAnsi="標楷體"/>
          <w:sz w:val="32"/>
          <w:szCs w:val="32"/>
        </w:rPr>
      </w:pPr>
      <w:r w:rsidRPr="00E11F68">
        <w:rPr>
          <w:rFonts w:ascii="標楷體" w:hAnsi="標楷體" w:hint="eastAsia"/>
          <w:sz w:val="32"/>
          <w:szCs w:val="32"/>
        </w:rPr>
        <w:t>第一組：</w:t>
      </w:r>
    </w:p>
    <w:p w:rsidR="00322EF4" w:rsidRPr="00322EF4" w:rsidRDefault="00322EF4" w:rsidP="00322EF4">
      <w:pPr>
        <w:spacing w:line="520" w:lineRule="exact"/>
        <w:ind w:leftChars="201" w:left="1129" w:hangingChars="177" w:hanging="566"/>
        <w:jc w:val="both"/>
        <w:rPr>
          <w:sz w:val="32"/>
        </w:rPr>
      </w:pPr>
      <w:r>
        <w:rPr>
          <w:rFonts w:hint="eastAsia"/>
          <w:sz w:val="32"/>
        </w:rPr>
        <w:t>(</w:t>
      </w:r>
      <w:r w:rsidRPr="00322EF4">
        <w:rPr>
          <w:sz w:val="32"/>
        </w:rPr>
        <w:t>一</w:t>
      </w:r>
      <w:r>
        <w:rPr>
          <w:rFonts w:hint="eastAsia"/>
          <w:sz w:val="32"/>
        </w:rPr>
        <w:t>)</w:t>
      </w:r>
      <w:r w:rsidRPr="00322EF4">
        <w:rPr>
          <w:sz w:val="32"/>
        </w:rPr>
        <w:t>本市第</w:t>
      </w:r>
      <w:r w:rsidRPr="00322EF4">
        <w:rPr>
          <w:sz w:val="32"/>
        </w:rPr>
        <w:t>10</w:t>
      </w:r>
      <w:r w:rsidRPr="00322EF4">
        <w:rPr>
          <w:sz w:val="32"/>
        </w:rPr>
        <w:t>屆議員選舉選舉區維持原六選舉區乙案，於</w:t>
      </w:r>
      <w:r w:rsidRPr="00322EF4">
        <w:rPr>
          <w:sz w:val="32"/>
        </w:rPr>
        <w:t>3</w:t>
      </w:r>
      <w:r w:rsidRPr="00322EF4">
        <w:rPr>
          <w:sz w:val="32"/>
        </w:rPr>
        <w:t>月</w:t>
      </w:r>
      <w:r w:rsidRPr="00322EF4">
        <w:rPr>
          <w:sz w:val="32"/>
        </w:rPr>
        <w:t xml:space="preserve">27    </w:t>
      </w:r>
      <w:r w:rsidRPr="00322EF4">
        <w:rPr>
          <w:sz w:val="32"/>
        </w:rPr>
        <w:t>日函報中央選舉委員會，業經核復錄案辦理。</w:t>
      </w:r>
    </w:p>
    <w:p w:rsidR="00322EF4" w:rsidRDefault="00322EF4" w:rsidP="00322EF4">
      <w:pPr>
        <w:spacing w:line="520" w:lineRule="exact"/>
        <w:ind w:leftChars="201" w:left="1129" w:hangingChars="177" w:hanging="566"/>
        <w:jc w:val="both"/>
        <w:rPr>
          <w:sz w:val="32"/>
        </w:rPr>
      </w:pPr>
      <w:r>
        <w:rPr>
          <w:rFonts w:hint="eastAsia"/>
          <w:sz w:val="32"/>
        </w:rPr>
        <w:t>(</w:t>
      </w:r>
      <w:r w:rsidRPr="00322EF4">
        <w:rPr>
          <w:sz w:val="32"/>
        </w:rPr>
        <w:t>二</w:t>
      </w:r>
      <w:r>
        <w:rPr>
          <w:rFonts w:hint="eastAsia"/>
          <w:sz w:val="32"/>
        </w:rPr>
        <w:t>)</w:t>
      </w:r>
      <w:r w:rsidRPr="00322EF4">
        <w:rPr>
          <w:sz w:val="32"/>
        </w:rPr>
        <w:t>公職人員選舉罷免法部分條文於</w:t>
      </w:r>
      <w:r w:rsidRPr="00322EF4">
        <w:rPr>
          <w:sz w:val="32"/>
        </w:rPr>
        <w:t>105</w:t>
      </w:r>
      <w:r w:rsidRPr="00322EF4">
        <w:rPr>
          <w:sz w:val="32"/>
        </w:rPr>
        <w:t>年</w:t>
      </w:r>
      <w:r w:rsidRPr="00322EF4">
        <w:rPr>
          <w:sz w:val="32"/>
        </w:rPr>
        <w:t>12</w:t>
      </w:r>
      <w:r w:rsidRPr="00322EF4">
        <w:rPr>
          <w:sz w:val="32"/>
        </w:rPr>
        <w:t>月</w:t>
      </w:r>
      <w:r w:rsidRPr="00322EF4">
        <w:rPr>
          <w:sz w:val="32"/>
        </w:rPr>
        <w:t>14</w:t>
      </w:r>
      <w:r w:rsidRPr="00322EF4">
        <w:rPr>
          <w:sz w:val="32"/>
        </w:rPr>
        <w:t>日修正公布，</w:t>
      </w:r>
      <w:r w:rsidRPr="00322EF4">
        <w:rPr>
          <w:sz w:val="32"/>
        </w:rPr>
        <w:t xml:space="preserve">    </w:t>
      </w:r>
      <w:r w:rsidRPr="00322EF4">
        <w:rPr>
          <w:sz w:val="32"/>
        </w:rPr>
        <w:t>其中第</w:t>
      </w:r>
      <w:r w:rsidRPr="00322EF4">
        <w:rPr>
          <w:sz w:val="32"/>
        </w:rPr>
        <w:t>86</w:t>
      </w:r>
      <w:r w:rsidRPr="00322EF4">
        <w:rPr>
          <w:sz w:val="32"/>
        </w:rPr>
        <w:t>條修正後條文如下：</w:t>
      </w:r>
    </w:p>
    <w:p w:rsidR="00322EF4" w:rsidRDefault="00322EF4" w:rsidP="00322EF4">
      <w:pPr>
        <w:tabs>
          <w:tab w:val="left" w:pos="1134"/>
          <w:tab w:val="left" w:pos="1418"/>
          <w:tab w:val="left" w:pos="1560"/>
        </w:tabs>
        <w:spacing w:line="520" w:lineRule="exact"/>
        <w:ind w:leftChars="405" w:left="1134" w:firstLineChars="220" w:firstLine="704"/>
        <w:jc w:val="both"/>
        <w:rPr>
          <w:sz w:val="32"/>
        </w:rPr>
      </w:pPr>
      <w:r w:rsidRPr="00322EF4">
        <w:rPr>
          <w:sz w:val="32"/>
        </w:rPr>
        <w:t>罷免案提議人、被罷免人，於罷免案提議後，得於罷免區內設立支持與反對罷免案之辦事處，置辦事人員。</w:t>
      </w:r>
    </w:p>
    <w:p w:rsidR="00322EF4" w:rsidRPr="00322EF4" w:rsidRDefault="00322EF4" w:rsidP="00322EF4">
      <w:pPr>
        <w:spacing w:line="520" w:lineRule="exact"/>
        <w:ind w:leftChars="405" w:left="1134" w:firstLineChars="220" w:firstLine="704"/>
        <w:jc w:val="both"/>
        <w:rPr>
          <w:sz w:val="32"/>
        </w:rPr>
      </w:pPr>
      <w:r w:rsidRPr="00322EF4">
        <w:rPr>
          <w:sz w:val="32"/>
        </w:rPr>
        <w:t>前項罷免辦事處不得設於機關（構）、學校、依法設立之團體、經常定為投票所、開票所之處所及其他公共場所。但政黨之各級黨部及依人民團體法設立之社會團體、職業團體及政</w:t>
      </w:r>
      <w:r w:rsidRPr="00322EF4">
        <w:rPr>
          <w:sz w:val="32"/>
        </w:rPr>
        <w:lastRenderedPageBreak/>
        <w:t>治團體辦公處，不在此限。</w:t>
      </w:r>
    </w:p>
    <w:p w:rsidR="00322EF4" w:rsidRPr="00322EF4" w:rsidRDefault="00322EF4" w:rsidP="00322EF4">
      <w:pPr>
        <w:spacing w:line="520" w:lineRule="exact"/>
        <w:ind w:leftChars="202" w:left="567" w:hanging="1"/>
        <w:jc w:val="both"/>
        <w:rPr>
          <w:sz w:val="32"/>
        </w:rPr>
      </w:pPr>
      <w:r w:rsidRPr="00322EF4">
        <w:rPr>
          <w:sz w:val="32"/>
        </w:rPr>
        <w:t>罷免辦事處與辦事人員之設置及徵求連署之辦法，由中央選舉委員會定之。</w:t>
      </w:r>
    </w:p>
    <w:p w:rsidR="00322EF4" w:rsidRPr="00322EF4" w:rsidRDefault="00322EF4" w:rsidP="00322EF4">
      <w:pPr>
        <w:spacing w:line="520" w:lineRule="exact"/>
        <w:ind w:leftChars="201" w:left="704" w:hangingChars="44" w:hanging="141"/>
        <w:jc w:val="both"/>
        <w:rPr>
          <w:sz w:val="32"/>
          <w:u w:val="single"/>
        </w:rPr>
      </w:pPr>
      <w:r w:rsidRPr="00322EF4">
        <w:rPr>
          <w:sz w:val="32"/>
        </w:rPr>
        <w:t xml:space="preserve">    </w:t>
      </w:r>
      <w:r w:rsidRPr="00322EF4">
        <w:rPr>
          <w:sz w:val="32"/>
          <w:u w:val="single"/>
        </w:rPr>
        <w:t>立法委員、直轄市議員、直轄市長及縣（市）長罷免活動期間，選舉委員會應舉辦公辦電視罷免說明會，提議人之領銜人及被罷免人，應親自到場發表。但經提議人之領銜人及被罷免人雙方同意不辦理者，應予免辦。</w:t>
      </w:r>
    </w:p>
    <w:p w:rsidR="00322EF4" w:rsidRDefault="00322EF4" w:rsidP="00322EF4">
      <w:pPr>
        <w:spacing w:line="520" w:lineRule="exact"/>
        <w:ind w:leftChars="252" w:left="707" w:hanging="1"/>
        <w:jc w:val="both"/>
        <w:rPr>
          <w:sz w:val="32"/>
          <w:u w:val="single"/>
        </w:rPr>
      </w:pPr>
      <w:r w:rsidRPr="00322EF4">
        <w:rPr>
          <w:sz w:val="32"/>
          <w:u w:val="single"/>
        </w:rPr>
        <w:t>前項公辦電視罷免說明會舉辦之場數、時間、程序等事項之辦法，由中央選舉委員會定之。</w:t>
      </w:r>
    </w:p>
    <w:p w:rsidR="00322EF4" w:rsidRDefault="00322EF4" w:rsidP="00322EF4">
      <w:pPr>
        <w:spacing w:line="520" w:lineRule="exact"/>
        <w:ind w:leftChars="202" w:left="566" w:firstLine="707"/>
        <w:jc w:val="both"/>
        <w:rPr>
          <w:sz w:val="32"/>
        </w:rPr>
      </w:pPr>
      <w:r w:rsidRPr="00322EF4">
        <w:rPr>
          <w:sz w:val="32"/>
        </w:rPr>
        <w:t>為因應第</w:t>
      </w:r>
      <w:r w:rsidRPr="00322EF4">
        <w:rPr>
          <w:sz w:val="32"/>
        </w:rPr>
        <w:t>86</w:t>
      </w:r>
      <w:r w:rsidRPr="00322EF4">
        <w:rPr>
          <w:sz w:val="32"/>
        </w:rPr>
        <w:t>條第</w:t>
      </w:r>
      <w:r w:rsidRPr="00322EF4">
        <w:rPr>
          <w:sz w:val="32"/>
        </w:rPr>
        <w:t>4</w:t>
      </w:r>
      <w:r w:rsidRPr="00322EF4">
        <w:rPr>
          <w:sz w:val="32"/>
        </w:rPr>
        <w:t>項及第</w:t>
      </w:r>
      <w:r w:rsidRPr="00322EF4">
        <w:rPr>
          <w:sz w:val="32"/>
        </w:rPr>
        <w:t>5</w:t>
      </w:r>
      <w:r w:rsidRPr="00322EF4">
        <w:rPr>
          <w:sz w:val="32"/>
        </w:rPr>
        <w:t>項公辦電視罷免說明會施行需要，中央選舉委員會於</w:t>
      </w:r>
      <w:r w:rsidRPr="00322EF4">
        <w:rPr>
          <w:sz w:val="32"/>
        </w:rPr>
        <w:t>106</w:t>
      </w:r>
      <w:r w:rsidRPr="00322EF4">
        <w:rPr>
          <w:sz w:val="32"/>
        </w:rPr>
        <w:t>年</w:t>
      </w:r>
      <w:r w:rsidRPr="00322EF4">
        <w:rPr>
          <w:sz w:val="32"/>
        </w:rPr>
        <w:t>3</w:t>
      </w:r>
      <w:r w:rsidRPr="00322EF4">
        <w:rPr>
          <w:sz w:val="32"/>
        </w:rPr>
        <w:t>月</w:t>
      </w:r>
      <w:r w:rsidRPr="00322EF4">
        <w:rPr>
          <w:sz w:val="32"/>
        </w:rPr>
        <w:t>15</w:t>
      </w:r>
      <w:r w:rsidRPr="00322EF4">
        <w:rPr>
          <w:sz w:val="32"/>
        </w:rPr>
        <w:t>日召集各縣市選舉委員會研商「公職人員公辦電視罷免說明會實施辦法」，草案如附件。</w:t>
      </w:r>
    </w:p>
    <w:p w:rsidR="00322EF4" w:rsidRPr="00322EF4" w:rsidRDefault="00322EF4" w:rsidP="00322EF4">
      <w:pPr>
        <w:spacing w:line="520" w:lineRule="exact"/>
        <w:ind w:leftChars="202" w:left="566" w:firstLine="707"/>
        <w:jc w:val="both"/>
        <w:rPr>
          <w:sz w:val="32"/>
        </w:rPr>
      </w:pPr>
    </w:p>
    <w:p w:rsidR="00E11F68" w:rsidRDefault="007C4BE7" w:rsidP="00E11F68">
      <w:pPr>
        <w:spacing w:line="520" w:lineRule="exact"/>
        <w:ind w:leftChars="202" w:left="1273" w:hangingChars="221" w:hanging="707"/>
        <w:jc w:val="both"/>
        <w:rPr>
          <w:rFonts w:ascii="標楷體" w:hAnsi="標楷體"/>
          <w:sz w:val="32"/>
          <w:szCs w:val="32"/>
        </w:rPr>
      </w:pPr>
      <w:r w:rsidRPr="00E11F68">
        <w:rPr>
          <w:rFonts w:ascii="標楷體" w:hAnsi="標楷體" w:hint="eastAsia"/>
          <w:sz w:val="32"/>
          <w:szCs w:val="32"/>
        </w:rPr>
        <w:t>第四組：</w:t>
      </w:r>
    </w:p>
    <w:p w:rsidR="00DF5A4D" w:rsidRPr="00DF5A4D" w:rsidRDefault="00DF5A4D" w:rsidP="00DF5A4D">
      <w:pPr>
        <w:pStyle w:val="af3"/>
        <w:tabs>
          <w:tab w:val="left" w:pos="1418"/>
        </w:tabs>
        <w:spacing w:line="520" w:lineRule="exact"/>
        <w:ind w:left="1133" w:hangingChars="179" w:hanging="573"/>
        <w:jc w:val="both"/>
        <w:rPr>
          <w:rFonts w:ascii="標楷體" w:hAnsi="標楷體"/>
          <w:sz w:val="32"/>
          <w:szCs w:val="32"/>
        </w:rPr>
      </w:pPr>
      <w:r>
        <w:rPr>
          <w:rFonts w:ascii="標楷體" w:hAnsi="標楷體"/>
          <w:sz w:val="32"/>
          <w:szCs w:val="32"/>
        </w:rPr>
        <w:t>一、</w:t>
      </w:r>
      <w:r w:rsidRPr="00DF5A4D">
        <w:rPr>
          <w:rFonts w:ascii="標楷體" w:hAnsi="標楷體"/>
          <w:sz w:val="32"/>
          <w:szCs w:val="32"/>
        </w:rPr>
        <w:t>直轄市縣市選舉委員會組織準則為配合地方制度法一百零三年一月二十九日修正增列直轄市山地原住民區為地方自治團體及實施自治之相關配套規定，以及公職人員選舉罷免法一百零三年五月二十八日修正增列原住民區民代表、區長選舉、罷免相關規定，擬增列原住民區民代表、區長選舉、罷免相關規定；另縣（市）與其他直轄市、縣（市）合併改制為直轄市，其轄區增大，但其可聘任之監察小組委員數因合併為單一行政區反相對折半，為便利選務推動，監察小組委員數上限由現行39人提高至42人，本會聘任人數不受影響(組織準則修正草案條文詳如附件)。</w:t>
      </w:r>
    </w:p>
    <w:p w:rsidR="00DF5A4D" w:rsidRPr="00DF5A4D" w:rsidRDefault="00DF5A4D" w:rsidP="00DF5A4D">
      <w:pPr>
        <w:pStyle w:val="af3"/>
        <w:tabs>
          <w:tab w:val="left" w:pos="1418"/>
        </w:tabs>
        <w:spacing w:line="520" w:lineRule="exact"/>
        <w:ind w:left="1133" w:hangingChars="179" w:hanging="573"/>
        <w:jc w:val="both"/>
        <w:rPr>
          <w:rFonts w:ascii="標楷體" w:hAnsi="標楷體"/>
          <w:sz w:val="32"/>
          <w:szCs w:val="32"/>
        </w:rPr>
      </w:pPr>
      <w:r w:rsidRPr="00DF5A4D">
        <w:rPr>
          <w:rFonts w:ascii="標楷體" w:hAnsi="標楷體" w:hint="eastAsia"/>
          <w:sz w:val="32"/>
          <w:szCs w:val="32"/>
        </w:rPr>
        <w:t>二、</w:t>
      </w:r>
      <w:r w:rsidRPr="00DF5A4D">
        <w:rPr>
          <w:rFonts w:ascii="標楷體" w:hAnsi="標楷體"/>
          <w:sz w:val="32"/>
          <w:szCs w:val="32"/>
        </w:rPr>
        <w:t>為配合政府員額精簡政策，以整體人力運用角度，改變現有組織架構，精實內部組設，直轄市縣市選舉委員會辦事細則擬將地方選舉委員會行政室整併至第1組、第4組，讓現有行政</w:t>
      </w:r>
      <w:r w:rsidRPr="00DF5A4D">
        <w:rPr>
          <w:rFonts w:ascii="標楷體" w:hAnsi="標楷體"/>
          <w:sz w:val="32"/>
          <w:szCs w:val="32"/>
        </w:rPr>
        <w:lastRenderedPageBreak/>
        <w:t>室幕僚工作與一般的業務單位合一；第一組增設文書、檔案、研考、公關、議事、財產及物品管理等工作。第四組增設採購、出納、工友(技工、駕駛)、辦公廳舍及車輛管理維護、公共安全防災、事務管理及其他行政及支援服務事項(辦事細則修正草案條文詳如附件)。</w:t>
      </w:r>
    </w:p>
    <w:p w:rsidR="00C402CA" w:rsidRPr="00DF5A4D" w:rsidRDefault="00C402CA" w:rsidP="00C402CA">
      <w:pPr>
        <w:pStyle w:val="af3"/>
        <w:tabs>
          <w:tab w:val="left" w:pos="1418"/>
        </w:tabs>
        <w:spacing w:line="520" w:lineRule="exact"/>
        <w:ind w:leftChars="0" w:left="1274"/>
        <w:jc w:val="both"/>
        <w:rPr>
          <w:rFonts w:ascii="標楷體" w:hAnsi="標楷體"/>
          <w:kern w:val="0"/>
          <w:sz w:val="32"/>
          <w:szCs w:val="32"/>
        </w:rPr>
      </w:pPr>
    </w:p>
    <w:p w:rsidR="00AB5827" w:rsidRPr="00E11F68" w:rsidRDefault="00AB5827" w:rsidP="00E11F68">
      <w:pPr>
        <w:tabs>
          <w:tab w:val="left" w:pos="1276"/>
          <w:tab w:val="left" w:pos="7655"/>
        </w:tabs>
        <w:spacing w:line="520" w:lineRule="exact"/>
        <w:ind w:leftChars="252" w:left="1274" w:hanging="568"/>
        <w:jc w:val="both"/>
        <w:rPr>
          <w:rFonts w:ascii="標楷體" w:hAnsi="標楷體"/>
          <w:sz w:val="32"/>
          <w:szCs w:val="32"/>
        </w:rPr>
      </w:pPr>
      <w:r w:rsidRPr="00E11F68">
        <w:rPr>
          <w:rFonts w:ascii="標楷體" w:hAnsi="標楷體" w:hint="eastAsia"/>
          <w:sz w:val="32"/>
          <w:szCs w:val="32"/>
        </w:rPr>
        <w:t>行政室：</w:t>
      </w:r>
    </w:p>
    <w:p w:rsidR="00DF5A4D" w:rsidRDefault="00DF5A4D" w:rsidP="00DF5A4D">
      <w:pPr>
        <w:snapToGrid w:val="0"/>
        <w:spacing w:line="520" w:lineRule="exact"/>
        <w:ind w:leftChars="252" w:left="706" w:firstLine="2"/>
        <w:jc w:val="both"/>
        <w:rPr>
          <w:rFonts w:ascii="標楷體" w:hAnsi="標楷體"/>
          <w:kern w:val="0"/>
          <w:sz w:val="32"/>
          <w:szCs w:val="32"/>
        </w:rPr>
      </w:pPr>
      <w:r w:rsidRPr="00DF5A4D">
        <w:rPr>
          <w:rFonts w:ascii="標楷體" w:hAnsi="標楷體"/>
          <w:kern w:val="0"/>
          <w:sz w:val="32"/>
          <w:szCs w:val="32"/>
        </w:rPr>
        <w:t>依據中央選舉委員會105年10月3日中選祕字第1053650287號函、105年12月2日中選祕字第1053650350號函及「直轄市、縣(市)選舉委員會事務管理檢核暨考評要點」</w:t>
      </w:r>
      <w:r w:rsidRPr="00DF5A4D">
        <w:rPr>
          <w:rFonts w:ascii="標楷體" w:hAnsi="標楷體" w:hint="eastAsia"/>
          <w:kern w:val="0"/>
          <w:sz w:val="32"/>
          <w:szCs w:val="32"/>
        </w:rPr>
        <w:t>，</w:t>
      </w:r>
      <w:r w:rsidRPr="00DF5A4D">
        <w:rPr>
          <w:rFonts w:ascii="標楷體" w:hAnsi="標楷體"/>
          <w:kern w:val="0"/>
          <w:sz w:val="32"/>
          <w:szCs w:val="32"/>
        </w:rPr>
        <w:t>辦理本會106年度事務管理自主檢核，針對出納、物品、財產、檔案及採購等進行管理檢核，初步檢核結果符合規定，結果函報中選會備查。</w:t>
      </w:r>
    </w:p>
    <w:p w:rsidR="00E11F68" w:rsidRPr="00E11F68" w:rsidRDefault="00E11F68" w:rsidP="00DF5A4D">
      <w:pPr>
        <w:snapToGrid w:val="0"/>
        <w:spacing w:line="520" w:lineRule="exact"/>
        <w:ind w:leftChars="252" w:left="706" w:firstLine="2"/>
        <w:jc w:val="both"/>
        <w:rPr>
          <w:rFonts w:ascii="標楷體" w:hAnsi="標楷體"/>
          <w:sz w:val="32"/>
          <w:szCs w:val="32"/>
        </w:rPr>
      </w:pPr>
      <w:r w:rsidRPr="00E11F68">
        <w:rPr>
          <w:rFonts w:ascii="標楷體" w:hAnsi="標楷體" w:hint="eastAsia"/>
          <w:sz w:val="32"/>
          <w:szCs w:val="32"/>
        </w:rPr>
        <w:t>決  定：</w:t>
      </w:r>
      <w:r w:rsidR="00326FA4" w:rsidRPr="00E11F68">
        <w:rPr>
          <w:rFonts w:ascii="標楷體" w:hAnsi="標楷體" w:hint="eastAsia"/>
          <w:sz w:val="32"/>
          <w:szCs w:val="32"/>
        </w:rPr>
        <w:t>准予備查。</w:t>
      </w:r>
    </w:p>
    <w:p w:rsidR="00E11F68" w:rsidRDefault="00DF5A4D" w:rsidP="00E11F68">
      <w:pPr>
        <w:snapToGrid w:val="0"/>
        <w:spacing w:line="520" w:lineRule="exact"/>
        <w:ind w:leftChars="254" w:left="1415" w:hangingChars="220" w:hanging="704"/>
        <w:jc w:val="both"/>
        <w:rPr>
          <w:rFonts w:ascii="標楷體" w:hAnsi="標楷體"/>
          <w:sz w:val="32"/>
          <w:szCs w:val="32"/>
        </w:rPr>
      </w:pPr>
      <w:r>
        <w:rPr>
          <w:rFonts w:ascii="標楷體" w:hAnsi="標楷體"/>
          <w:sz w:val="32"/>
          <w:szCs w:val="32"/>
        </w:rPr>
        <w:t>二、宣讀第</w:t>
      </w:r>
      <w:r>
        <w:rPr>
          <w:rFonts w:ascii="標楷體" w:hAnsi="標楷體" w:hint="eastAsia"/>
          <w:sz w:val="32"/>
          <w:szCs w:val="32"/>
        </w:rPr>
        <w:t>229次委員會議決議事項執行情形報告：(略詳如會議所附資料)</w:t>
      </w:r>
    </w:p>
    <w:p w:rsidR="00DF5A4D" w:rsidRDefault="00DF5A4D" w:rsidP="00E11F68">
      <w:pPr>
        <w:snapToGrid w:val="0"/>
        <w:spacing w:line="520" w:lineRule="exact"/>
        <w:ind w:leftChars="254" w:left="1415" w:hangingChars="220" w:hanging="704"/>
        <w:jc w:val="both"/>
        <w:rPr>
          <w:rFonts w:ascii="標楷體" w:hAnsi="標楷體"/>
          <w:sz w:val="32"/>
          <w:szCs w:val="32"/>
        </w:rPr>
      </w:pPr>
      <w:r>
        <w:rPr>
          <w:rFonts w:ascii="標楷體" w:hAnsi="標楷體" w:hint="eastAsia"/>
          <w:sz w:val="32"/>
          <w:szCs w:val="32"/>
        </w:rPr>
        <w:t>決  定：准予備查。</w:t>
      </w:r>
    </w:p>
    <w:p w:rsidR="00DF5A4D" w:rsidRPr="00E11F68" w:rsidRDefault="00DF5A4D" w:rsidP="00E11F68">
      <w:pPr>
        <w:snapToGrid w:val="0"/>
        <w:spacing w:line="520" w:lineRule="exact"/>
        <w:ind w:leftChars="254" w:left="1415" w:hangingChars="220" w:hanging="704"/>
        <w:jc w:val="both"/>
        <w:rPr>
          <w:rFonts w:ascii="標楷體" w:hAnsi="標楷體"/>
          <w:sz w:val="32"/>
          <w:szCs w:val="32"/>
        </w:rPr>
      </w:pPr>
    </w:p>
    <w:p w:rsidR="00C402CA" w:rsidRPr="00C402CA" w:rsidRDefault="00FF762D" w:rsidP="00DF5A4D">
      <w:pPr>
        <w:spacing w:line="520" w:lineRule="exact"/>
        <w:ind w:left="1920" w:hangingChars="600" w:hanging="1920"/>
        <w:rPr>
          <w:rFonts w:ascii="標楷體" w:hAnsi="標楷體"/>
          <w:kern w:val="0"/>
          <w:sz w:val="32"/>
          <w:szCs w:val="32"/>
        </w:rPr>
      </w:pPr>
      <w:r w:rsidRPr="00E11F68">
        <w:rPr>
          <w:rFonts w:ascii="標楷體" w:hAnsi="標楷體" w:hint="eastAsia"/>
          <w:sz w:val="32"/>
          <w:szCs w:val="32"/>
        </w:rPr>
        <w:t>參、</w:t>
      </w:r>
      <w:r w:rsidR="00DF5A4D">
        <w:rPr>
          <w:rFonts w:ascii="標楷體" w:hAnsi="標楷體" w:hint="eastAsia"/>
          <w:sz w:val="32"/>
          <w:szCs w:val="32"/>
        </w:rPr>
        <w:t>臨時動議：無。</w:t>
      </w:r>
      <w:r w:rsidR="00C402CA">
        <w:rPr>
          <w:rFonts w:ascii="標楷體" w:hAnsi="標楷體" w:hint="eastAsia"/>
          <w:kern w:val="0"/>
          <w:sz w:val="32"/>
          <w:szCs w:val="32"/>
        </w:rPr>
        <w:t xml:space="preserve">    </w:t>
      </w:r>
    </w:p>
    <w:p w:rsidR="00C402CA" w:rsidRPr="00C402CA" w:rsidRDefault="00C402CA" w:rsidP="00E11F68">
      <w:pPr>
        <w:spacing w:line="520" w:lineRule="exact"/>
        <w:ind w:left="1920" w:hangingChars="600" w:hanging="1920"/>
        <w:rPr>
          <w:rFonts w:ascii="標楷體" w:hAnsi="標楷體"/>
          <w:kern w:val="0"/>
          <w:sz w:val="32"/>
          <w:szCs w:val="32"/>
        </w:rPr>
      </w:pPr>
      <w:bookmarkStart w:id="0" w:name="_GoBack"/>
      <w:bookmarkEnd w:id="0"/>
    </w:p>
    <w:sectPr w:rsidR="00C402CA" w:rsidRPr="00C402CA" w:rsidSect="00C2611F">
      <w:footerReference w:type="default" r:id="rId9"/>
      <w:pgSz w:w="11906" w:h="16838" w:code="9"/>
      <w:pgMar w:top="1134" w:right="1134" w:bottom="1134" w:left="851"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BC" w:rsidRDefault="00566FBC" w:rsidP="0001297F">
      <w:r>
        <w:separator/>
      </w:r>
    </w:p>
  </w:endnote>
  <w:endnote w:type="continuationSeparator" w:id="0">
    <w:p w:rsidR="00566FBC" w:rsidRDefault="00566FBC" w:rsidP="0001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58305"/>
      <w:docPartObj>
        <w:docPartGallery w:val="Page Numbers (Bottom of Page)"/>
        <w:docPartUnique/>
      </w:docPartObj>
    </w:sdtPr>
    <w:sdtEndPr/>
    <w:sdtContent>
      <w:p w:rsidR="002050FA" w:rsidRDefault="002050FA">
        <w:pPr>
          <w:pStyle w:val="ad"/>
          <w:jc w:val="center"/>
        </w:pPr>
        <w:r>
          <w:fldChar w:fldCharType="begin"/>
        </w:r>
        <w:r>
          <w:instrText>PAGE   \* MERGEFORMAT</w:instrText>
        </w:r>
        <w:r>
          <w:fldChar w:fldCharType="separate"/>
        </w:r>
        <w:r w:rsidR="00E67D43" w:rsidRPr="00E67D43">
          <w:rPr>
            <w:noProof/>
            <w:lang w:val="zh-TW"/>
          </w:rPr>
          <w:t>3</w:t>
        </w:r>
        <w:r>
          <w:fldChar w:fldCharType="end"/>
        </w:r>
      </w:p>
    </w:sdtContent>
  </w:sdt>
  <w:p w:rsidR="00EA4326" w:rsidRDefault="00EA432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BC" w:rsidRDefault="00566FBC" w:rsidP="0001297F">
      <w:r>
        <w:separator/>
      </w:r>
    </w:p>
  </w:footnote>
  <w:footnote w:type="continuationSeparator" w:id="0">
    <w:p w:rsidR="00566FBC" w:rsidRDefault="00566FBC" w:rsidP="00012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638"/>
    <w:multiLevelType w:val="hybridMultilevel"/>
    <w:tmpl w:val="4896343E"/>
    <w:lvl w:ilvl="0" w:tplc="E8D6099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3140C01"/>
    <w:multiLevelType w:val="hybridMultilevel"/>
    <w:tmpl w:val="E17297B2"/>
    <w:lvl w:ilvl="0" w:tplc="85825E80">
      <w:start w:val="1"/>
      <w:numFmt w:val="taiwaneseCountingThousand"/>
      <w:lvlText w:val="(%1)"/>
      <w:lvlJc w:val="left"/>
      <w:pPr>
        <w:ind w:left="1431" w:hanging="720"/>
      </w:pPr>
      <w:rPr>
        <w:rFonts w:ascii="標楷體" w:hAnsi="標楷體"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
    <w:nsid w:val="23582601"/>
    <w:multiLevelType w:val="hybridMultilevel"/>
    <w:tmpl w:val="B25CEE62"/>
    <w:lvl w:ilvl="0" w:tplc="C166F8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1E619E"/>
    <w:multiLevelType w:val="hybridMultilevel"/>
    <w:tmpl w:val="143229E8"/>
    <w:lvl w:ilvl="0" w:tplc="66CE5D7A">
      <w:start w:val="1"/>
      <w:numFmt w:val="taiwaneseCountingThousand"/>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5F20528"/>
    <w:multiLevelType w:val="hybridMultilevel"/>
    <w:tmpl w:val="F1FA8434"/>
    <w:lvl w:ilvl="0" w:tplc="23DC0CBC">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480073F2"/>
    <w:multiLevelType w:val="hybridMultilevel"/>
    <w:tmpl w:val="C7E2BB40"/>
    <w:lvl w:ilvl="0" w:tplc="88B03C0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E86374E"/>
    <w:multiLevelType w:val="hybridMultilevel"/>
    <w:tmpl w:val="B7B2D0C8"/>
    <w:lvl w:ilvl="0" w:tplc="10FAA5FA">
      <w:start w:val="1"/>
      <w:numFmt w:val="taiwaneseCountingThousand"/>
      <w:lvlText w:val="%1、"/>
      <w:lvlJc w:val="left"/>
      <w:pPr>
        <w:tabs>
          <w:tab w:val="num" w:pos="0"/>
        </w:tabs>
        <w:ind w:left="567" w:hanging="567"/>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3E36229"/>
    <w:multiLevelType w:val="hybridMultilevel"/>
    <w:tmpl w:val="14684184"/>
    <w:lvl w:ilvl="0" w:tplc="2B48DE4E">
      <w:start w:val="1"/>
      <w:numFmt w:val="decimal"/>
      <w:lvlText w:val="%1."/>
      <w:lvlJc w:val="left"/>
      <w:pPr>
        <w:ind w:left="1888" w:hanging="360"/>
      </w:pPr>
      <w:rPr>
        <w:rFonts w:hint="default"/>
      </w:rPr>
    </w:lvl>
    <w:lvl w:ilvl="1" w:tplc="04090019" w:tentative="1">
      <w:start w:val="1"/>
      <w:numFmt w:val="ideographTraditional"/>
      <w:lvlText w:val="%2、"/>
      <w:lvlJc w:val="left"/>
      <w:pPr>
        <w:ind w:left="2488" w:hanging="480"/>
      </w:p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8">
    <w:nsid w:val="5D27776A"/>
    <w:multiLevelType w:val="hybridMultilevel"/>
    <w:tmpl w:val="187239A4"/>
    <w:lvl w:ilvl="0" w:tplc="98823312">
      <w:start w:val="1"/>
      <w:numFmt w:val="taiwaneseCountingThousand"/>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D63A60"/>
    <w:multiLevelType w:val="hybridMultilevel"/>
    <w:tmpl w:val="13727BF6"/>
    <w:lvl w:ilvl="0" w:tplc="F81AC66E">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0">
    <w:nsid w:val="76486C05"/>
    <w:multiLevelType w:val="hybridMultilevel"/>
    <w:tmpl w:val="B53682B4"/>
    <w:lvl w:ilvl="0" w:tplc="640C99D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77B12649"/>
    <w:multiLevelType w:val="hybridMultilevel"/>
    <w:tmpl w:val="76309582"/>
    <w:lvl w:ilvl="0" w:tplc="0552615C">
      <w:start w:val="1"/>
      <w:numFmt w:val="taiwaneseCountingThousand"/>
      <w:lvlText w:val="%1、"/>
      <w:lvlJc w:val="left"/>
      <w:pPr>
        <w:ind w:left="1530" w:hanging="72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2">
    <w:nsid w:val="793F4937"/>
    <w:multiLevelType w:val="hybridMultilevel"/>
    <w:tmpl w:val="784A2E18"/>
    <w:lvl w:ilvl="0" w:tplc="C75C909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6"/>
  </w:num>
  <w:num w:numId="2">
    <w:abstractNumId w:val="3"/>
  </w:num>
  <w:num w:numId="3">
    <w:abstractNumId w:val="7"/>
  </w:num>
  <w:num w:numId="4">
    <w:abstractNumId w:val="11"/>
  </w:num>
  <w:num w:numId="5">
    <w:abstractNumId w:val="0"/>
  </w:num>
  <w:num w:numId="6">
    <w:abstractNumId w:val="4"/>
  </w:num>
  <w:num w:numId="7">
    <w:abstractNumId w:val="1"/>
  </w:num>
  <w:num w:numId="8">
    <w:abstractNumId w:val="10"/>
  </w:num>
  <w:num w:numId="9">
    <w:abstractNumId w:val="9"/>
  </w:num>
  <w:num w:numId="10">
    <w:abstractNumId w:val="12"/>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06"/>
    <w:rsid w:val="00005245"/>
    <w:rsid w:val="000056C6"/>
    <w:rsid w:val="00006ED3"/>
    <w:rsid w:val="000104D7"/>
    <w:rsid w:val="00010C7A"/>
    <w:rsid w:val="0001297F"/>
    <w:rsid w:val="00016328"/>
    <w:rsid w:val="00017A1F"/>
    <w:rsid w:val="000207E9"/>
    <w:rsid w:val="00021F57"/>
    <w:rsid w:val="000244EC"/>
    <w:rsid w:val="000254F4"/>
    <w:rsid w:val="00025F9D"/>
    <w:rsid w:val="000403E4"/>
    <w:rsid w:val="00040DD5"/>
    <w:rsid w:val="0004235D"/>
    <w:rsid w:val="00042470"/>
    <w:rsid w:val="000461AF"/>
    <w:rsid w:val="00047181"/>
    <w:rsid w:val="00050902"/>
    <w:rsid w:val="0005224E"/>
    <w:rsid w:val="000524D3"/>
    <w:rsid w:val="00054866"/>
    <w:rsid w:val="000604CE"/>
    <w:rsid w:val="000615BA"/>
    <w:rsid w:val="00063CDB"/>
    <w:rsid w:val="00066A08"/>
    <w:rsid w:val="00070221"/>
    <w:rsid w:val="00070B83"/>
    <w:rsid w:val="00072ED0"/>
    <w:rsid w:val="000743AA"/>
    <w:rsid w:val="00074601"/>
    <w:rsid w:val="000753BC"/>
    <w:rsid w:val="00076202"/>
    <w:rsid w:val="00076273"/>
    <w:rsid w:val="00077028"/>
    <w:rsid w:val="00077A61"/>
    <w:rsid w:val="0008098B"/>
    <w:rsid w:val="0008300B"/>
    <w:rsid w:val="0008457A"/>
    <w:rsid w:val="00084774"/>
    <w:rsid w:val="00084FA6"/>
    <w:rsid w:val="00086A55"/>
    <w:rsid w:val="00087BD6"/>
    <w:rsid w:val="00092BBD"/>
    <w:rsid w:val="00095DF5"/>
    <w:rsid w:val="000971DE"/>
    <w:rsid w:val="000A01DC"/>
    <w:rsid w:val="000A1D9F"/>
    <w:rsid w:val="000A1E9F"/>
    <w:rsid w:val="000A38E5"/>
    <w:rsid w:val="000A4F0F"/>
    <w:rsid w:val="000A59F1"/>
    <w:rsid w:val="000B17F4"/>
    <w:rsid w:val="000B2C6E"/>
    <w:rsid w:val="000B35C7"/>
    <w:rsid w:val="000B5AE1"/>
    <w:rsid w:val="000B5CD2"/>
    <w:rsid w:val="000B7DCB"/>
    <w:rsid w:val="000C1F0D"/>
    <w:rsid w:val="000C3058"/>
    <w:rsid w:val="000C327F"/>
    <w:rsid w:val="000C4261"/>
    <w:rsid w:val="000C480E"/>
    <w:rsid w:val="000C5287"/>
    <w:rsid w:val="000D235F"/>
    <w:rsid w:val="000D400C"/>
    <w:rsid w:val="000D61D8"/>
    <w:rsid w:val="000D767C"/>
    <w:rsid w:val="000E2C42"/>
    <w:rsid w:val="000E3497"/>
    <w:rsid w:val="000E3655"/>
    <w:rsid w:val="000F5270"/>
    <w:rsid w:val="000F5F79"/>
    <w:rsid w:val="000F6619"/>
    <w:rsid w:val="00100068"/>
    <w:rsid w:val="0010078D"/>
    <w:rsid w:val="001008D5"/>
    <w:rsid w:val="001035FD"/>
    <w:rsid w:val="00104519"/>
    <w:rsid w:val="00105559"/>
    <w:rsid w:val="00107696"/>
    <w:rsid w:val="00111AA6"/>
    <w:rsid w:val="001121CD"/>
    <w:rsid w:val="001128AC"/>
    <w:rsid w:val="00112B17"/>
    <w:rsid w:val="0011543A"/>
    <w:rsid w:val="0011677E"/>
    <w:rsid w:val="00117353"/>
    <w:rsid w:val="0011747F"/>
    <w:rsid w:val="00117E47"/>
    <w:rsid w:val="00120FAB"/>
    <w:rsid w:val="001216C1"/>
    <w:rsid w:val="00122B12"/>
    <w:rsid w:val="00125225"/>
    <w:rsid w:val="0013059F"/>
    <w:rsid w:val="00131B90"/>
    <w:rsid w:val="00136A4C"/>
    <w:rsid w:val="00137579"/>
    <w:rsid w:val="00140294"/>
    <w:rsid w:val="0014117A"/>
    <w:rsid w:val="00141DB7"/>
    <w:rsid w:val="00142F51"/>
    <w:rsid w:val="0014520B"/>
    <w:rsid w:val="0014716A"/>
    <w:rsid w:val="001540B2"/>
    <w:rsid w:val="0015433B"/>
    <w:rsid w:val="0015780C"/>
    <w:rsid w:val="001602DA"/>
    <w:rsid w:val="00160E61"/>
    <w:rsid w:val="001622A0"/>
    <w:rsid w:val="00166863"/>
    <w:rsid w:val="00170C5D"/>
    <w:rsid w:val="001715A1"/>
    <w:rsid w:val="001719A1"/>
    <w:rsid w:val="00173D09"/>
    <w:rsid w:val="00173ED9"/>
    <w:rsid w:val="001754DA"/>
    <w:rsid w:val="001757FC"/>
    <w:rsid w:val="001777E0"/>
    <w:rsid w:val="00192E28"/>
    <w:rsid w:val="00194327"/>
    <w:rsid w:val="00196E4C"/>
    <w:rsid w:val="001A143E"/>
    <w:rsid w:val="001A40F0"/>
    <w:rsid w:val="001A640C"/>
    <w:rsid w:val="001B2797"/>
    <w:rsid w:val="001B38F1"/>
    <w:rsid w:val="001B43AA"/>
    <w:rsid w:val="001B640A"/>
    <w:rsid w:val="001B6B86"/>
    <w:rsid w:val="001C08D3"/>
    <w:rsid w:val="001C17EB"/>
    <w:rsid w:val="001C4AE8"/>
    <w:rsid w:val="001C5A76"/>
    <w:rsid w:val="001C5CDF"/>
    <w:rsid w:val="001D1AF8"/>
    <w:rsid w:val="001D2131"/>
    <w:rsid w:val="001D41D6"/>
    <w:rsid w:val="001D4416"/>
    <w:rsid w:val="001D5FBE"/>
    <w:rsid w:val="001D6048"/>
    <w:rsid w:val="001D6711"/>
    <w:rsid w:val="001D6B38"/>
    <w:rsid w:val="001D74C0"/>
    <w:rsid w:val="001E0CEE"/>
    <w:rsid w:val="001E365A"/>
    <w:rsid w:val="001E4260"/>
    <w:rsid w:val="001E647D"/>
    <w:rsid w:val="001E6992"/>
    <w:rsid w:val="001F021B"/>
    <w:rsid w:val="001F2DB4"/>
    <w:rsid w:val="001F340C"/>
    <w:rsid w:val="001F3CB6"/>
    <w:rsid w:val="001F4150"/>
    <w:rsid w:val="001F41BC"/>
    <w:rsid w:val="001F4D2D"/>
    <w:rsid w:val="001F574A"/>
    <w:rsid w:val="001F76CD"/>
    <w:rsid w:val="001F7775"/>
    <w:rsid w:val="00201BF5"/>
    <w:rsid w:val="00201E19"/>
    <w:rsid w:val="0020348F"/>
    <w:rsid w:val="00203B4D"/>
    <w:rsid w:val="00203E50"/>
    <w:rsid w:val="002050FA"/>
    <w:rsid w:val="00206C6D"/>
    <w:rsid w:val="00212483"/>
    <w:rsid w:val="002131B8"/>
    <w:rsid w:val="00216A9D"/>
    <w:rsid w:val="00216E8F"/>
    <w:rsid w:val="00223265"/>
    <w:rsid w:val="0022440C"/>
    <w:rsid w:val="00225232"/>
    <w:rsid w:val="0023254A"/>
    <w:rsid w:val="002327BC"/>
    <w:rsid w:val="002330FA"/>
    <w:rsid w:val="00236A8C"/>
    <w:rsid w:val="00240029"/>
    <w:rsid w:val="00240CBB"/>
    <w:rsid w:val="00240E50"/>
    <w:rsid w:val="002419AD"/>
    <w:rsid w:val="00242C2A"/>
    <w:rsid w:val="002469B0"/>
    <w:rsid w:val="00251BE7"/>
    <w:rsid w:val="002528ED"/>
    <w:rsid w:val="002558B0"/>
    <w:rsid w:val="00256FCA"/>
    <w:rsid w:val="00260837"/>
    <w:rsid w:val="00261198"/>
    <w:rsid w:val="002623E8"/>
    <w:rsid w:val="00266991"/>
    <w:rsid w:val="00271035"/>
    <w:rsid w:val="002710F3"/>
    <w:rsid w:val="00272F57"/>
    <w:rsid w:val="00275559"/>
    <w:rsid w:val="00277B20"/>
    <w:rsid w:val="00281DFA"/>
    <w:rsid w:val="00282DE2"/>
    <w:rsid w:val="00284266"/>
    <w:rsid w:val="00287F66"/>
    <w:rsid w:val="002900D3"/>
    <w:rsid w:val="00292E13"/>
    <w:rsid w:val="0029326B"/>
    <w:rsid w:val="002936D7"/>
    <w:rsid w:val="00294C4E"/>
    <w:rsid w:val="00297A72"/>
    <w:rsid w:val="002A062C"/>
    <w:rsid w:val="002A395B"/>
    <w:rsid w:val="002B0D68"/>
    <w:rsid w:val="002B2310"/>
    <w:rsid w:val="002C0107"/>
    <w:rsid w:val="002C0FE9"/>
    <w:rsid w:val="002C1563"/>
    <w:rsid w:val="002C3157"/>
    <w:rsid w:val="002C388C"/>
    <w:rsid w:val="002C4E0C"/>
    <w:rsid w:val="002C5F4E"/>
    <w:rsid w:val="002C720E"/>
    <w:rsid w:val="002D1742"/>
    <w:rsid w:val="002D1BBD"/>
    <w:rsid w:val="002D20BD"/>
    <w:rsid w:val="002D265E"/>
    <w:rsid w:val="002D37BA"/>
    <w:rsid w:val="002D3DB3"/>
    <w:rsid w:val="002D3E08"/>
    <w:rsid w:val="002D4967"/>
    <w:rsid w:val="002D5792"/>
    <w:rsid w:val="002D65A1"/>
    <w:rsid w:val="002E703C"/>
    <w:rsid w:val="002F1D6D"/>
    <w:rsid w:val="002F2394"/>
    <w:rsid w:val="002F44D6"/>
    <w:rsid w:val="002F4F93"/>
    <w:rsid w:val="002F5156"/>
    <w:rsid w:val="002F74FE"/>
    <w:rsid w:val="00300ACB"/>
    <w:rsid w:val="003048E3"/>
    <w:rsid w:val="003116E0"/>
    <w:rsid w:val="00312848"/>
    <w:rsid w:val="00312A1A"/>
    <w:rsid w:val="00315D24"/>
    <w:rsid w:val="00317C1A"/>
    <w:rsid w:val="00321CA5"/>
    <w:rsid w:val="003226DB"/>
    <w:rsid w:val="00322EF4"/>
    <w:rsid w:val="00322F98"/>
    <w:rsid w:val="00324817"/>
    <w:rsid w:val="00326FA4"/>
    <w:rsid w:val="003303EF"/>
    <w:rsid w:val="00331B20"/>
    <w:rsid w:val="00332DEB"/>
    <w:rsid w:val="0033507D"/>
    <w:rsid w:val="003366F4"/>
    <w:rsid w:val="00340522"/>
    <w:rsid w:val="00341357"/>
    <w:rsid w:val="00345305"/>
    <w:rsid w:val="00345B94"/>
    <w:rsid w:val="0034642F"/>
    <w:rsid w:val="00347D59"/>
    <w:rsid w:val="00350FAC"/>
    <w:rsid w:val="003561D9"/>
    <w:rsid w:val="0036158F"/>
    <w:rsid w:val="00361EE8"/>
    <w:rsid w:val="00364207"/>
    <w:rsid w:val="00372364"/>
    <w:rsid w:val="00372578"/>
    <w:rsid w:val="00373F20"/>
    <w:rsid w:val="0038032A"/>
    <w:rsid w:val="003855DD"/>
    <w:rsid w:val="00385A0D"/>
    <w:rsid w:val="00387448"/>
    <w:rsid w:val="003902A5"/>
    <w:rsid w:val="00390B12"/>
    <w:rsid w:val="003915B2"/>
    <w:rsid w:val="00391EF5"/>
    <w:rsid w:val="00392A57"/>
    <w:rsid w:val="00392F55"/>
    <w:rsid w:val="0039451E"/>
    <w:rsid w:val="00394A48"/>
    <w:rsid w:val="00394A65"/>
    <w:rsid w:val="003A1AE9"/>
    <w:rsid w:val="003B0600"/>
    <w:rsid w:val="003B48A1"/>
    <w:rsid w:val="003B7384"/>
    <w:rsid w:val="003C597E"/>
    <w:rsid w:val="003C70B2"/>
    <w:rsid w:val="003D617A"/>
    <w:rsid w:val="003D7FDB"/>
    <w:rsid w:val="003E035A"/>
    <w:rsid w:val="003E03EC"/>
    <w:rsid w:val="003E4FB5"/>
    <w:rsid w:val="003E5019"/>
    <w:rsid w:val="003E5561"/>
    <w:rsid w:val="003E763D"/>
    <w:rsid w:val="003F197E"/>
    <w:rsid w:val="003F3C81"/>
    <w:rsid w:val="003F4399"/>
    <w:rsid w:val="003F44E7"/>
    <w:rsid w:val="003F5E64"/>
    <w:rsid w:val="003F6300"/>
    <w:rsid w:val="00401B7A"/>
    <w:rsid w:val="004043A4"/>
    <w:rsid w:val="00404565"/>
    <w:rsid w:val="004122EF"/>
    <w:rsid w:val="00412D86"/>
    <w:rsid w:val="00414044"/>
    <w:rsid w:val="00414B52"/>
    <w:rsid w:val="00416C7E"/>
    <w:rsid w:val="0042117F"/>
    <w:rsid w:val="00421CE5"/>
    <w:rsid w:val="00422DA9"/>
    <w:rsid w:val="004256D6"/>
    <w:rsid w:val="0042600A"/>
    <w:rsid w:val="00430148"/>
    <w:rsid w:val="00431643"/>
    <w:rsid w:val="0043296B"/>
    <w:rsid w:val="00436D0A"/>
    <w:rsid w:val="00437C7A"/>
    <w:rsid w:val="00442FDB"/>
    <w:rsid w:val="0044383F"/>
    <w:rsid w:val="00444AA0"/>
    <w:rsid w:val="00447C13"/>
    <w:rsid w:val="00452BF6"/>
    <w:rsid w:val="00452BFE"/>
    <w:rsid w:val="00453783"/>
    <w:rsid w:val="004544EA"/>
    <w:rsid w:val="0045466A"/>
    <w:rsid w:val="0045567F"/>
    <w:rsid w:val="00455B56"/>
    <w:rsid w:val="00455D28"/>
    <w:rsid w:val="004560B6"/>
    <w:rsid w:val="004625AD"/>
    <w:rsid w:val="00462AC0"/>
    <w:rsid w:val="00462E82"/>
    <w:rsid w:val="00462FED"/>
    <w:rsid w:val="0046439F"/>
    <w:rsid w:val="00464617"/>
    <w:rsid w:val="00466603"/>
    <w:rsid w:val="00466C43"/>
    <w:rsid w:val="00473E7B"/>
    <w:rsid w:val="00474AD1"/>
    <w:rsid w:val="00475E27"/>
    <w:rsid w:val="00477B9D"/>
    <w:rsid w:val="00480A52"/>
    <w:rsid w:val="00482E7D"/>
    <w:rsid w:val="00484F6B"/>
    <w:rsid w:val="004871E2"/>
    <w:rsid w:val="00487778"/>
    <w:rsid w:val="00487BFB"/>
    <w:rsid w:val="00491600"/>
    <w:rsid w:val="00497F9F"/>
    <w:rsid w:val="004A09C1"/>
    <w:rsid w:val="004A0B5E"/>
    <w:rsid w:val="004A122F"/>
    <w:rsid w:val="004A1252"/>
    <w:rsid w:val="004A17CC"/>
    <w:rsid w:val="004A5182"/>
    <w:rsid w:val="004A69E1"/>
    <w:rsid w:val="004B275C"/>
    <w:rsid w:val="004B3499"/>
    <w:rsid w:val="004B52FD"/>
    <w:rsid w:val="004B62DB"/>
    <w:rsid w:val="004B6429"/>
    <w:rsid w:val="004D16A9"/>
    <w:rsid w:val="004D4EA6"/>
    <w:rsid w:val="004E0101"/>
    <w:rsid w:val="004E1328"/>
    <w:rsid w:val="004E1FBA"/>
    <w:rsid w:val="004E4685"/>
    <w:rsid w:val="004E602D"/>
    <w:rsid w:val="004E6E50"/>
    <w:rsid w:val="004F1269"/>
    <w:rsid w:val="004F1476"/>
    <w:rsid w:val="004F17E9"/>
    <w:rsid w:val="004F3784"/>
    <w:rsid w:val="004F4653"/>
    <w:rsid w:val="004F55DC"/>
    <w:rsid w:val="004F6BF7"/>
    <w:rsid w:val="0050260D"/>
    <w:rsid w:val="00503151"/>
    <w:rsid w:val="00503397"/>
    <w:rsid w:val="00504A65"/>
    <w:rsid w:val="00505496"/>
    <w:rsid w:val="005072C2"/>
    <w:rsid w:val="00511A8F"/>
    <w:rsid w:val="00511EDB"/>
    <w:rsid w:val="00512977"/>
    <w:rsid w:val="00515589"/>
    <w:rsid w:val="0052493D"/>
    <w:rsid w:val="00525BA7"/>
    <w:rsid w:val="0052672C"/>
    <w:rsid w:val="005268B7"/>
    <w:rsid w:val="005273AF"/>
    <w:rsid w:val="0053135B"/>
    <w:rsid w:val="0053327B"/>
    <w:rsid w:val="00534EBE"/>
    <w:rsid w:val="0053534E"/>
    <w:rsid w:val="0053596A"/>
    <w:rsid w:val="005361F9"/>
    <w:rsid w:val="00536599"/>
    <w:rsid w:val="00536F13"/>
    <w:rsid w:val="00540C74"/>
    <w:rsid w:val="00544A26"/>
    <w:rsid w:val="00545D6F"/>
    <w:rsid w:val="00546AB7"/>
    <w:rsid w:val="00550B94"/>
    <w:rsid w:val="00551156"/>
    <w:rsid w:val="005516E4"/>
    <w:rsid w:val="00552A90"/>
    <w:rsid w:val="005537B8"/>
    <w:rsid w:val="00553CF3"/>
    <w:rsid w:val="0055465F"/>
    <w:rsid w:val="0056011E"/>
    <w:rsid w:val="00561C46"/>
    <w:rsid w:val="00562F29"/>
    <w:rsid w:val="00564BF5"/>
    <w:rsid w:val="005660B2"/>
    <w:rsid w:val="00566FBC"/>
    <w:rsid w:val="0056778F"/>
    <w:rsid w:val="005717F3"/>
    <w:rsid w:val="005727BF"/>
    <w:rsid w:val="00573F69"/>
    <w:rsid w:val="00574589"/>
    <w:rsid w:val="005752DC"/>
    <w:rsid w:val="00575AA0"/>
    <w:rsid w:val="00576D42"/>
    <w:rsid w:val="00581D79"/>
    <w:rsid w:val="00583515"/>
    <w:rsid w:val="00583AC7"/>
    <w:rsid w:val="0059293B"/>
    <w:rsid w:val="0059695F"/>
    <w:rsid w:val="00597623"/>
    <w:rsid w:val="005A0027"/>
    <w:rsid w:val="005A1014"/>
    <w:rsid w:val="005A144D"/>
    <w:rsid w:val="005A1CA2"/>
    <w:rsid w:val="005A5316"/>
    <w:rsid w:val="005A6026"/>
    <w:rsid w:val="005A7246"/>
    <w:rsid w:val="005A7DC8"/>
    <w:rsid w:val="005B1CE9"/>
    <w:rsid w:val="005B2526"/>
    <w:rsid w:val="005B37D9"/>
    <w:rsid w:val="005B4571"/>
    <w:rsid w:val="005B6120"/>
    <w:rsid w:val="005B674A"/>
    <w:rsid w:val="005C1539"/>
    <w:rsid w:val="005C2ED8"/>
    <w:rsid w:val="005C3431"/>
    <w:rsid w:val="005C6DE1"/>
    <w:rsid w:val="005D1DEE"/>
    <w:rsid w:val="005D3D2D"/>
    <w:rsid w:val="005E263A"/>
    <w:rsid w:val="005E2A4D"/>
    <w:rsid w:val="005E5C17"/>
    <w:rsid w:val="005E68EF"/>
    <w:rsid w:val="005E6D9D"/>
    <w:rsid w:val="005E6EE9"/>
    <w:rsid w:val="005F246E"/>
    <w:rsid w:val="005F3341"/>
    <w:rsid w:val="005F36EA"/>
    <w:rsid w:val="005F7E84"/>
    <w:rsid w:val="00603864"/>
    <w:rsid w:val="006040D5"/>
    <w:rsid w:val="00604B7F"/>
    <w:rsid w:val="00605F14"/>
    <w:rsid w:val="00606AD7"/>
    <w:rsid w:val="00610B51"/>
    <w:rsid w:val="0061164B"/>
    <w:rsid w:val="00614CE6"/>
    <w:rsid w:val="006150CC"/>
    <w:rsid w:val="00615587"/>
    <w:rsid w:val="00617818"/>
    <w:rsid w:val="0062018E"/>
    <w:rsid w:val="006211C0"/>
    <w:rsid w:val="006236A5"/>
    <w:rsid w:val="00623931"/>
    <w:rsid w:val="0062524C"/>
    <w:rsid w:val="006305C9"/>
    <w:rsid w:val="00635D3E"/>
    <w:rsid w:val="006360D9"/>
    <w:rsid w:val="00640BD9"/>
    <w:rsid w:val="00642A0D"/>
    <w:rsid w:val="00642FC4"/>
    <w:rsid w:val="00654767"/>
    <w:rsid w:val="0065522D"/>
    <w:rsid w:val="00655E09"/>
    <w:rsid w:val="006560DC"/>
    <w:rsid w:val="006561D2"/>
    <w:rsid w:val="00660817"/>
    <w:rsid w:val="00662754"/>
    <w:rsid w:val="006627A9"/>
    <w:rsid w:val="00663BEB"/>
    <w:rsid w:val="00666257"/>
    <w:rsid w:val="00666A07"/>
    <w:rsid w:val="00667577"/>
    <w:rsid w:val="00672182"/>
    <w:rsid w:val="006730A8"/>
    <w:rsid w:val="00674FD1"/>
    <w:rsid w:val="006754A5"/>
    <w:rsid w:val="0067626F"/>
    <w:rsid w:val="00676A3B"/>
    <w:rsid w:val="00676FFE"/>
    <w:rsid w:val="00682BA7"/>
    <w:rsid w:val="006846B4"/>
    <w:rsid w:val="006848B1"/>
    <w:rsid w:val="00695A19"/>
    <w:rsid w:val="006A1099"/>
    <w:rsid w:val="006A1C0E"/>
    <w:rsid w:val="006A6A01"/>
    <w:rsid w:val="006B05F3"/>
    <w:rsid w:val="006B572A"/>
    <w:rsid w:val="006B79D9"/>
    <w:rsid w:val="006C224E"/>
    <w:rsid w:val="006C4C3C"/>
    <w:rsid w:val="006C5A76"/>
    <w:rsid w:val="006D0C0C"/>
    <w:rsid w:val="006D5591"/>
    <w:rsid w:val="006D6C2B"/>
    <w:rsid w:val="006D76B4"/>
    <w:rsid w:val="006E111E"/>
    <w:rsid w:val="006E1A9C"/>
    <w:rsid w:val="006E1F83"/>
    <w:rsid w:val="006E65D8"/>
    <w:rsid w:val="006E6EAB"/>
    <w:rsid w:val="006F2AAE"/>
    <w:rsid w:val="006F70D3"/>
    <w:rsid w:val="00700038"/>
    <w:rsid w:val="00700162"/>
    <w:rsid w:val="00700AD4"/>
    <w:rsid w:val="00701C59"/>
    <w:rsid w:val="00702FA5"/>
    <w:rsid w:val="00703EE8"/>
    <w:rsid w:val="007045B3"/>
    <w:rsid w:val="007049CC"/>
    <w:rsid w:val="007054B2"/>
    <w:rsid w:val="00706F94"/>
    <w:rsid w:val="0070716C"/>
    <w:rsid w:val="0071274B"/>
    <w:rsid w:val="0071490F"/>
    <w:rsid w:val="007202F1"/>
    <w:rsid w:val="00721558"/>
    <w:rsid w:val="00721C90"/>
    <w:rsid w:val="00724A81"/>
    <w:rsid w:val="00724EF0"/>
    <w:rsid w:val="00730A82"/>
    <w:rsid w:val="00731944"/>
    <w:rsid w:val="00733415"/>
    <w:rsid w:val="0073438E"/>
    <w:rsid w:val="007402A6"/>
    <w:rsid w:val="00742912"/>
    <w:rsid w:val="00744D06"/>
    <w:rsid w:val="007460FE"/>
    <w:rsid w:val="00746DEE"/>
    <w:rsid w:val="00746F94"/>
    <w:rsid w:val="00747CEE"/>
    <w:rsid w:val="0075148D"/>
    <w:rsid w:val="00751823"/>
    <w:rsid w:val="00754A6F"/>
    <w:rsid w:val="00755A4F"/>
    <w:rsid w:val="007567B3"/>
    <w:rsid w:val="00757394"/>
    <w:rsid w:val="00757B5E"/>
    <w:rsid w:val="00760DCA"/>
    <w:rsid w:val="007642B1"/>
    <w:rsid w:val="00764401"/>
    <w:rsid w:val="00767552"/>
    <w:rsid w:val="00767C79"/>
    <w:rsid w:val="00770826"/>
    <w:rsid w:val="00771C25"/>
    <w:rsid w:val="00774FE2"/>
    <w:rsid w:val="00775669"/>
    <w:rsid w:val="00776574"/>
    <w:rsid w:val="0077674E"/>
    <w:rsid w:val="00776985"/>
    <w:rsid w:val="007800ED"/>
    <w:rsid w:val="00780B57"/>
    <w:rsid w:val="00780E86"/>
    <w:rsid w:val="007817C0"/>
    <w:rsid w:val="00785405"/>
    <w:rsid w:val="007860F7"/>
    <w:rsid w:val="00787498"/>
    <w:rsid w:val="00792374"/>
    <w:rsid w:val="00792787"/>
    <w:rsid w:val="00793BC8"/>
    <w:rsid w:val="007A3D3B"/>
    <w:rsid w:val="007A51B5"/>
    <w:rsid w:val="007A63D6"/>
    <w:rsid w:val="007B0817"/>
    <w:rsid w:val="007B18DA"/>
    <w:rsid w:val="007B3A6E"/>
    <w:rsid w:val="007B54D4"/>
    <w:rsid w:val="007B61C2"/>
    <w:rsid w:val="007C020A"/>
    <w:rsid w:val="007C1106"/>
    <w:rsid w:val="007C28CA"/>
    <w:rsid w:val="007C4BE7"/>
    <w:rsid w:val="007C667C"/>
    <w:rsid w:val="007C7A59"/>
    <w:rsid w:val="007D0AA1"/>
    <w:rsid w:val="007D13A0"/>
    <w:rsid w:val="007D27FC"/>
    <w:rsid w:val="007D2A10"/>
    <w:rsid w:val="007D46AD"/>
    <w:rsid w:val="007D4F84"/>
    <w:rsid w:val="007D756D"/>
    <w:rsid w:val="007D7DDE"/>
    <w:rsid w:val="007E1469"/>
    <w:rsid w:val="007E16CE"/>
    <w:rsid w:val="007E2021"/>
    <w:rsid w:val="007E3842"/>
    <w:rsid w:val="007F0332"/>
    <w:rsid w:val="007F4376"/>
    <w:rsid w:val="007F5F9A"/>
    <w:rsid w:val="008001E1"/>
    <w:rsid w:val="0080286F"/>
    <w:rsid w:val="008046E9"/>
    <w:rsid w:val="008057AB"/>
    <w:rsid w:val="00806E71"/>
    <w:rsid w:val="0081122B"/>
    <w:rsid w:val="00814006"/>
    <w:rsid w:val="00814AD1"/>
    <w:rsid w:val="00815C48"/>
    <w:rsid w:val="008160CF"/>
    <w:rsid w:val="008163C8"/>
    <w:rsid w:val="008165C0"/>
    <w:rsid w:val="00817E2C"/>
    <w:rsid w:val="00821843"/>
    <w:rsid w:val="00822673"/>
    <w:rsid w:val="00822B87"/>
    <w:rsid w:val="00823931"/>
    <w:rsid w:val="00824153"/>
    <w:rsid w:val="008260E2"/>
    <w:rsid w:val="008270D0"/>
    <w:rsid w:val="00827C85"/>
    <w:rsid w:val="00834922"/>
    <w:rsid w:val="00836BA6"/>
    <w:rsid w:val="0084074E"/>
    <w:rsid w:val="00840EB4"/>
    <w:rsid w:val="00843D2D"/>
    <w:rsid w:val="00844E4D"/>
    <w:rsid w:val="0084796F"/>
    <w:rsid w:val="00850093"/>
    <w:rsid w:val="00850DFB"/>
    <w:rsid w:val="00850F9E"/>
    <w:rsid w:val="008516C7"/>
    <w:rsid w:val="0085343B"/>
    <w:rsid w:val="0085355A"/>
    <w:rsid w:val="00854976"/>
    <w:rsid w:val="0085667E"/>
    <w:rsid w:val="00857228"/>
    <w:rsid w:val="00860D97"/>
    <w:rsid w:val="00860EF1"/>
    <w:rsid w:val="008612CD"/>
    <w:rsid w:val="00865B2F"/>
    <w:rsid w:val="00870471"/>
    <w:rsid w:val="00873E84"/>
    <w:rsid w:val="0087528F"/>
    <w:rsid w:val="00875A3A"/>
    <w:rsid w:val="008762C2"/>
    <w:rsid w:val="0087784B"/>
    <w:rsid w:val="008810B0"/>
    <w:rsid w:val="00881282"/>
    <w:rsid w:val="00881A83"/>
    <w:rsid w:val="008831C4"/>
    <w:rsid w:val="00885354"/>
    <w:rsid w:val="00886A3D"/>
    <w:rsid w:val="00887442"/>
    <w:rsid w:val="00890070"/>
    <w:rsid w:val="00890946"/>
    <w:rsid w:val="00890DD1"/>
    <w:rsid w:val="008918B1"/>
    <w:rsid w:val="008942FF"/>
    <w:rsid w:val="0089573D"/>
    <w:rsid w:val="008962B3"/>
    <w:rsid w:val="008A1D2F"/>
    <w:rsid w:val="008A1DF6"/>
    <w:rsid w:val="008A2A7F"/>
    <w:rsid w:val="008A39BB"/>
    <w:rsid w:val="008A6F71"/>
    <w:rsid w:val="008A7900"/>
    <w:rsid w:val="008B0EC0"/>
    <w:rsid w:val="008B0F7D"/>
    <w:rsid w:val="008B2A7C"/>
    <w:rsid w:val="008B308E"/>
    <w:rsid w:val="008B3853"/>
    <w:rsid w:val="008B647A"/>
    <w:rsid w:val="008C51F7"/>
    <w:rsid w:val="008C58AA"/>
    <w:rsid w:val="008C5C36"/>
    <w:rsid w:val="008C6BD5"/>
    <w:rsid w:val="008C720C"/>
    <w:rsid w:val="008D449F"/>
    <w:rsid w:val="008D55E3"/>
    <w:rsid w:val="008D5E29"/>
    <w:rsid w:val="008D7B64"/>
    <w:rsid w:val="008E1897"/>
    <w:rsid w:val="008E544E"/>
    <w:rsid w:val="008E5A33"/>
    <w:rsid w:val="008E6BA0"/>
    <w:rsid w:val="008E6C22"/>
    <w:rsid w:val="008E74EB"/>
    <w:rsid w:val="008E7507"/>
    <w:rsid w:val="008E7969"/>
    <w:rsid w:val="008F1703"/>
    <w:rsid w:val="008F183A"/>
    <w:rsid w:val="008F35D6"/>
    <w:rsid w:val="008F3847"/>
    <w:rsid w:val="008F409B"/>
    <w:rsid w:val="008F529A"/>
    <w:rsid w:val="008F549B"/>
    <w:rsid w:val="008F79E0"/>
    <w:rsid w:val="0090069C"/>
    <w:rsid w:val="00902C17"/>
    <w:rsid w:val="00903F3A"/>
    <w:rsid w:val="009045CE"/>
    <w:rsid w:val="009050F8"/>
    <w:rsid w:val="00906D80"/>
    <w:rsid w:val="0090726D"/>
    <w:rsid w:val="009109C1"/>
    <w:rsid w:val="009110A3"/>
    <w:rsid w:val="009118C1"/>
    <w:rsid w:val="009123FB"/>
    <w:rsid w:val="009140BD"/>
    <w:rsid w:val="00920C80"/>
    <w:rsid w:val="00922E9F"/>
    <w:rsid w:val="00923669"/>
    <w:rsid w:val="00925085"/>
    <w:rsid w:val="00926494"/>
    <w:rsid w:val="009274DC"/>
    <w:rsid w:val="00930280"/>
    <w:rsid w:val="0093060D"/>
    <w:rsid w:val="0093246A"/>
    <w:rsid w:val="00932F3C"/>
    <w:rsid w:val="00934DBB"/>
    <w:rsid w:val="00936E23"/>
    <w:rsid w:val="009377B8"/>
    <w:rsid w:val="0094044C"/>
    <w:rsid w:val="00940AFA"/>
    <w:rsid w:val="0094270D"/>
    <w:rsid w:val="009431D3"/>
    <w:rsid w:val="00943279"/>
    <w:rsid w:val="009447CE"/>
    <w:rsid w:val="009503A4"/>
    <w:rsid w:val="00951129"/>
    <w:rsid w:val="00955083"/>
    <w:rsid w:val="00955867"/>
    <w:rsid w:val="00960A31"/>
    <w:rsid w:val="009633AF"/>
    <w:rsid w:val="009637A0"/>
    <w:rsid w:val="00963D97"/>
    <w:rsid w:val="009664BD"/>
    <w:rsid w:val="00966D7D"/>
    <w:rsid w:val="00970E9B"/>
    <w:rsid w:val="00971774"/>
    <w:rsid w:val="009720ED"/>
    <w:rsid w:val="009758BA"/>
    <w:rsid w:val="00977154"/>
    <w:rsid w:val="00977253"/>
    <w:rsid w:val="009801D9"/>
    <w:rsid w:val="00980789"/>
    <w:rsid w:val="00982A5F"/>
    <w:rsid w:val="00985A2F"/>
    <w:rsid w:val="00986702"/>
    <w:rsid w:val="009947A2"/>
    <w:rsid w:val="00994882"/>
    <w:rsid w:val="00995E5D"/>
    <w:rsid w:val="009A22E4"/>
    <w:rsid w:val="009A30AA"/>
    <w:rsid w:val="009A4E51"/>
    <w:rsid w:val="009A4E8C"/>
    <w:rsid w:val="009A57C5"/>
    <w:rsid w:val="009A6BC5"/>
    <w:rsid w:val="009B11E8"/>
    <w:rsid w:val="009B225C"/>
    <w:rsid w:val="009B3B00"/>
    <w:rsid w:val="009B4685"/>
    <w:rsid w:val="009B50A9"/>
    <w:rsid w:val="009B60AC"/>
    <w:rsid w:val="009B62B6"/>
    <w:rsid w:val="009B6A31"/>
    <w:rsid w:val="009B77E5"/>
    <w:rsid w:val="009B7ED6"/>
    <w:rsid w:val="009C160B"/>
    <w:rsid w:val="009C17C3"/>
    <w:rsid w:val="009C69B9"/>
    <w:rsid w:val="009C6D05"/>
    <w:rsid w:val="009C7289"/>
    <w:rsid w:val="009D29D5"/>
    <w:rsid w:val="009D337A"/>
    <w:rsid w:val="009D3DCE"/>
    <w:rsid w:val="009D5702"/>
    <w:rsid w:val="009E1791"/>
    <w:rsid w:val="009E40F8"/>
    <w:rsid w:val="009E4CAB"/>
    <w:rsid w:val="009E4E7C"/>
    <w:rsid w:val="009E6DD5"/>
    <w:rsid w:val="009F0106"/>
    <w:rsid w:val="009F033D"/>
    <w:rsid w:val="009F0739"/>
    <w:rsid w:val="009F079A"/>
    <w:rsid w:val="009F163D"/>
    <w:rsid w:val="009F30C2"/>
    <w:rsid w:val="009F3916"/>
    <w:rsid w:val="009F688B"/>
    <w:rsid w:val="009F7D29"/>
    <w:rsid w:val="00A01249"/>
    <w:rsid w:val="00A0335B"/>
    <w:rsid w:val="00A03388"/>
    <w:rsid w:val="00A039B4"/>
    <w:rsid w:val="00A03A94"/>
    <w:rsid w:val="00A1058E"/>
    <w:rsid w:val="00A1125A"/>
    <w:rsid w:val="00A11595"/>
    <w:rsid w:val="00A14B72"/>
    <w:rsid w:val="00A15C36"/>
    <w:rsid w:val="00A17D22"/>
    <w:rsid w:val="00A20D7A"/>
    <w:rsid w:val="00A237DB"/>
    <w:rsid w:val="00A25028"/>
    <w:rsid w:val="00A2534B"/>
    <w:rsid w:val="00A2535C"/>
    <w:rsid w:val="00A25C10"/>
    <w:rsid w:val="00A267D0"/>
    <w:rsid w:val="00A3213A"/>
    <w:rsid w:val="00A32F17"/>
    <w:rsid w:val="00A37577"/>
    <w:rsid w:val="00A37FF4"/>
    <w:rsid w:val="00A41AE6"/>
    <w:rsid w:val="00A41B4C"/>
    <w:rsid w:val="00A41FA3"/>
    <w:rsid w:val="00A514EF"/>
    <w:rsid w:val="00A5290B"/>
    <w:rsid w:val="00A54235"/>
    <w:rsid w:val="00A54439"/>
    <w:rsid w:val="00A600E0"/>
    <w:rsid w:val="00A63CDB"/>
    <w:rsid w:val="00A63FA0"/>
    <w:rsid w:val="00A70EE6"/>
    <w:rsid w:val="00A750DC"/>
    <w:rsid w:val="00A762A6"/>
    <w:rsid w:val="00A80795"/>
    <w:rsid w:val="00A80DCB"/>
    <w:rsid w:val="00A82D42"/>
    <w:rsid w:val="00A8351E"/>
    <w:rsid w:val="00A83FF1"/>
    <w:rsid w:val="00A91523"/>
    <w:rsid w:val="00A91A4E"/>
    <w:rsid w:val="00A926CD"/>
    <w:rsid w:val="00A93768"/>
    <w:rsid w:val="00A96652"/>
    <w:rsid w:val="00A978BE"/>
    <w:rsid w:val="00A97A8E"/>
    <w:rsid w:val="00AA0FF1"/>
    <w:rsid w:val="00AA2307"/>
    <w:rsid w:val="00AA2E0A"/>
    <w:rsid w:val="00AA33D7"/>
    <w:rsid w:val="00AB0A5C"/>
    <w:rsid w:val="00AB2EF0"/>
    <w:rsid w:val="00AB3C42"/>
    <w:rsid w:val="00AB3EEB"/>
    <w:rsid w:val="00AB4A6D"/>
    <w:rsid w:val="00AB5827"/>
    <w:rsid w:val="00AB6332"/>
    <w:rsid w:val="00AC0570"/>
    <w:rsid w:val="00AC25AF"/>
    <w:rsid w:val="00AC5003"/>
    <w:rsid w:val="00AC51E6"/>
    <w:rsid w:val="00AC57BB"/>
    <w:rsid w:val="00AC587C"/>
    <w:rsid w:val="00AD2210"/>
    <w:rsid w:val="00AD51AA"/>
    <w:rsid w:val="00AD5960"/>
    <w:rsid w:val="00AD62BA"/>
    <w:rsid w:val="00AE34B7"/>
    <w:rsid w:val="00AE5713"/>
    <w:rsid w:val="00AE6BA4"/>
    <w:rsid w:val="00AF0A7F"/>
    <w:rsid w:val="00AF1A9D"/>
    <w:rsid w:val="00AF1BD6"/>
    <w:rsid w:val="00AF58F5"/>
    <w:rsid w:val="00AF66D8"/>
    <w:rsid w:val="00B027FF"/>
    <w:rsid w:val="00B03085"/>
    <w:rsid w:val="00B03327"/>
    <w:rsid w:val="00B03AA2"/>
    <w:rsid w:val="00B05198"/>
    <w:rsid w:val="00B05273"/>
    <w:rsid w:val="00B06EF6"/>
    <w:rsid w:val="00B07C52"/>
    <w:rsid w:val="00B10442"/>
    <w:rsid w:val="00B11788"/>
    <w:rsid w:val="00B13AD0"/>
    <w:rsid w:val="00B16958"/>
    <w:rsid w:val="00B24C54"/>
    <w:rsid w:val="00B26158"/>
    <w:rsid w:val="00B2650D"/>
    <w:rsid w:val="00B26E40"/>
    <w:rsid w:val="00B3270A"/>
    <w:rsid w:val="00B32D67"/>
    <w:rsid w:val="00B37053"/>
    <w:rsid w:val="00B3749C"/>
    <w:rsid w:val="00B42529"/>
    <w:rsid w:val="00B43288"/>
    <w:rsid w:val="00B433F4"/>
    <w:rsid w:val="00B43AF3"/>
    <w:rsid w:val="00B4520F"/>
    <w:rsid w:val="00B47055"/>
    <w:rsid w:val="00B5043B"/>
    <w:rsid w:val="00B522BB"/>
    <w:rsid w:val="00B55101"/>
    <w:rsid w:val="00B62826"/>
    <w:rsid w:val="00B64B86"/>
    <w:rsid w:val="00B67D13"/>
    <w:rsid w:val="00B7178E"/>
    <w:rsid w:val="00B73752"/>
    <w:rsid w:val="00B74495"/>
    <w:rsid w:val="00B75760"/>
    <w:rsid w:val="00B7618C"/>
    <w:rsid w:val="00B762A2"/>
    <w:rsid w:val="00B765C5"/>
    <w:rsid w:val="00B76C16"/>
    <w:rsid w:val="00B812ED"/>
    <w:rsid w:val="00B842C8"/>
    <w:rsid w:val="00B84908"/>
    <w:rsid w:val="00B84D7E"/>
    <w:rsid w:val="00B90887"/>
    <w:rsid w:val="00B92ED7"/>
    <w:rsid w:val="00B935E9"/>
    <w:rsid w:val="00B97C94"/>
    <w:rsid w:val="00BA08FC"/>
    <w:rsid w:val="00BA4757"/>
    <w:rsid w:val="00BB74A6"/>
    <w:rsid w:val="00BB7B45"/>
    <w:rsid w:val="00BC0614"/>
    <w:rsid w:val="00BC46EF"/>
    <w:rsid w:val="00BC4B49"/>
    <w:rsid w:val="00BC687F"/>
    <w:rsid w:val="00BC7ECA"/>
    <w:rsid w:val="00BD02AE"/>
    <w:rsid w:val="00BD15CD"/>
    <w:rsid w:val="00BD3C7D"/>
    <w:rsid w:val="00BD42E8"/>
    <w:rsid w:val="00BD6BAB"/>
    <w:rsid w:val="00BE5AAC"/>
    <w:rsid w:val="00BE6DB9"/>
    <w:rsid w:val="00BF0059"/>
    <w:rsid w:val="00BF07D0"/>
    <w:rsid w:val="00BF0B44"/>
    <w:rsid w:val="00BF2871"/>
    <w:rsid w:val="00BF2DB7"/>
    <w:rsid w:val="00BF3D58"/>
    <w:rsid w:val="00BF5953"/>
    <w:rsid w:val="00C01315"/>
    <w:rsid w:val="00C01D75"/>
    <w:rsid w:val="00C029E4"/>
    <w:rsid w:val="00C068F2"/>
    <w:rsid w:val="00C07982"/>
    <w:rsid w:val="00C07CE3"/>
    <w:rsid w:val="00C100EF"/>
    <w:rsid w:val="00C10CE5"/>
    <w:rsid w:val="00C10D19"/>
    <w:rsid w:val="00C11282"/>
    <w:rsid w:val="00C12985"/>
    <w:rsid w:val="00C14EFE"/>
    <w:rsid w:val="00C15402"/>
    <w:rsid w:val="00C154F9"/>
    <w:rsid w:val="00C178FF"/>
    <w:rsid w:val="00C17D00"/>
    <w:rsid w:val="00C211E6"/>
    <w:rsid w:val="00C23D41"/>
    <w:rsid w:val="00C24451"/>
    <w:rsid w:val="00C25DD7"/>
    <w:rsid w:val="00C2611F"/>
    <w:rsid w:val="00C266E8"/>
    <w:rsid w:val="00C26959"/>
    <w:rsid w:val="00C3539C"/>
    <w:rsid w:val="00C401DC"/>
    <w:rsid w:val="00C402CA"/>
    <w:rsid w:val="00C4216D"/>
    <w:rsid w:val="00C4252A"/>
    <w:rsid w:val="00C50E3D"/>
    <w:rsid w:val="00C55A33"/>
    <w:rsid w:val="00C63005"/>
    <w:rsid w:val="00C65217"/>
    <w:rsid w:val="00C656AC"/>
    <w:rsid w:val="00C67E48"/>
    <w:rsid w:val="00C701F4"/>
    <w:rsid w:val="00C71D22"/>
    <w:rsid w:val="00C72CDE"/>
    <w:rsid w:val="00C731AE"/>
    <w:rsid w:val="00C76915"/>
    <w:rsid w:val="00C776BE"/>
    <w:rsid w:val="00C800BE"/>
    <w:rsid w:val="00C8065B"/>
    <w:rsid w:val="00C808AF"/>
    <w:rsid w:val="00C8105D"/>
    <w:rsid w:val="00C826F0"/>
    <w:rsid w:val="00C86950"/>
    <w:rsid w:val="00C87FE1"/>
    <w:rsid w:val="00C91049"/>
    <w:rsid w:val="00C92637"/>
    <w:rsid w:val="00C93869"/>
    <w:rsid w:val="00CA01E4"/>
    <w:rsid w:val="00CA063D"/>
    <w:rsid w:val="00CA5D0F"/>
    <w:rsid w:val="00CA72CB"/>
    <w:rsid w:val="00CA7F7E"/>
    <w:rsid w:val="00CB110D"/>
    <w:rsid w:val="00CB4924"/>
    <w:rsid w:val="00CB631D"/>
    <w:rsid w:val="00CB72A8"/>
    <w:rsid w:val="00CC0926"/>
    <w:rsid w:val="00CC0A74"/>
    <w:rsid w:val="00CC359E"/>
    <w:rsid w:val="00CC393B"/>
    <w:rsid w:val="00CC41D4"/>
    <w:rsid w:val="00CC6092"/>
    <w:rsid w:val="00CD0686"/>
    <w:rsid w:val="00CD1E89"/>
    <w:rsid w:val="00CD5933"/>
    <w:rsid w:val="00CD73EB"/>
    <w:rsid w:val="00CE4209"/>
    <w:rsid w:val="00CF0C66"/>
    <w:rsid w:val="00CF1DE7"/>
    <w:rsid w:val="00CF3DC6"/>
    <w:rsid w:val="00CF480C"/>
    <w:rsid w:val="00CF4D48"/>
    <w:rsid w:val="00CF5D87"/>
    <w:rsid w:val="00CF73CC"/>
    <w:rsid w:val="00D031F7"/>
    <w:rsid w:val="00D051CC"/>
    <w:rsid w:val="00D118C4"/>
    <w:rsid w:val="00D11B6C"/>
    <w:rsid w:val="00D13A74"/>
    <w:rsid w:val="00D14B28"/>
    <w:rsid w:val="00D14E3A"/>
    <w:rsid w:val="00D2174E"/>
    <w:rsid w:val="00D21847"/>
    <w:rsid w:val="00D225EA"/>
    <w:rsid w:val="00D2270E"/>
    <w:rsid w:val="00D23C5C"/>
    <w:rsid w:val="00D25629"/>
    <w:rsid w:val="00D26E85"/>
    <w:rsid w:val="00D27400"/>
    <w:rsid w:val="00D27455"/>
    <w:rsid w:val="00D3053D"/>
    <w:rsid w:val="00D32E43"/>
    <w:rsid w:val="00D3303A"/>
    <w:rsid w:val="00D341AA"/>
    <w:rsid w:val="00D36097"/>
    <w:rsid w:val="00D40909"/>
    <w:rsid w:val="00D43FEB"/>
    <w:rsid w:val="00D45234"/>
    <w:rsid w:val="00D47E81"/>
    <w:rsid w:val="00D50050"/>
    <w:rsid w:val="00D5111A"/>
    <w:rsid w:val="00D56E12"/>
    <w:rsid w:val="00D60FF2"/>
    <w:rsid w:val="00D63C7F"/>
    <w:rsid w:val="00D71B46"/>
    <w:rsid w:val="00D76134"/>
    <w:rsid w:val="00D8081D"/>
    <w:rsid w:val="00D84198"/>
    <w:rsid w:val="00D86DAA"/>
    <w:rsid w:val="00D9120A"/>
    <w:rsid w:val="00D94D8F"/>
    <w:rsid w:val="00D94FD4"/>
    <w:rsid w:val="00D95542"/>
    <w:rsid w:val="00D959FD"/>
    <w:rsid w:val="00D96581"/>
    <w:rsid w:val="00D97EA3"/>
    <w:rsid w:val="00DA2E29"/>
    <w:rsid w:val="00DA2F91"/>
    <w:rsid w:val="00DA3188"/>
    <w:rsid w:val="00DA540F"/>
    <w:rsid w:val="00DA5CF8"/>
    <w:rsid w:val="00DA6588"/>
    <w:rsid w:val="00DB28F2"/>
    <w:rsid w:val="00DB6A01"/>
    <w:rsid w:val="00DC0059"/>
    <w:rsid w:val="00DC133B"/>
    <w:rsid w:val="00DC2167"/>
    <w:rsid w:val="00DC5AD6"/>
    <w:rsid w:val="00DD11EA"/>
    <w:rsid w:val="00DD14A7"/>
    <w:rsid w:val="00DD246C"/>
    <w:rsid w:val="00DD4703"/>
    <w:rsid w:val="00DD60A6"/>
    <w:rsid w:val="00DE5CDD"/>
    <w:rsid w:val="00DE6EE7"/>
    <w:rsid w:val="00DE70D7"/>
    <w:rsid w:val="00DF07EC"/>
    <w:rsid w:val="00DF34ED"/>
    <w:rsid w:val="00DF40F4"/>
    <w:rsid w:val="00DF59CD"/>
    <w:rsid w:val="00DF5A4D"/>
    <w:rsid w:val="00E04531"/>
    <w:rsid w:val="00E051A0"/>
    <w:rsid w:val="00E058B3"/>
    <w:rsid w:val="00E10E36"/>
    <w:rsid w:val="00E11207"/>
    <w:rsid w:val="00E11F68"/>
    <w:rsid w:val="00E12873"/>
    <w:rsid w:val="00E1362D"/>
    <w:rsid w:val="00E176CF"/>
    <w:rsid w:val="00E1782D"/>
    <w:rsid w:val="00E20BB3"/>
    <w:rsid w:val="00E24A4F"/>
    <w:rsid w:val="00E30B82"/>
    <w:rsid w:val="00E331D4"/>
    <w:rsid w:val="00E35E29"/>
    <w:rsid w:val="00E3766A"/>
    <w:rsid w:val="00E410EA"/>
    <w:rsid w:val="00E42224"/>
    <w:rsid w:val="00E42513"/>
    <w:rsid w:val="00E440DA"/>
    <w:rsid w:val="00E538BF"/>
    <w:rsid w:val="00E5717E"/>
    <w:rsid w:val="00E57C4A"/>
    <w:rsid w:val="00E6277A"/>
    <w:rsid w:val="00E64136"/>
    <w:rsid w:val="00E64936"/>
    <w:rsid w:val="00E66354"/>
    <w:rsid w:val="00E67D43"/>
    <w:rsid w:val="00E71735"/>
    <w:rsid w:val="00E72716"/>
    <w:rsid w:val="00E75B48"/>
    <w:rsid w:val="00E818CE"/>
    <w:rsid w:val="00E82B2F"/>
    <w:rsid w:val="00E83010"/>
    <w:rsid w:val="00E86E49"/>
    <w:rsid w:val="00E87555"/>
    <w:rsid w:val="00E90519"/>
    <w:rsid w:val="00E907B7"/>
    <w:rsid w:val="00E93FF7"/>
    <w:rsid w:val="00E97364"/>
    <w:rsid w:val="00E97A0C"/>
    <w:rsid w:val="00E97AB1"/>
    <w:rsid w:val="00EA0746"/>
    <w:rsid w:val="00EA27C8"/>
    <w:rsid w:val="00EA2B3E"/>
    <w:rsid w:val="00EA4326"/>
    <w:rsid w:val="00EB0CE0"/>
    <w:rsid w:val="00EB217D"/>
    <w:rsid w:val="00EB2318"/>
    <w:rsid w:val="00EB5E6C"/>
    <w:rsid w:val="00EB64B0"/>
    <w:rsid w:val="00EB6733"/>
    <w:rsid w:val="00EB6AC9"/>
    <w:rsid w:val="00EC0B82"/>
    <w:rsid w:val="00EC0DFB"/>
    <w:rsid w:val="00EC137F"/>
    <w:rsid w:val="00EC1D7B"/>
    <w:rsid w:val="00EC28DF"/>
    <w:rsid w:val="00EC381E"/>
    <w:rsid w:val="00EC7D5C"/>
    <w:rsid w:val="00ED04F7"/>
    <w:rsid w:val="00ED4AE4"/>
    <w:rsid w:val="00ED61E3"/>
    <w:rsid w:val="00EE1790"/>
    <w:rsid w:val="00EE3ABE"/>
    <w:rsid w:val="00EE3BDA"/>
    <w:rsid w:val="00EE66F1"/>
    <w:rsid w:val="00EF0AB5"/>
    <w:rsid w:val="00EF1DAB"/>
    <w:rsid w:val="00EF26CC"/>
    <w:rsid w:val="00F05A02"/>
    <w:rsid w:val="00F06671"/>
    <w:rsid w:val="00F1031A"/>
    <w:rsid w:val="00F11F6E"/>
    <w:rsid w:val="00F12C93"/>
    <w:rsid w:val="00F137B4"/>
    <w:rsid w:val="00F179AB"/>
    <w:rsid w:val="00F2346C"/>
    <w:rsid w:val="00F2385D"/>
    <w:rsid w:val="00F244D8"/>
    <w:rsid w:val="00F26208"/>
    <w:rsid w:val="00F267C9"/>
    <w:rsid w:val="00F30745"/>
    <w:rsid w:val="00F31D4A"/>
    <w:rsid w:val="00F3366C"/>
    <w:rsid w:val="00F33715"/>
    <w:rsid w:val="00F3709E"/>
    <w:rsid w:val="00F371DA"/>
    <w:rsid w:val="00F40BC2"/>
    <w:rsid w:val="00F428A1"/>
    <w:rsid w:val="00F45C92"/>
    <w:rsid w:val="00F46A75"/>
    <w:rsid w:val="00F47D19"/>
    <w:rsid w:val="00F52521"/>
    <w:rsid w:val="00F56C83"/>
    <w:rsid w:val="00F57802"/>
    <w:rsid w:val="00F57C43"/>
    <w:rsid w:val="00F6084E"/>
    <w:rsid w:val="00F62301"/>
    <w:rsid w:val="00F648AA"/>
    <w:rsid w:val="00F655C1"/>
    <w:rsid w:val="00F67A8C"/>
    <w:rsid w:val="00F73E20"/>
    <w:rsid w:val="00F7626B"/>
    <w:rsid w:val="00F76447"/>
    <w:rsid w:val="00F76FDE"/>
    <w:rsid w:val="00F7716B"/>
    <w:rsid w:val="00F8062E"/>
    <w:rsid w:val="00F80E84"/>
    <w:rsid w:val="00F81EEA"/>
    <w:rsid w:val="00F8335D"/>
    <w:rsid w:val="00F86D95"/>
    <w:rsid w:val="00F877AA"/>
    <w:rsid w:val="00F92F53"/>
    <w:rsid w:val="00F93860"/>
    <w:rsid w:val="00F97B01"/>
    <w:rsid w:val="00FA011C"/>
    <w:rsid w:val="00FA09BE"/>
    <w:rsid w:val="00FA3506"/>
    <w:rsid w:val="00FA4E92"/>
    <w:rsid w:val="00FA6DFA"/>
    <w:rsid w:val="00FB0AC9"/>
    <w:rsid w:val="00FB4039"/>
    <w:rsid w:val="00FB4045"/>
    <w:rsid w:val="00FB6004"/>
    <w:rsid w:val="00FB7E64"/>
    <w:rsid w:val="00FC1AFB"/>
    <w:rsid w:val="00FC2CE5"/>
    <w:rsid w:val="00FC2DA9"/>
    <w:rsid w:val="00FC356A"/>
    <w:rsid w:val="00FC4288"/>
    <w:rsid w:val="00FC5DB0"/>
    <w:rsid w:val="00FD0704"/>
    <w:rsid w:val="00FD20BC"/>
    <w:rsid w:val="00FD2588"/>
    <w:rsid w:val="00FD62DC"/>
    <w:rsid w:val="00FD73D6"/>
    <w:rsid w:val="00FE008C"/>
    <w:rsid w:val="00FE038C"/>
    <w:rsid w:val="00FE2D8E"/>
    <w:rsid w:val="00FE2FAB"/>
    <w:rsid w:val="00FE7087"/>
    <w:rsid w:val="00FE7376"/>
    <w:rsid w:val="00FE7A9B"/>
    <w:rsid w:val="00FF51EA"/>
    <w:rsid w:val="00FF762D"/>
    <w:rsid w:val="00FF791B"/>
    <w:rsid w:val="00FF7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2F"/>
    <w:pPr>
      <w:widowControl w:val="0"/>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3151"/>
    <w:pPr>
      <w:adjustRightInd w:val="0"/>
      <w:spacing w:line="360" w:lineRule="atLeast"/>
      <w:ind w:left="964" w:hanging="964"/>
      <w:jc w:val="both"/>
      <w:textAlignment w:val="baseline"/>
    </w:pPr>
    <w:rPr>
      <w:rFonts w:ascii="標楷體"/>
      <w:kern w:val="0"/>
      <w:sz w:val="32"/>
    </w:rPr>
  </w:style>
  <w:style w:type="character" w:customStyle="1" w:styleId="a4">
    <w:name w:val="本文縮排 字元"/>
    <w:basedOn w:val="a0"/>
    <w:link w:val="a3"/>
    <w:uiPriority w:val="99"/>
    <w:semiHidden/>
    <w:locked/>
    <w:rsid w:val="00D84198"/>
    <w:rPr>
      <w:rFonts w:eastAsia="標楷體" w:cs="Times New Roman"/>
      <w:kern w:val="2"/>
      <w:sz w:val="28"/>
    </w:rPr>
  </w:style>
  <w:style w:type="paragraph" w:styleId="a5">
    <w:name w:val="Balloon Text"/>
    <w:basedOn w:val="a"/>
    <w:link w:val="a6"/>
    <w:uiPriority w:val="99"/>
    <w:semiHidden/>
    <w:rsid w:val="00503151"/>
    <w:rPr>
      <w:rFonts w:ascii="Arial" w:eastAsia="新細明體" w:hAnsi="Arial"/>
      <w:sz w:val="18"/>
      <w:szCs w:val="18"/>
    </w:rPr>
  </w:style>
  <w:style w:type="character" w:customStyle="1" w:styleId="a6">
    <w:name w:val="註解方塊文字 字元"/>
    <w:basedOn w:val="a0"/>
    <w:link w:val="a5"/>
    <w:uiPriority w:val="99"/>
    <w:semiHidden/>
    <w:locked/>
    <w:rsid w:val="00D84198"/>
    <w:rPr>
      <w:rFonts w:ascii="Cambria" w:eastAsia="新細明體" w:hAnsi="Cambria" w:cs="Times New Roman"/>
      <w:kern w:val="2"/>
      <w:sz w:val="2"/>
    </w:rPr>
  </w:style>
  <w:style w:type="paragraph" w:styleId="a7">
    <w:name w:val="Salutation"/>
    <w:basedOn w:val="a"/>
    <w:next w:val="a"/>
    <w:link w:val="a8"/>
    <w:uiPriority w:val="99"/>
    <w:rsid w:val="00503151"/>
    <w:rPr>
      <w:rFonts w:ascii="標楷體" w:hAnsi="標楷體"/>
      <w:sz w:val="32"/>
      <w:szCs w:val="32"/>
    </w:rPr>
  </w:style>
  <w:style w:type="character" w:customStyle="1" w:styleId="a8">
    <w:name w:val="問候 字元"/>
    <w:basedOn w:val="a0"/>
    <w:link w:val="a7"/>
    <w:uiPriority w:val="99"/>
    <w:semiHidden/>
    <w:locked/>
    <w:rsid w:val="00D84198"/>
    <w:rPr>
      <w:rFonts w:eastAsia="標楷體" w:cs="Times New Roman"/>
      <w:kern w:val="2"/>
      <w:sz w:val="28"/>
    </w:rPr>
  </w:style>
  <w:style w:type="paragraph" w:styleId="a9">
    <w:name w:val="Closing"/>
    <w:basedOn w:val="a"/>
    <w:link w:val="aa"/>
    <w:uiPriority w:val="99"/>
    <w:rsid w:val="00503151"/>
    <w:pPr>
      <w:ind w:leftChars="1800" w:left="100"/>
    </w:pPr>
    <w:rPr>
      <w:rFonts w:ascii="標楷體" w:hAnsi="標楷體"/>
      <w:sz w:val="32"/>
      <w:szCs w:val="32"/>
    </w:rPr>
  </w:style>
  <w:style w:type="character" w:customStyle="1" w:styleId="aa">
    <w:name w:val="結語 字元"/>
    <w:basedOn w:val="a0"/>
    <w:link w:val="a9"/>
    <w:uiPriority w:val="99"/>
    <w:semiHidden/>
    <w:locked/>
    <w:rsid w:val="00D84198"/>
    <w:rPr>
      <w:rFonts w:eastAsia="標楷體" w:cs="Times New Roman"/>
      <w:kern w:val="2"/>
      <w:sz w:val="28"/>
    </w:rPr>
  </w:style>
  <w:style w:type="paragraph" w:styleId="2">
    <w:name w:val="Body Text Indent 2"/>
    <w:basedOn w:val="a"/>
    <w:link w:val="20"/>
    <w:uiPriority w:val="99"/>
    <w:rsid w:val="00503151"/>
    <w:pPr>
      <w:spacing w:after="120" w:line="480" w:lineRule="auto"/>
      <w:ind w:leftChars="200" w:left="480"/>
    </w:pPr>
  </w:style>
  <w:style w:type="character" w:customStyle="1" w:styleId="20">
    <w:name w:val="本文縮排 2 字元"/>
    <w:basedOn w:val="a0"/>
    <w:link w:val="2"/>
    <w:uiPriority w:val="99"/>
    <w:semiHidden/>
    <w:locked/>
    <w:rsid w:val="00D84198"/>
    <w:rPr>
      <w:rFonts w:eastAsia="標楷體" w:cs="Times New Roman"/>
      <w:kern w:val="2"/>
      <w:sz w:val="28"/>
    </w:rPr>
  </w:style>
  <w:style w:type="paragraph" w:styleId="3">
    <w:name w:val="Body Text Indent 3"/>
    <w:basedOn w:val="a"/>
    <w:link w:val="30"/>
    <w:uiPriority w:val="99"/>
    <w:rsid w:val="000A1E9F"/>
    <w:pPr>
      <w:spacing w:after="120"/>
      <w:ind w:leftChars="200" w:left="480"/>
    </w:pPr>
    <w:rPr>
      <w:sz w:val="16"/>
      <w:szCs w:val="16"/>
    </w:rPr>
  </w:style>
  <w:style w:type="character" w:customStyle="1" w:styleId="30">
    <w:name w:val="本文縮排 3 字元"/>
    <w:basedOn w:val="a0"/>
    <w:link w:val="3"/>
    <w:uiPriority w:val="99"/>
    <w:semiHidden/>
    <w:locked/>
    <w:rsid w:val="00D84198"/>
    <w:rPr>
      <w:rFonts w:eastAsia="標楷體" w:cs="Times New Roman"/>
      <w:kern w:val="2"/>
      <w:sz w:val="16"/>
      <w:szCs w:val="16"/>
    </w:rPr>
  </w:style>
  <w:style w:type="paragraph" w:styleId="ab">
    <w:name w:val="header"/>
    <w:basedOn w:val="a"/>
    <w:link w:val="ac"/>
    <w:uiPriority w:val="99"/>
    <w:rsid w:val="0001297F"/>
    <w:pPr>
      <w:tabs>
        <w:tab w:val="center" w:pos="4153"/>
        <w:tab w:val="right" w:pos="8306"/>
      </w:tabs>
      <w:snapToGrid w:val="0"/>
    </w:pPr>
    <w:rPr>
      <w:sz w:val="20"/>
    </w:rPr>
  </w:style>
  <w:style w:type="character" w:customStyle="1" w:styleId="ac">
    <w:name w:val="頁首 字元"/>
    <w:basedOn w:val="a0"/>
    <w:link w:val="ab"/>
    <w:uiPriority w:val="99"/>
    <w:locked/>
    <w:rsid w:val="0001297F"/>
    <w:rPr>
      <w:rFonts w:eastAsia="標楷體" w:cs="Times New Roman"/>
      <w:sz w:val="20"/>
      <w:szCs w:val="20"/>
    </w:rPr>
  </w:style>
  <w:style w:type="paragraph" w:styleId="ad">
    <w:name w:val="footer"/>
    <w:basedOn w:val="a"/>
    <w:link w:val="ae"/>
    <w:uiPriority w:val="99"/>
    <w:rsid w:val="0001297F"/>
    <w:pPr>
      <w:tabs>
        <w:tab w:val="center" w:pos="4153"/>
        <w:tab w:val="right" w:pos="8306"/>
      </w:tabs>
      <w:snapToGrid w:val="0"/>
    </w:pPr>
    <w:rPr>
      <w:sz w:val="20"/>
    </w:rPr>
  </w:style>
  <w:style w:type="character" w:customStyle="1" w:styleId="ae">
    <w:name w:val="頁尾 字元"/>
    <w:basedOn w:val="a0"/>
    <w:link w:val="ad"/>
    <w:uiPriority w:val="99"/>
    <w:locked/>
    <w:rsid w:val="0001297F"/>
    <w:rPr>
      <w:rFonts w:eastAsia="標楷體" w:cs="Times New Roman"/>
      <w:sz w:val="20"/>
      <w:szCs w:val="20"/>
    </w:rPr>
  </w:style>
  <w:style w:type="paragraph" w:customStyle="1" w:styleId="af">
    <w:name w:val="主旨"/>
    <w:uiPriority w:val="99"/>
    <w:rsid w:val="00025F9D"/>
    <w:pPr>
      <w:spacing w:line="400" w:lineRule="exact"/>
      <w:ind w:left="300" w:hangingChars="300" w:hanging="300"/>
    </w:pPr>
    <w:rPr>
      <w:rFonts w:eastAsia="標楷體"/>
      <w:noProof/>
      <w:kern w:val="0"/>
      <w:sz w:val="32"/>
      <w:szCs w:val="20"/>
    </w:rPr>
  </w:style>
  <w:style w:type="paragraph" w:styleId="HTML">
    <w:name w:val="HTML Preformatted"/>
    <w:basedOn w:val="a"/>
    <w:link w:val="HTML0"/>
    <w:uiPriority w:val="99"/>
    <w:rsid w:val="007927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0"/>
    <w:link w:val="HTML"/>
    <w:uiPriority w:val="99"/>
    <w:semiHidden/>
    <w:locked/>
    <w:rsid w:val="00021F57"/>
    <w:rPr>
      <w:rFonts w:ascii="Courier New" w:eastAsia="標楷體" w:hAnsi="Courier New" w:cs="Courier New"/>
      <w:sz w:val="20"/>
      <w:szCs w:val="20"/>
    </w:rPr>
  </w:style>
  <w:style w:type="paragraph" w:styleId="af0">
    <w:name w:val="Normal Indent"/>
    <w:basedOn w:val="a"/>
    <w:uiPriority w:val="99"/>
    <w:rsid w:val="00767552"/>
    <w:pPr>
      <w:adjustRightInd w:val="0"/>
      <w:spacing w:line="360" w:lineRule="atLeast"/>
      <w:ind w:left="480"/>
      <w:textAlignment w:val="baseline"/>
    </w:pPr>
    <w:rPr>
      <w:kern w:val="0"/>
      <w:sz w:val="44"/>
    </w:rPr>
  </w:style>
  <w:style w:type="paragraph" w:styleId="af1">
    <w:name w:val="No Spacing"/>
    <w:link w:val="af2"/>
    <w:uiPriority w:val="1"/>
    <w:qFormat/>
    <w:rsid w:val="00EA4326"/>
    <w:rPr>
      <w:rFonts w:asciiTheme="minorHAnsi" w:eastAsiaTheme="minorEastAsia" w:hAnsiTheme="minorHAnsi" w:cstheme="minorBidi"/>
      <w:kern w:val="0"/>
      <w:sz w:val="22"/>
    </w:rPr>
  </w:style>
  <w:style w:type="character" w:customStyle="1" w:styleId="af2">
    <w:name w:val="無間距 字元"/>
    <w:basedOn w:val="a0"/>
    <w:link w:val="af1"/>
    <w:uiPriority w:val="1"/>
    <w:rsid w:val="00EA4326"/>
    <w:rPr>
      <w:rFonts w:asciiTheme="minorHAnsi" w:eastAsiaTheme="minorEastAsia" w:hAnsiTheme="minorHAnsi" w:cstheme="minorBidi"/>
      <w:kern w:val="0"/>
      <w:sz w:val="22"/>
    </w:rPr>
  </w:style>
  <w:style w:type="paragraph" w:styleId="af3">
    <w:name w:val="List Paragraph"/>
    <w:basedOn w:val="a"/>
    <w:uiPriority w:val="34"/>
    <w:qFormat/>
    <w:rsid w:val="009C17C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2F"/>
    <w:pPr>
      <w:widowControl w:val="0"/>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3151"/>
    <w:pPr>
      <w:adjustRightInd w:val="0"/>
      <w:spacing w:line="360" w:lineRule="atLeast"/>
      <w:ind w:left="964" w:hanging="964"/>
      <w:jc w:val="both"/>
      <w:textAlignment w:val="baseline"/>
    </w:pPr>
    <w:rPr>
      <w:rFonts w:ascii="標楷體"/>
      <w:kern w:val="0"/>
      <w:sz w:val="32"/>
    </w:rPr>
  </w:style>
  <w:style w:type="character" w:customStyle="1" w:styleId="a4">
    <w:name w:val="本文縮排 字元"/>
    <w:basedOn w:val="a0"/>
    <w:link w:val="a3"/>
    <w:uiPriority w:val="99"/>
    <w:semiHidden/>
    <w:locked/>
    <w:rsid w:val="00D84198"/>
    <w:rPr>
      <w:rFonts w:eastAsia="標楷體" w:cs="Times New Roman"/>
      <w:kern w:val="2"/>
      <w:sz w:val="28"/>
    </w:rPr>
  </w:style>
  <w:style w:type="paragraph" w:styleId="a5">
    <w:name w:val="Balloon Text"/>
    <w:basedOn w:val="a"/>
    <w:link w:val="a6"/>
    <w:uiPriority w:val="99"/>
    <w:semiHidden/>
    <w:rsid w:val="00503151"/>
    <w:rPr>
      <w:rFonts w:ascii="Arial" w:eastAsia="新細明體" w:hAnsi="Arial"/>
      <w:sz w:val="18"/>
      <w:szCs w:val="18"/>
    </w:rPr>
  </w:style>
  <w:style w:type="character" w:customStyle="1" w:styleId="a6">
    <w:name w:val="註解方塊文字 字元"/>
    <w:basedOn w:val="a0"/>
    <w:link w:val="a5"/>
    <w:uiPriority w:val="99"/>
    <w:semiHidden/>
    <w:locked/>
    <w:rsid w:val="00D84198"/>
    <w:rPr>
      <w:rFonts w:ascii="Cambria" w:eastAsia="新細明體" w:hAnsi="Cambria" w:cs="Times New Roman"/>
      <w:kern w:val="2"/>
      <w:sz w:val="2"/>
    </w:rPr>
  </w:style>
  <w:style w:type="paragraph" w:styleId="a7">
    <w:name w:val="Salutation"/>
    <w:basedOn w:val="a"/>
    <w:next w:val="a"/>
    <w:link w:val="a8"/>
    <w:uiPriority w:val="99"/>
    <w:rsid w:val="00503151"/>
    <w:rPr>
      <w:rFonts w:ascii="標楷體" w:hAnsi="標楷體"/>
      <w:sz w:val="32"/>
      <w:szCs w:val="32"/>
    </w:rPr>
  </w:style>
  <w:style w:type="character" w:customStyle="1" w:styleId="a8">
    <w:name w:val="問候 字元"/>
    <w:basedOn w:val="a0"/>
    <w:link w:val="a7"/>
    <w:uiPriority w:val="99"/>
    <w:semiHidden/>
    <w:locked/>
    <w:rsid w:val="00D84198"/>
    <w:rPr>
      <w:rFonts w:eastAsia="標楷體" w:cs="Times New Roman"/>
      <w:kern w:val="2"/>
      <w:sz w:val="28"/>
    </w:rPr>
  </w:style>
  <w:style w:type="paragraph" w:styleId="a9">
    <w:name w:val="Closing"/>
    <w:basedOn w:val="a"/>
    <w:link w:val="aa"/>
    <w:uiPriority w:val="99"/>
    <w:rsid w:val="00503151"/>
    <w:pPr>
      <w:ind w:leftChars="1800" w:left="100"/>
    </w:pPr>
    <w:rPr>
      <w:rFonts w:ascii="標楷體" w:hAnsi="標楷體"/>
      <w:sz w:val="32"/>
      <w:szCs w:val="32"/>
    </w:rPr>
  </w:style>
  <w:style w:type="character" w:customStyle="1" w:styleId="aa">
    <w:name w:val="結語 字元"/>
    <w:basedOn w:val="a0"/>
    <w:link w:val="a9"/>
    <w:uiPriority w:val="99"/>
    <w:semiHidden/>
    <w:locked/>
    <w:rsid w:val="00D84198"/>
    <w:rPr>
      <w:rFonts w:eastAsia="標楷體" w:cs="Times New Roman"/>
      <w:kern w:val="2"/>
      <w:sz w:val="28"/>
    </w:rPr>
  </w:style>
  <w:style w:type="paragraph" w:styleId="2">
    <w:name w:val="Body Text Indent 2"/>
    <w:basedOn w:val="a"/>
    <w:link w:val="20"/>
    <w:uiPriority w:val="99"/>
    <w:rsid w:val="00503151"/>
    <w:pPr>
      <w:spacing w:after="120" w:line="480" w:lineRule="auto"/>
      <w:ind w:leftChars="200" w:left="480"/>
    </w:pPr>
  </w:style>
  <w:style w:type="character" w:customStyle="1" w:styleId="20">
    <w:name w:val="本文縮排 2 字元"/>
    <w:basedOn w:val="a0"/>
    <w:link w:val="2"/>
    <w:uiPriority w:val="99"/>
    <w:semiHidden/>
    <w:locked/>
    <w:rsid w:val="00D84198"/>
    <w:rPr>
      <w:rFonts w:eastAsia="標楷體" w:cs="Times New Roman"/>
      <w:kern w:val="2"/>
      <w:sz w:val="28"/>
    </w:rPr>
  </w:style>
  <w:style w:type="paragraph" w:styleId="3">
    <w:name w:val="Body Text Indent 3"/>
    <w:basedOn w:val="a"/>
    <w:link w:val="30"/>
    <w:uiPriority w:val="99"/>
    <w:rsid w:val="000A1E9F"/>
    <w:pPr>
      <w:spacing w:after="120"/>
      <w:ind w:leftChars="200" w:left="480"/>
    </w:pPr>
    <w:rPr>
      <w:sz w:val="16"/>
      <w:szCs w:val="16"/>
    </w:rPr>
  </w:style>
  <w:style w:type="character" w:customStyle="1" w:styleId="30">
    <w:name w:val="本文縮排 3 字元"/>
    <w:basedOn w:val="a0"/>
    <w:link w:val="3"/>
    <w:uiPriority w:val="99"/>
    <w:semiHidden/>
    <w:locked/>
    <w:rsid w:val="00D84198"/>
    <w:rPr>
      <w:rFonts w:eastAsia="標楷體" w:cs="Times New Roman"/>
      <w:kern w:val="2"/>
      <w:sz w:val="16"/>
      <w:szCs w:val="16"/>
    </w:rPr>
  </w:style>
  <w:style w:type="paragraph" w:styleId="ab">
    <w:name w:val="header"/>
    <w:basedOn w:val="a"/>
    <w:link w:val="ac"/>
    <w:uiPriority w:val="99"/>
    <w:rsid w:val="0001297F"/>
    <w:pPr>
      <w:tabs>
        <w:tab w:val="center" w:pos="4153"/>
        <w:tab w:val="right" w:pos="8306"/>
      </w:tabs>
      <w:snapToGrid w:val="0"/>
    </w:pPr>
    <w:rPr>
      <w:sz w:val="20"/>
    </w:rPr>
  </w:style>
  <w:style w:type="character" w:customStyle="1" w:styleId="ac">
    <w:name w:val="頁首 字元"/>
    <w:basedOn w:val="a0"/>
    <w:link w:val="ab"/>
    <w:uiPriority w:val="99"/>
    <w:locked/>
    <w:rsid w:val="0001297F"/>
    <w:rPr>
      <w:rFonts w:eastAsia="標楷體" w:cs="Times New Roman"/>
      <w:sz w:val="20"/>
      <w:szCs w:val="20"/>
    </w:rPr>
  </w:style>
  <w:style w:type="paragraph" w:styleId="ad">
    <w:name w:val="footer"/>
    <w:basedOn w:val="a"/>
    <w:link w:val="ae"/>
    <w:uiPriority w:val="99"/>
    <w:rsid w:val="0001297F"/>
    <w:pPr>
      <w:tabs>
        <w:tab w:val="center" w:pos="4153"/>
        <w:tab w:val="right" w:pos="8306"/>
      </w:tabs>
      <w:snapToGrid w:val="0"/>
    </w:pPr>
    <w:rPr>
      <w:sz w:val="20"/>
    </w:rPr>
  </w:style>
  <w:style w:type="character" w:customStyle="1" w:styleId="ae">
    <w:name w:val="頁尾 字元"/>
    <w:basedOn w:val="a0"/>
    <w:link w:val="ad"/>
    <w:uiPriority w:val="99"/>
    <w:locked/>
    <w:rsid w:val="0001297F"/>
    <w:rPr>
      <w:rFonts w:eastAsia="標楷體" w:cs="Times New Roman"/>
      <w:sz w:val="20"/>
      <w:szCs w:val="20"/>
    </w:rPr>
  </w:style>
  <w:style w:type="paragraph" w:customStyle="1" w:styleId="af">
    <w:name w:val="主旨"/>
    <w:uiPriority w:val="99"/>
    <w:rsid w:val="00025F9D"/>
    <w:pPr>
      <w:spacing w:line="400" w:lineRule="exact"/>
      <w:ind w:left="300" w:hangingChars="300" w:hanging="300"/>
    </w:pPr>
    <w:rPr>
      <w:rFonts w:eastAsia="標楷體"/>
      <w:noProof/>
      <w:kern w:val="0"/>
      <w:sz w:val="32"/>
      <w:szCs w:val="20"/>
    </w:rPr>
  </w:style>
  <w:style w:type="paragraph" w:styleId="HTML">
    <w:name w:val="HTML Preformatted"/>
    <w:basedOn w:val="a"/>
    <w:link w:val="HTML0"/>
    <w:uiPriority w:val="99"/>
    <w:rsid w:val="007927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0"/>
    <w:link w:val="HTML"/>
    <w:uiPriority w:val="99"/>
    <w:semiHidden/>
    <w:locked/>
    <w:rsid w:val="00021F57"/>
    <w:rPr>
      <w:rFonts w:ascii="Courier New" w:eastAsia="標楷體" w:hAnsi="Courier New" w:cs="Courier New"/>
      <w:sz w:val="20"/>
      <w:szCs w:val="20"/>
    </w:rPr>
  </w:style>
  <w:style w:type="paragraph" w:styleId="af0">
    <w:name w:val="Normal Indent"/>
    <w:basedOn w:val="a"/>
    <w:uiPriority w:val="99"/>
    <w:rsid w:val="00767552"/>
    <w:pPr>
      <w:adjustRightInd w:val="0"/>
      <w:spacing w:line="360" w:lineRule="atLeast"/>
      <w:ind w:left="480"/>
      <w:textAlignment w:val="baseline"/>
    </w:pPr>
    <w:rPr>
      <w:kern w:val="0"/>
      <w:sz w:val="44"/>
    </w:rPr>
  </w:style>
  <w:style w:type="paragraph" w:styleId="af1">
    <w:name w:val="No Spacing"/>
    <w:link w:val="af2"/>
    <w:uiPriority w:val="1"/>
    <w:qFormat/>
    <w:rsid w:val="00EA4326"/>
    <w:rPr>
      <w:rFonts w:asciiTheme="minorHAnsi" w:eastAsiaTheme="minorEastAsia" w:hAnsiTheme="minorHAnsi" w:cstheme="minorBidi"/>
      <w:kern w:val="0"/>
      <w:sz w:val="22"/>
    </w:rPr>
  </w:style>
  <w:style w:type="character" w:customStyle="1" w:styleId="af2">
    <w:name w:val="無間距 字元"/>
    <w:basedOn w:val="a0"/>
    <w:link w:val="af1"/>
    <w:uiPriority w:val="1"/>
    <w:rsid w:val="00EA4326"/>
    <w:rPr>
      <w:rFonts w:asciiTheme="minorHAnsi" w:eastAsiaTheme="minorEastAsia" w:hAnsiTheme="minorHAnsi" w:cstheme="minorBidi"/>
      <w:kern w:val="0"/>
      <w:sz w:val="22"/>
    </w:rPr>
  </w:style>
  <w:style w:type="paragraph" w:styleId="af3">
    <w:name w:val="List Paragraph"/>
    <w:basedOn w:val="a"/>
    <w:uiPriority w:val="34"/>
    <w:qFormat/>
    <w:rsid w:val="009C17C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9104">
      <w:bodyDiv w:val="1"/>
      <w:marLeft w:val="0"/>
      <w:marRight w:val="0"/>
      <w:marTop w:val="0"/>
      <w:marBottom w:val="0"/>
      <w:divBdr>
        <w:top w:val="none" w:sz="0" w:space="0" w:color="auto"/>
        <w:left w:val="none" w:sz="0" w:space="0" w:color="auto"/>
        <w:bottom w:val="none" w:sz="0" w:space="0" w:color="auto"/>
        <w:right w:val="none" w:sz="0" w:space="0" w:color="auto"/>
      </w:divBdr>
    </w:div>
    <w:div w:id="1488548142">
      <w:marLeft w:val="20"/>
      <w:marRight w:val="0"/>
      <w:marTop w:val="0"/>
      <w:marBottom w:val="0"/>
      <w:divBdr>
        <w:top w:val="none" w:sz="0" w:space="0" w:color="auto"/>
        <w:left w:val="none" w:sz="0" w:space="0" w:color="auto"/>
        <w:bottom w:val="none" w:sz="0" w:space="0" w:color="auto"/>
        <w:right w:val="none" w:sz="0" w:space="0" w:color="auto"/>
      </w:divBdr>
      <w:divsChild>
        <w:div w:id="1488548143">
          <w:marLeft w:val="0"/>
          <w:marRight w:val="0"/>
          <w:marTop w:val="0"/>
          <w:marBottom w:val="0"/>
          <w:divBdr>
            <w:top w:val="none" w:sz="0" w:space="0" w:color="auto"/>
            <w:left w:val="none" w:sz="0" w:space="0" w:color="auto"/>
            <w:bottom w:val="none" w:sz="0" w:space="0" w:color="auto"/>
            <w:right w:val="none" w:sz="0" w:space="0" w:color="auto"/>
          </w:divBdr>
        </w:div>
      </w:divsChild>
    </w:div>
    <w:div w:id="1488548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7EFE-242F-4E80-8700-E20B8AC0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1399</Characters>
  <Application>Microsoft Office Word</Application>
  <DocSecurity>0</DocSecurity>
  <Lines>11</Lines>
  <Paragraphs>3</Paragraphs>
  <ScaleCrop>false</ScaleCrop>
  <Company>Hewlett-Packard Company</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新竹市選舉委員會第一五九次委員會議記錄</dc:title>
  <dc:creator>中選會</dc:creator>
  <cp:lastModifiedBy>cec99</cp:lastModifiedBy>
  <cp:revision>2</cp:revision>
  <cp:lastPrinted>2017-04-12T06:14:00Z</cp:lastPrinted>
  <dcterms:created xsi:type="dcterms:W3CDTF">2018-07-24T02:38:00Z</dcterms:created>
  <dcterms:modified xsi:type="dcterms:W3CDTF">2018-07-24T02:38:00Z</dcterms:modified>
</cp:coreProperties>
</file>