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D97" w:rsidRPr="00A61D97" w:rsidRDefault="00A61D97" w:rsidP="007B7298">
      <w:pPr>
        <w:spacing w:afterLines="50" w:after="180" w:line="0" w:lineRule="atLeast"/>
        <w:jc w:val="center"/>
        <w:rPr>
          <w:rFonts w:ascii="Times New Roman" w:eastAsia="標楷體" w:hAnsi="Times New Roman" w:cs="Times New Roman"/>
          <w:b/>
          <w:sz w:val="36"/>
          <w:szCs w:val="36"/>
        </w:rPr>
      </w:pPr>
      <w:r w:rsidRPr="00A61D97">
        <w:rPr>
          <w:rFonts w:ascii="Times New Roman" w:eastAsia="標楷體" w:hAnsi="Times New Roman" w:cs="Times New Roman"/>
          <w:b/>
          <w:sz w:val="36"/>
          <w:szCs w:val="36"/>
        </w:rPr>
        <w:t>新竹市選舉委員會第</w:t>
      </w:r>
      <w:r w:rsidRPr="00A61D97">
        <w:rPr>
          <w:rFonts w:ascii="Times New Roman" w:eastAsia="標楷體" w:hAnsi="Times New Roman" w:cs="Times New Roman"/>
          <w:b/>
          <w:sz w:val="36"/>
          <w:szCs w:val="36"/>
        </w:rPr>
        <w:t>23</w:t>
      </w:r>
      <w:r w:rsidR="00196610">
        <w:rPr>
          <w:rFonts w:ascii="Times New Roman" w:eastAsia="標楷體" w:hAnsi="Times New Roman" w:cs="Times New Roman" w:hint="eastAsia"/>
          <w:b/>
          <w:sz w:val="36"/>
          <w:szCs w:val="36"/>
        </w:rPr>
        <w:t>7</w:t>
      </w:r>
      <w:r w:rsidRPr="00A61D97">
        <w:rPr>
          <w:rFonts w:ascii="Times New Roman" w:eastAsia="標楷體" w:hAnsi="Times New Roman" w:cs="Times New Roman"/>
          <w:b/>
          <w:sz w:val="36"/>
          <w:szCs w:val="36"/>
        </w:rPr>
        <w:t>次委員會</w:t>
      </w:r>
      <w:r w:rsidR="00DE1812">
        <w:rPr>
          <w:rFonts w:ascii="Times New Roman" w:eastAsia="標楷體" w:hAnsi="Times New Roman" w:cs="Times New Roman" w:hint="eastAsia"/>
          <w:b/>
          <w:sz w:val="36"/>
          <w:szCs w:val="36"/>
        </w:rPr>
        <w:t>會</w:t>
      </w:r>
      <w:r w:rsidRPr="00A61D97">
        <w:rPr>
          <w:rFonts w:ascii="Times New Roman" w:eastAsia="標楷體" w:hAnsi="Times New Roman" w:cs="Times New Roman"/>
          <w:b/>
          <w:sz w:val="36"/>
          <w:szCs w:val="36"/>
        </w:rPr>
        <w:t>議</w:t>
      </w:r>
      <w:r>
        <w:rPr>
          <w:rFonts w:ascii="Times New Roman" w:eastAsia="標楷體" w:hAnsi="Times New Roman" w:cs="Times New Roman" w:hint="eastAsia"/>
          <w:b/>
          <w:sz w:val="36"/>
          <w:szCs w:val="36"/>
        </w:rPr>
        <w:t>紀錄</w:t>
      </w:r>
    </w:p>
    <w:p w:rsidR="00A61D97" w:rsidRP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壹</w:t>
      </w:r>
      <w:r w:rsidR="00A61D97">
        <w:rPr>
          <w:rFonts w:ascii="Times New Roman" w:eastAsia="標楷體" w:hAnsi="Times New Roman" w:cs="Times New Roman" w:hint="eastAsia"/>
          <w:sz w:val="32"/>
          <w:szCs w:val="32"/>
        </w:rPr>
        <w:t>、</w:t>
      </w:r>
      <w:r w:rsidR="00A61D97" w:rsidRPr="00A61D97">
        <w:rPr>
          <w:rFonts w:ascii="Times New Roman" w:eastAsia="標楷體" w:hAnsi="Times New Roman" w:cs="Times New Roman" w:hint="eastAsia"/>
          <w:sz w:val="32"/>
          <w:szCs w:val="32"/>
        </w:rPr>
        <w:t>時間：</w:t>
      </w:r>
      <w:r w:rsidR="00A61D97" w:rsidRPr="00A61D97">
        <w:rPr>
          <w:rFonts w:ascii="Times New Roman" w:eastAsia="標楷體" w:hAnsi="Times New Roman" w:cs="Times New Roman" w:hint="eastAsia"/>
          <w:sz w:val="32"/>
          <w:szCs w:val="32"/>
        </w:rPr>
        <w:t>107</w:t>
      </w:r>
      <w:r w:rsidR="00A61D97" w:rsidRPr="00A61D97">
        <w:rPr>
          <w:rFonts w:ascii="Times New Roman" w:eastAsia="標楷體" w:hAnsi="Times New Roman" w:cs="Times New Roman" w:hint="eastAsia"/>
          <w:sz w:val="32"/>
          <w:szCs w:val="32"/>
        </w:rPr>
        <w:t>年</w:t>
      </w:r>
      <w:r w:rsidR="00196610">
        <w:rPr>
          <w:rFonts w:ascii="Times New Roman" w:eastAsia="標楷體" w:hAnsi="Times New Roman" w:cs="Times New Roman" w:hint="eastAsia"/>
          <w:sz w:val="32"/>
          <w:szCs w:val="32"/>
        </w:rPr>
        <w:t>6</w:t>
      </w:r>
      <w:r w:rsidR="00A61D97" w:rsidRPr="00A61D97">
        <w:rPr>
          <w:rFonts w:ascii="Times New Roman" w:eastAsia="標楷體" w:hAnsi="Times New Roman" w:cs="Times New Roman" w:hint="eastAsia"/>
          <w:sz w:val="32"/>
          <w:szCs w:val="32"/>
        </w:rPr>
        <w:t>月</w:t>
      </w:r>
      <w:r w:rsidR="00196610">
        <w:rPr>
          <w:rFonts w:ascii="Times New Roman" w:eastAsia="標楷體" w:hAnsi="Times New Roman" w:cs="Times New Roman" w:hint="eastAsia"/>
          <w:sz w:val="32"/>
          <w:szCs w:val="32"/>
        </w:rPr>
        <w:t>22</w:t>
      </w:r>
      <w:r w:rsidR="00A61D97" w:rsidRPr="00A61D97">
        <w:rPr>
          <w:rFonts w:ascii="Times New Roman" w:eastAsia="標楷體" w:hAnsi="Times New Roman" w:cs="Times New Roman" w:hint="eastAsia"/>
          <w:sz w:val="32"/>
          <w:szCs w:val="32"/>
        </w:rPr>
        <w:t>日上午</w:t>
      </w:r>
      <w:r w:rsidR="00A61D97" w:rsidRPr="00A61D97">
        <w:rPr>
          <w:rFonts w:ascii="Times New Roman" w:eastAsia="標楷體" w:hAnsi="Times New Roman" w:cs="Times New Roman" w:hint="eastAsia"/>
          <w:sz w:val="32"/>
          <w:szCs w:val="32"/>
        </w:rPr>
        <w:t>11</w:t>
      </w:r>
      <w:r w:rsidR="00A61D97" w:rsidRPr="00A61D97">
        <w:rPr>
          <w:rFonts w:ascii="Times New Roman" w:eastAsia="標楷體" w:hAnsi="Times New Roman" w:cs="Times New Roman" w:hint="eastAsia"/>
          <w:sz w:val="32"/>
          <w:szCs w:val="32"/>
        </w:rPr>
        <w:t>時</w:t>
      </w:r>
    </w:p>
    <w:p w:rsidR="00A61D97" w:rsidRP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貳</w:t>
      </w:r>
      <w:r w:rsidR="00A61D97">
        <w:rPr>
          <w:rFonts w:ascii="Times New Roman" w:eastAsia="標楷體" w:hAnsi="Times New Roman" w:cs="Times New Roman" w:hint="eastAsia"/>
          <w:sz w:val="32"/>
          <w:szCs w:val="32"/>
        </w:rPr>
        <w:t>、</w:t>
      </w:r>
      <w:r w:rsidR="00A61D97" w:rsidRPr="00A61D97">
        <w:rPr>
          <w:rFonts w:ascii="Times New Roman" w:eastAsia="標楷體" w:hAnsi="Times New Roman" w:cs="Times New Roman" w:hint="eastAsia"/>
          <w:sz w:val="32"/>
          <w:szCs w:val="32"/>
        </w:rPr>
        <w:t>地點：本會</w:t>
      </w:r>
      <w:r w:rsidR="00A61D97" w:rsidRPr="00A61D97">
        <w:rPr>
          <w:rFonts w:ascii="Times New Roman" w:eastAsia="標楷體" w:hAnsi="Times New Roman" w:cs="Times New Roman" w:hint="eastAsia"/>
          <w:sz w:val="32"/>
          <w:szCs w:val="32"/>
        </w:rPr>
        <w:t>3</w:t>
      </w:r>
      <w:r w:rsidR="00A61D97" w:rsidRPr="00A61D97">
        <w:rPr>
          <w:rFonts w:ascii="Times New Roman" w:eastAsia="標楷體" w:hAnsi="Times New Roman" w:cs="Times New Roman" w:hint="eastAsia"/>
          <w:sz w:val="32"/>
          <w:szCs w:val="32"/>
        </w:rPr>
        <w:t>樓會議室</w:t>
      </w:r>
    </w:p>
    <w:p w:rsidR="00A61D97" w:rsidRP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叁</w:t>
      </w:r>
      <w:r w:rsidR="00A61D97">
        <w:rPr>
          <w:rFonts w:ascii="Times New Roman" w:eastAsia="標楷體" w:hAnsi="Times New Roman" w:cs="Times New Roman" w:hint="eastAsia"/>
          <w:sz w:val="32"/>
          <w:szCs w:val="32"/>
        </w:rPr>
        <w:t>、</w:t>
      </w:r>
      <w:r w:rsidR="00A61D97" w:rsidRPr="00A61D97">
        <w:rPr>
          <w:rFonts w:ascii="Times New Roman" w:eastAsia="標楷體" w:hAnsi="Times New Roman" w:cs="Times New Roman" w:hint="eastAsia"/>
          <w:sz w:val="32"/>
          <w:szCs w:val="32"/>
        </w:rPr>
        <w:t>出席委員：</w:t>
      </w:r>
    </w:p>
    <w:p w:rsidR="00583D36" w:rsidRDefault="00A61D97" w:rsidP="00583D36">
      <w:pPr>
        <w:spacing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sidR="00583D36">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 xml:space="preserve">  </w:t>
      </w:r>
      <w:r w:rsidR="00583D36">
        <w:rPr>
          <w:rFonts w:ascii="Times New Roman" w:eastAsia="標楷體" w:hAnsi="Times New Roman" w:cs="Times New Roman" w:hint="eastAsia"/>
          <w:sz w:val="32"/>
          <w:szCs w:val="32"/>
        </w:rPr>
        <w:t>陳主任委員章賢</w:t>
      </w:r>
      <w:r w:rsidR="00583D36">
        <w:rPr>
          <w:rFonts w:ascii="Times New Roman" w:eastAsia="標楷體" w:hAnsi="Times New Roman" w:cs="Times New Roman" w:hint="eastAsia"/>
          <w:sz w:val="32"/>
          <w:szCs w:val="32"/>
        </w:rPr>
        <w:t>(</w:t>
      </w:r>
      <w:r w:rsidR="00583D36">
        <w:rPr>
          <w:rFonts w:ascii="Times New Roman" w:eastAsia="標楷體" w:hAnsi="Times New Roman" w:cs="Times New Roman" w:hint="eastAsia"/>
          <w:sz w:val="32"/>
          <w:szCs w:val="32"/>
        </w:rPr>
        <w:t>請假</w:t>
      </w:r>
      <w:r w:rsidR="00583D36">
        <w:rPr>
          <w:rFonts w:ascii="Times New Roman" w:eastAsia="標楷體" w:hAnsi="Times New Roman" w:cs="Times New Roman" w:hint="eastAsia"/>
          <w:sz w:val="32"/>
          <w:szCs w:val="32"/>
        </w:rPr>
        <w:t>)</w:t>
      </w:r>
      <w:r w:rsidR="005C27BB">
        <w:rPr>
          <w:rFonts w:ascii="Times New Roman" w:eastAsia="標楷體" w:hAnsi="Times New Roman" w:cs="Times New Roman" w:hint="eastAsia"/>
          <w:sz w:val="32"/>
          <w:szCs w:val="32"/>
        </w:rPr>
        <w:t xml:space="preserve">    </w:t>
      </w:r>
      <w:r w:rsidR="00583D36">
        <w:rPr>
          <w:rFonts w:ascii="Times New Roman" w:eastAsia="標楷體" w:hAnsi="Times New Roman" w:cs="Times New Roman" w:hint="eastAsia"/>
          <w:sz w:val="32"/>
          <w:szCs w:val="32"/>
        </w:rPr>
        <w:t xml:space="preserve">     </w:t>
      </w:r>
      <w:r w:rsidR="00196610">
        <w:rPr>
          <w:rFonts w:ascii="Times New Roman" w:eastAsia="標楷體" w:hAnsi="Times New Roman" w:cs="Times New Roman" w:hint="eastAsia"/>
          <w:sz w:val="32"/>
          <w:szCs w:val="32"/>
        </w:rPr>
        <w:t xml:space="preserve">  </w:t>
      </w:r>
      <w:r w:rsidR="00583D36">
        <w:rPr>
          <w:rFonts w:ascii="Times New Roman" w:eastAsia="標楷體" w:hAnsi="Times New Roman" w:cs="Times New Roman" w:hint="eastAsia"/>
          <w:sz w:val="32"/>
          <w:szCs w:val="32"/>
        </w:rPr>
        <w:t xml:space="preserve">  </w:t>
      </w:r>
      <w:r w:rsidR="00FA013D" w:rsidRPr="00FA013D">
        <w:rPr>
          <w:rFonts w:ascii="Times New Roman" w:eastAsia="標楷體" w:hAnsi="Times New Roman" w:cs="Times New Roman" w:hint="eastAsia"/>
          <w:sz w:val="32"/>
          <w:szCs w:val="32"/>
        </w:rPr>
        <w:t>吳委員修道</w:t>
      </w:r>
      <w:r w:rsidR="00583D36">
        <w:rPr>
          <w:rFonts w:ascii="Times New Roman" w:eastAsia="標楷體" w:hAnsi="Times New Roman" w:cs="Times New Roman" w:hint="eastAsia"/>
          <w:sz w:val="32"/>
          <w:szCs w:val="32"/>
        </w:rPr>
        <w:t xml:space="preserve">   </w:t>
      </w:r>
      <w:r w:rsidR="00FA013D">
        <w:rPr>
          <w:rFonts w:ascii="Times New Roman" w:eastAsia="標楷體" w:hAnsi="Times New Roman" w:cs="Times New Roman" w:hint="eastAsia"/>
          <w:sz w:val="32"/>
          <w:szCs w:val="32"/>
        </w:rPr>
        <w:t>莊委員奇輝</w:t>
      </w:r>
      <w:r w:rsidR="00583D36">
        <w:rPr>
          <w:rFonts w:ascii="Times New Roman" w:eastAsia="標楷體" w:hAnsi="Times New Roman" w:cs="Times New Roman" w:hint="eastAsia"/>
          <w:sz w:val="32"/>
          <w:szCs w:val="32"/>
        </w:rPr>
        <w:t xml:space="preserve">   </w:t>
      </w:r>
    </w:p>
    <w:p w:rsidR="00583D36" w:rsidRDefault="00583D36" w:rsidP="00583D36">
      <w:pPr>
        <w:spacing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proofErr w:type="gramStart"/>
      <w:r w:rsidR="00196610" w:rsidRPr="00196610">
        <w:rPr>
          <w:rFonts w:ascii="Times New Roman" w:eastAsia="標楷體" w:hAnsi="Times New Roman" w:cs="Times New Roman" w:hint="eastAsia"/>
          <w:sz w:val="32"/>
          <w:szCs w:val="32"/>
        </w:rPr>
        <w:t>鄭委員耕亞</w:t>
      </w:r>
      <w:proofErr w:type="gramEnd"/>
      <w:r w:rsidR="005C27BB">
        <w:rPr>
          <w:rFonts w:ascii="Times New Roman" w:eastAsia="標楷體" w:hAnsi="Times New Roman" w:cs="Times New Roman" w:hint="eastAsia"/>
          <w:sz w:val="32"/>
          <w:szCs w:val="32"/>
        </w:rPr>
        <w:t>(</w:t>
      </w:r>
      <w:r w:rsidR="005C27BB">
        <w:rPr>
          <w:rFonts w:ascii="Times New Roman" w:eastAsia="標楷體" w:hAnsi="Times New Roman" w:cs="Times New Roman" w:hint="eastAsia"/>
          <w:sz w:val="32"/>
          <w:szCs w:val="32"/>
        </w:rPr>
        <w:t>請假</w:t>
      </w:r>
      <w:r w:rsidR="005C27BB">
        <w:rPr>
          <w:rFonts w:ascii="Times New Roman" w:eastAsia="標楷體" w:hAnsi="Times New Roman" w:cs="Times New Roman" w:hint="eastAsia"/>
          <w:sz w:val="32"/>
          <w:szCs w:val="32"/>
        </w:rPr>
        <w:t xml:space="preserve">)    </w:t>
      </w:r>
      <w:r w:rsidR="00FA013D">
        <w:rPr>
          <w:rFonts w:ascii="Times New Roman" w:eastAsia="標楷體" w:hAnsi="Times New Roman" w:cs="Times New Roman" w:hint="eastAsia"/>
          <w:sz w:val="32"/>
          <w:szCs w:val="32"/>
        </w:rPr>
        <w:t>曾委員</w:t>
      </w:r>
      <w:proofErr w:type="gramStart"/>
      <w:r w:rsidR="00FA013D">
        <w:rPr>
          <w:rFonts w:ascii="Times New Roman" w:eastAsia="標楷體" w:hAnsi="Times New Roman" w:cs="Times New Roman" w:hint="eastAsia"/>
          <w:sz w:val="32"/>
          <w:szCs w:val="32"/>
        </w:rPr>
        <w:t>郁</w:t>
      </w:r>
      <w:proofErr w:type="gramEnd"/>
      <w:r w:rsidR="00FA013D">
        <w:rPr>
          <w:rFonts w:ascii="Times New Roman" w:eastAsia="標楷體" w:hAnsi="Times New Roman" w:cs="Times New Roman" w:hint="eastAsia"/>
          <w:sz w:val="32"/>
          <w:szCs w:val="32"/>
        </w:rPr>
        <w:t>喬</w:t>
      </w:r>
      <w:r>
        <w:rPr>
          <w:rFonts w:ascii="Times New Roman" w:eastAsia="標楷體" w:hAnsi="Times New Roman" w:cs="Times New Roman" w:hint="eastAsia"/>
          <w:sz w:val="32"/>
          <w:szCs w:val="32"/>
        </w:rPr>
        <w:t xml:space="preserve">   </w:t>
      </w:r>
      <w:r w:rsidR="00B542DF">
        <w:rPr>
          <w:rFonts w:ascii="Times New Roman" w:eastAsia="標楷體" w:hAnsi="Times New Roman" w:cs="Times New Roman" w:hint="eastAsia"/>
          <w:sz w:val="32"/>
          <w:szCs w:val="32"/>
        </w:rPr>
        <w:t>蔡委員子昭</w:t>
      </w:r>
      <w:r>
        <w:rPr>
          <w:rFonts w:ascii="Times New Roman" w:eastAsia="標楷體" w:hAnsi="Times New Roman" w:cs="Times New Roman" w:hint="eastAsia"/>
          <w:sz w:val="32"/>
          <w:szCs w:val="32"/>
        </w:rPr>
        <w:t xml:space="preserve">   </w:t>
      </w:r>
      <w:r w:rsidR="00B542DF">
        <w:rPr>
          <w:rFonts w:ascii="Times New Roman" w:eastAsia="標楷體" w:hAnsi="Times New Roman" w:cs="Times New Roman" w:hint="eastAsia"/>
          <w:sz w:val="32"/>
          <w:szCs w:val="32"/>
        </w:rPr>
        <w:t>李委員武夫</w:t>
      </w:r>
    </w:p>
    <w:p w:rsidR="00B542DF" w:rsidRDefault="00583D36"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sidR="00B542DF">
        <w:rPr>
          <w:rFonts w:ascii="Times New Roman" w:eastAsia="標楷體" w:hAnsi="Times New Roman" w:cs="Times New Roman" w:hint="eastAsia"/>
          <w:sz w:val="32"/>
          <w:szCs w:val="32"/>
        </w:rPr>
        <w:t>張委員國財</w:t>
      </w:r>
      <w:r>
        <w:rPr>
          <w:rFonts w:ascii="Times New Roman" w:eastAsia="標楷體" w:hAnsi="Times New Roman" w:cs="Times New Roman" w:hint="eastAsia"/>
          <w:sz w:val="32"/>
          <w:szCs w:val="32"/>
        </w:rPr>
        <w:t xml:space="preserve">   </w:t>
      </w:r>
      <w:proofErr w:type="gramStart"/>
      <w:r w:rsidR="00B542DF">
        <w:rPr>
          <w:rFonts w:ascii="Times New Roman" w:eastAsia="標楷體" w:hAnsi="Times New Roman" w:cs="Times New Roman" w:hint="eastAsia"/>
          <w:sz w:val="32"/>
          <w:szCs w:val="32"/>
        </w:rPr>
        <w:t>葉委員雲欽</w:t>
      </w:r>
      <w:proofErr w:type="gramEnd"/>
      <w:r>
        <w:rPr>
          <w:rFonts w:ascii="Times New Roman" w:eastAsia="標楷體" w:hAnsi="Times New Roman" w:cs="Times New Roman" w:hint="eastAsia"/>
          <w:sz w:val="32"/>
          <w:szCs w:val="32"/>
        </w:rPr>
        <w:t xml:space="preserve">  </w:t>
      </w:r>
      <w:r w:rsidR="00196610" w:rsidRPr="00196610">
        <w:rPr>
          <w:rFonts w:ascii="Times New Roman" w:eastAsia="標楷體" w:hAnsi="Times New Roman" w:cs="Times New Roman" w:hint="eastAsia"/>
          <w:sz w:val="32"/>
          <w:szCs w:val="32"/>
        </w:rPr>
        <w:t>楊委員總平</w:t>
      </w:r>
      <w:r w:rsidR="00196610" w:rsidRPr="00196610">
        <w:rPr>
          <w:rFonts w:ascii="Times New Roman" w:eastAsia="標楷體" w:hAnsi="Times New Roman" w:cs="Times New Roman" w:hint="eastAsia"/>
          <w:sz w:val="32"/>
          <w:szCs w:val="32"/>
        </w:rPr>
        <w:t>(</w:t>
      </w:r>
      <w:r w:rsidR="00196610" w:rsidRPr="00196610">
        <w:rPr>
          <w:rFonts w:ascii="Times New Roman" w:eastAsia="標楷體" w:hAnsi="Times New Roman" w:cs="Times New Roman" w:hint="eastAsia"/>
          <w:sz w:val="32"/>
          <w:szCs w:val="32"/>
        </w:rPr>
        <w:t>請假</w:t>
      </w:r>
      <w:r w:rsidR="00196610" w:rsidRPr="00196610">
        <w:rPr>
          <w:rFonts w:ascii="Times New Roman" w:eastAsia="標楷體" w:hAnsi="Times New Roman" w:cs="Times New Roman" w:hint="eastAsia"/>
          <w:sz w:val="32"/>
          <w:szCs w:val="32"/>
        </w:rPr>
        <w:t>)</w:t>
      </w:r>
    </w:p>
    <w:p w:rsid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肆</w:t>
      </w:r>
      <w:r w:rsidR="00A61D97">
        <w:rPr>
          <w:rFonts w:ascii="Times New Roman" w:eastAsia="標楷體" w:hAnsi="Times New Roman" w:cs="Times New Roman" w:hint="eastAsia"/>
          <w:sz w:val="32"/>
          <w:szCs w:val="32"/>
        </w:rPr>
        <w:t>、列席人員</w:t>
      </w:r>
      <w:r>
        <w:rPr>
          <w:rFonts w:ascii="Times New Roman" w:eastAsia="標楷體" w:hAnsi="Times New Roman" w:cs="Times New Roman" w:hint="eastAsia"/>
          <w:sz w:val="32"/>
          <w:szCs w:val="32"/>
        </w:rPr>
        <w:t>：</w:t>
      </w:r>
    </w:p>
    <w:p w:rsidR="00B542DF" w:rsidRDefault="00B542DF" w:rsidP="00583D36">
      <w:pPr>
        <w:spacing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sidR="00A94D87">
        <w:rPr>
          <w:rFonts w:ascii="Times New Roman" w:eastAsia="標楷體" w:hAnsi="Times New Roman" w:cs="Times New Roman" w:hint="eastAsia"/>
          <w:sz w:val="32"/>
          <w:szCs w:val="32"/>
        </w:rPr>
        <w:t>許召集人天恩</w:t>
      </w:r>
      <w:r w:rsidR="00A94D87">
        <w:rPr>
          <w:rFonts w:ascii="Times New Roman" w:eastAsia="標楷體" w:hAnsi="Times New Roman" w:cs="Times New Roman" w:hint="eastAsia"/>
          <w:sz w:val="32"/>
          <w:szCs w:val="32"/>
        </w:rPr>
        <w:t xml:space="preserve">  </w:t>
      </w:r>
      <w:r w:rsidR="00647E2B">
        <w:rPr>
          <w:rFonts w:ascii="Times New Roman" w:eastAsia="標楷體" w:hAnsi="Times New Roman" w:cs="Times New Roman" w:hint="eastAsia"/>
          <w:sz w:val="32"/>
          <w:szCs w:val="32"/>
        </w:rPr>
        <w:t xml:space="preserve">   </w:t>
      </w:r>
      <w:r w:rsidR="00A94D87">
        <w:rPr>
          <w:rFonts w:ascii="Times New Roman" w:eastAsia="標楷體" w:hAnsi="Times New Roman" w:cs="Times New Roman" w:hint="eastAsia"/>
          <w:sz w:val="32"/>
          <w:szCs w:val="32"/>
        </w:rPr>
        <w:t xml:space="preserve"> </w:t>
      </w:r>
      <w:proofErr w:type="gramStart"/>
      <w:r>
        <w:rPr>
          <w:rFonts w:ascii="Times New Roman" w:eastAsia="標楷體" w:hAnsi="Times New Roman" w:cs="Times New Roman" w:hint="eastAsia"/>
          <w:sz w:val="32"/>
          <w:szCs w:val="32"/>
        </w:rPr>
        <w:t>童主任金水</w:t>
      </w:r>
      <w:proofErr w:type="gramEnd"/>
      <w:r>
        <w:rPr>
          <w:rFonts w:ascii="Times New Roman" w:eastAsia="標楷體" w:hAnsi="Times New Roman" w:cs="Times New Roman" w:hint="eastAsia"/>
          <w:sz w:val="32"/>
          <w:szCs w:val="32"/>
        </w:rPr>
        <w:t xml:space="preserve">    </w:t>
      </w:r>
      <w:r w:rsidR="00647E2B">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黃主任兆祥</w:t>
      </w:r>
      <w:r>
        <w:rPr>
          <w:rFonts w:ascii="Times New Roman" w:eastAsia="標楷體" w:hAnsi="Times New Roman" w:cs="Times New Roman" w:hint="eastAsia"/>
          <w:sz w:val="32"/>
          <w:szCs w:val="32"/>
        </w:rPr>
        <w:t xml:space="preserve">          </w:t>
      </w:r>
    </w:p>
    <w:p w:rsidR="00B542DF"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sidR="00A94D87" w:rsidRPr="00A94D87">
        <w:rPr>
          <w:rFonts w:ascii="Times New Roman" w:eastAsia="標楷體" w:hAnsi="Times New Roman" w:cs="Times New Roman" w:hint="eastAsia"/>
          <w:sz w:val="32"/>
          <w:szCs w:val="32"/>
        </w:rPr>
        <w:t>張</w:t>
      </w:r>
      <w:proofErr w:type="gramStart"/>
      <w:r w:rsidR="00A94D87" w:rsidRPr="00A94D87">
        <w:rPr>
          <w:rFonts w:ascii="Times New Roman" w:eastAsia="標楷體" w:hAnsi="Times New Roman" w:cs="Times New Roman" w:hint="eastAsia"/>
          <w:sz w:val="32"/>
          <w:szCs w:val="32"/>
        </w:rPr>
        <w:t>組長運奇</w:t>
      </w:r>
      <w:proofErr w:type="gramEnd"/>
      <w:r w:rsidR="00A94D87">
        <w:rPr>
          <w:rFonts w:ascii="Times New Roman" w:eastAsia="標楷體" w:hAnsi="Times New Roman" w:cs="Times New Roman" w:hint="eastAsia"/>
          <w:sz w:val="32"/>
          <w:szCs w:val="32"/>
        </w:rPr>
        <w:t xml:space="preserve">    </w:t>
      </w:r>
      <w:r w:rsidR="00647E2B">
        <w:rPr>
          <w:rFonts w:ascii="Times New Roman" w:eastAsia="標楷體" w:hAnsi="Times New Roman" w:cs="Times New Roman" w:hint="eastAsia"/>
          <w:sz w:val="32"/>
          <w:szCs w:val="32"/>
        </w:rPr>
        <w:t xml:space="preserve">   </w:t>
      </w:r>
      <w:r w:rsidR="00A94D87">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陳組長原貞</w:t>
      </w:r>
      <w:r w:rsidR="00A94D87">
        <w:rPr>
          <w:rFonts w:ascii="Times New Roman" w:eastAsia="標楷體" w:hAnsi="Times New Roman" w:cs="Times New Roman" w:hint="eastAsia"/>
          <w:sz w:val="32"/>
          <w:szCs w:val="32"/>
        </w:rPr>
        <w:t xml:space="preserve">    </w:t>
      </w:r>
      <w:r w:rsidR="00647E2B">
        <w:rPr>
          <w:rFonts w:ascii="Times New Roman" w:eastAsia="標楷體" w:hAnsi="Times New Roman" w:cs="Times New Roman" w:hint="eastAsia"/>
          <w:sz w:val="32"/>
          <w:szCs w:val="32"/>
        </w:rPr>
        <w:t xml:space="preserve">   </w:t>
      </w:r>
      <w:r w:rsidR="00A94D87">
        <w:rPr>
          <w:rFonts w:ascii="Times New Roman" w:eastAsia="標楷體" w:hAnsi="Times New Roman" w:cs="Times New Roman" w:hint="eastAsia"/>
          <w:sz w:val="32"/>
          <w:szCs w:val="32"/>
        </w:rPr>
        <w:t xml:space="preserve"> </w:t>
      </w:r>
      <w:r w:rsidR="00A94D87">
        <w:rPr>
          <w:rFonts w:ascii="Times New Roman" w:eastAsia="標楷體" w:hAnsi="Times New Roman" w:cs="Times New Roman" w:hint="eastAsia"/>
          <w:sz w:val="32"/>
          <w:szCs w:val="32"/>
        </w:rPr>
        <w:t>曾</w:t>
      </w:r>
      <w:r w:rsidR="00044684">
        <w:rPr>
          <w:rFonts w:ascii="Times New Roman" w:eastAsia="標楷體" w:hAnsi="Times New Roman" w:cs="Times New Roman" w:hint="eastAsia"/>
          <w:sz w:val="32"/>
          <w:szCs w:val="32"/>
        </w:rPr>
        <w:t>課</w:t>
      </w:r>
      <w:r w:rsidR="00A94D87">
        <w:rPr>
          <w:rFonts w:ascii="Times New Roman" w:eastAsia="標楷體" w:hAnsi="Times New Roman" w:cs="Times New Roman" w:hint="eastAsia"/>
          <w:sz w:val="32"/>
          <w:szCs w:val="32"/>
        </w:rPr>
        <w:t>員建才</w:t>
      </w:r>
      <w:r w:rsidR="00A94D87">
        <w:rPr>
          <w:rFonts w:ascii="Times New Roman" w:eastAsia="標楷體" w:hAnsi="Times New Roman" w:cs="Times New Roman" w:hint="eastAsia"/>
          <w:sz w:val="32"/>
          <w:szCs w:val="32"/>
        </w:rPr>
        <w:t xml:space="preserve">    </w:t>
      </w:r>
    </w:p>
    <w:p w:rsidR="00A61D97" w:rsidRP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伍</w:t>
      </w:r>
      <w:r w:rsidR="00A61D97">
        <w:rPr>
          <w:rFonts w:ascii="Times New Roman" w:eastAsia="標楷體" w:hAnsi="Times New Roman" w:cs="Times New Roman" w:hint="eastAsia"/>
          <w:sz w:val="32"/>
          <w:szCs w:val="32"/>
        </w:rPr>
        <w:t>、主席：吳委員修道</w:t>
      </w:r>
      <w:r w:rsidR="00A61D97">
        <w:rPr>
          <w:rFonts w:ascii="Times New Roman" w:eastAsia="標楷體" w:hAnsi="Times New Roman" w:cs="Times New Roman" w:hint="eastAsia"/>
          <w:sz w:val="32"/>
          <w:szCs w:val="32"/>
        </w:rPr>
        <w:t xml:space="preserve">              </w:t>
      </w:r>
      <w:r w:rsidR="00A61D97">
        <w:rPr>
          <w:rFonts w:ascii="Times New Roman" w:eastAsia="標楷體" w:hAnsi="Times New Roman" w:cs="Times New Roman" w:hint="eastAsia"/>
          <w:sz w:val="32"/>
          <w:szCs w:val="32"/>
        </w:rPr>
        <w:t>記錄人員：</w:t>
      </w:r>
      <w:r w:rsidR="00196610">
        <w:rPr>
          <w:rFonts w:ascii="Times New Roman" w:eastAsia="標楷體" w:hAnsi="Times New Roman" w:cs="Times New Roman" w:hint="eastAsia"/>
          <w:sz w:val="32"/>
          <w:szCs w:val="32"/>
        </w:rPr>
        <w:t>曾建才</w:t>
      </w:r>
    </w:p>
    <w:p w:rsidR="00A61D97" w:rsidRDefault="00B542DF" w:rsidP="007B7298">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陸、</w:t>
      </w:r>
      <w:r w:rsidR="00A61D97" w:rsidRPr="00A61D97">
        <w:rPr>
          <w:rFonts w:ascii="Times New Roman" w:eastAsia="標楷體" w:hAnsi="Times New Roman" w:cs="Times New Roman"/>
          <w:sz w:val="32"/>
          <w:szCs w:val="32"/>
        </w:rPr>
        <w:t>主席致詞</w:t>
      </w:r>
      <w:r w:rsidR="00A61D97">
        <w:rPr>
          <w:rFonts w:ascii="Times New Roman" w:eastAsia="標楷體" w:hAnsi="Times New Roman" w:cs="Times New Roman" w:hint="eastAsia"/>
          <w:sz w:val="32"/>
          <w:szCs w:val="32"/>
        </w:rPr>
        <w:t>：略</w:t>
      </w:r>
    </w:p>
    <w:p w:rsidR="00EC2B52" w:rsidRDefault="00B542DF" w:rsidP="007B7298">
      <w:pPr>
        <w:spacing w:afterLines="50" w:after="180" w:line="0" w:lineRule="atLeast"/>
        <w:jc w:val="both"/>
        <w:rPr>
          <w:rFonts w:ascii="Times New Roman" w:eastAsia="標楷體" w:hAnsi="Times New Roman" w:cs="Times New Roman"/>
          <w:sz w:val="32"/>
          <w:szCs w:val="32"/>
        </w:rPr>
      </w:pPr>
      <w:proofErr w:type="gramStart"/>
      <w:r>
        <w:rPr>
          <w:rFonts w:ascii="Times New Roman" w:eastAsia="標楷體" w:hAnsi="Times New Roman" w:cs="Times New Roman" w:hint="eastAsia"/>
          <w:sz w:val="32"/>
          <w:szCs w:val="32"/>
        </w:rPr>
        <w:t>柒</w:t>
      </w:r>
      <w:proofErr w:type="gramEnd"/>
      <w:r w:rsidR="00A61D97">
        <w:rPr>
          <w:rFonts w:ascii="Times New Roman" w:eastAsia="標楷體" w:hAnsi="Times New Roman" w:cs="Times New Roman" w:hint="eastAsia"/>
          <w:sz w:val="32"/>
          <w:szCs w:val="32"/>
        </w:rPr>
        <w:t>、工作報告：</w:t>
      </w:r>
    </w:p>
    <w:p w:rsidR="00EC2B52" w:rsidRDefault="00B542DF" w:rsidP="007B7298">
      <w:pPr>
        <w:spacing w:afterLines="50" w:after="180" w:line="0" w:lineRule="atLeast"/>
        <w:ind w:leftChars="295" w:left="708"/>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一、</w:t>
      </w:r>
      <w:r w:rsidR="00EC2B52">
        <w:rPr>
          <w:rFonts w:ascii="Times New Roman" w:eastAsia="標楷體" w:hAnsi="Times New Roman" w:cs="Times New Roman" w:hint="eastAsia"/>
          <w:sz w:val="32"/>
          <w:szCs w:val="32"/>
        </w:rPr>
        <w:t>第一組：</w:t>
      </w:r>
      <w:r>
        <w:rPr>
          <w:rFonts w:ascii="Times New Roman" w:eastAsia="標楷體" w:hAnsi="Times New Roman" w:cs="Times New Roman" w:hint="eastAsia"/>
          <w:sz w:val="32"/>
          <w:szCs w:val="32"/>
        </w:rPr>
        <w:t>報告事項，准予備查。</w:t>
      </w:r>
    </w:p>
    <w:p w:rsidR="00196610" w:rsidRPr="00196610" w:rsidRDefault="00196610" w:rsidP="00196610">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proofErr w:type="gramStart"/>
      <w:r>
        <w:rPr>
          <w:rFonts w:ascii="Times New Roman" w:eastAsia="標楷體" w:hAnsi="Times New Roman" w:cs="Times New Roman" w:hint="eastAsia"/>
          <w:sz w:val="32"/>
          <w:szCs w:val="32"/>
        </w:rPr>
        <w:t>一</w:t>
      </w:r>
      <w:proofErr w:type="gramEnd"/>
      <w:r>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中央選舉委員會於</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5</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9</w:t>
      </w:r>
      <w:r w:rsidRPr="00196610">
        <w:rPr>
          <w:rFonts w:ascii="Times New Roman" w:eastAsia="標楷體" w:hAnsi="Times New Roman" w:cs="Times New Roman" w:hint="eastAsia"/>
          <w:sz w:val="32"/>
          <w:szCs w:val="32"/>
        </w:rPr>
        <w:t>日起至</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6</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27</w:t>
      </w:r>
      <w:r w:rsidRPr="00196610">
        <w:rPr>
          <w:rFonts w:ascii="Times New Roman" w:eastAsia="標楷體" w:hAnsi="Times New Roman" w:cs="Times New Roman" w:hint="eastAsia"/>
          <w:sz w:val="32"/>
          <w:szCs w:val="32"/>
        </w:rPr>
        <w:t>日止，於南投縣中興新村國家文官學院，辦理</w:t>
      </w:r>
      <w:r w:rsidRPr="00196610">
        <w:rPr>
          <w:rFonts w:ascii="Times New Roman" w:eastAsia="標楷體" w:hAnsi="Times New Roman" w:cs="Times New Roman" w:hint="eastAsia"/>
          <w:sz w:val="32"/>
          <w:szCs w:val="32"/>
        </w:rPr>
        <w:t>6</w:t>
      </w:r>
      <w:r w:rsidRPr="00196610">
        <w:rPr>
          <w:rFonts w:ascii="Times New Roman" w:eastAsia="標楷體" w:hAnsi="Times New Roman" w:cs="Times New Roman" w:hint="eastAsia"/>
          <w:sz w:val="32"/>
          <w:szCs w:val="32"/>
        </w:rPr>
        <w:t>場次選</w:t>
      </w:r>
      <w:proofErr w:type="gramStart"/>
      <w:r w:rsidRPr="00196610">
        <w:rPr>
          <w:rFonts w:ascii="Times New Roman" w:eastAsia="標楷體" w:hAnsi="Times New Roman" w:cs="Times New Roman" w:hint="eastAsia"/>
          <w:sz w:val="32"/>
          <w:szCs w:val="32"/>
        </w:rPr>
        <w:t>務</w:t>
      </w:r>
      <w:proofErr w:type="gramEnd"/>
      <w:r w:rsidRPr="00196610">
        <w:rPr>
          <w:rFonts w:ascii="Times New Roman" w:eastAsia="標楷體" w:hAnsi="Times New Roman" w:cs="Times New Roman" w:hint="eastAsia"/>
          <w:sz w:val="32"/>
          <w:szCs w:val="32"/>
        </w:rPr>
        <w:t>幹部人員講習班，本會計派員</w:t>
      </w:r>
      <w:r w:rsidRPr="00196610">
        <w:rPr>
          <w:rFonts w:ascii="Times New Roman" w:eastAsia="標楷體" w:hAnsi="Times New Roman" w:cs="Times New Roman" w:hint="eastAsia"/>
          <w:sz w:val="32"/>
          <w:szCs w:val="32"/>
        </w:rPr>
        <w:t>12</w:t>
      </w:r>
      <w:r w:rsidRPr="00196610">
        <w:rPr>
          <w:rFonts w:ascii="Times New Roman" w:eastAsia="標楷體" w:hAnsi="Times New Roman" w:cs="Times New Roman" w:hint="eastAsia"/>
          <w:sz w:val="32"/>
          <w:szCs w:val="32"/>
        </w:rPr>
        <w:t>人參加講習，成員有各區區公所選舉業務承辦課長、承辦人及本會專、兼職人員，由於本年底辦理地方公職人員選舉，參加講習班對瞭解年底選</w:t>
      </w:r>
      <w:proofErr w:type="gramStart"/>
      <w:r w:rsidRPr="00196610">
        <w:rPr>
          <w:rFonts w:ascii="Times New Roman" w:eastAsia="標楷體" w:hAnsi="Times New Roman" w:cs="Times New Roman" w:hint="eastAsia"/>
          <w:sz w:val="32"/>
          <w:szCs w:val="32"/>
        </w:rPr>
        <w:t>務</w:t>
      </w:r>
      <w:proofErr w:type="gramEnd"/>
      <w:r w:rsidRPr="00196610">
        <w:rPr>
          <w:rFonts w:ascii="Times New Roman" w:eastAsia="標楷體" w:hAnsi="Times New Roman" w:cs="Times New Roman" w:hint="eastAsia"/>
          <w:sz w:val="32"/>
          <w:szCs w:val="32"/>
        </w:rPr>
        <w:t>工作助益甚多。</w:t>
      </w:r>
    </w:p>
    <w:p w:rsidR="00196610" w:rsidRPr="00196610" w:rsidRDefault="00196610" w:rsidP="00196610">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二</w:t>
      </w:r>
      <w:r>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中央選舉委員會於</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年對新住民權益列為重點工作，除辦理新住民模擬投票宣導外，尚需辦理新</w:t>
      </w:r>
      <w:proofErr w:type="gramStart"/>
      <w:r w:rsidRPr="00196610">
        <w:rPr>
          <w:rFonts w:ascii="Times New Roman" w:eastAsia="標楷體" w:hAnsi="Times New Roman" w:cs="Times New Roman" w:hint="eastAsia"/>
          <w:sz w:val="32"/>
          <w:szCs w:val="32"/>
        </w:rPr>
        <w:t>住民投開票</w:t>
      </w:r>
      <w:proofErr w:type="gramEnd"/>
      <w:r w:rsidRPr="00196610">
        <w:rPr>
          <w:rFonts w:ascii="Times New Roman" w:eastAsia="標楷體" w:hAnsi="Times New Roman" w:cs="Times New Roman" w:hint="eastAsia"/>
          <w:sz w:val="32"/>
          <w:szCs w:val="32"/>
        </w:rPr>
        <w:t>所工作人員招攬作業，本會已於</w:t>
      </w:r>
      <w:r w:rsidRPr="00196610">
        <w:rPr>
          <w:rFonts w:ascii="Times New Roman" w:eastAsia="標楷體" w:hAnsi="Times New Roman" w:cs="Times New Roman" w:hint="eastAsia"/>
          <w:sz w:val="32"/>
          <w:szCs w:val="32"/>
        </w:rPr>
        <w:t>4</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25</w:t>
      </w:r>
      <w:r w:rsidRPr="00196610">
        <w:rPr>
          <w:rFonts w:ascii="Times New Roman" w:eastAsia="標楷體" w:hAnsi="Times New Roman" w:cs="Times New Roman" w:hint="eastAsia"/>
          <w:sz w:val="32"/>
          <w:szCs w:val="32"/>
        </w:rPr>
        <w:t>日與社團法人新竹市竹</w:t>
      </w:r>
      <w:proofErr w:type="gramStart"/>
      <w:r w:rsidRPr="00196610">
        <w:rPr>
          <w:rFonts w:ascii="Times New Roman" w:eastAsia="標楷體" w:hAnsi="Times New Roman" w:cs="Times New Roman" w:hint="eastAsia"/>
          <w:sz w:val="32"/>
          <w:szCs w:val="32"/>
        </w:rPr>
        <w:t>塹</w:t>
      </w:r>
      <w:proofErr w:type="gramEnd"/>
      <w:r w:rsidRPr="00196610">
        <w:rPr>
          <w:rFonts w:ascii="Times New Roman" w:eastAsia="標楷體" w:hAnsi="Times New Roman" w:cs="Times New Roman" w:hint="eastAsia"/>
          <w:sz w:val="32"/>
          <w:szCs w:val="32"/>
        </w:rPr>
        <w:t>社教服務協會，於新竹市終身學習教育中心辦理新住民模擬投票教學活動一場次，本年預計招募新住民</w:t>
      </w:r>
      <w:r w:rsidRPr="00196610">
        <w:rPr>
          <w:rFonts w:ascii="Times New Roman" w:eastAsia="標楷體" w:hAnsi="Times New Roman" w:cs="Times New Roman" w:hint="eastAsia"/>
          <w:sz w:val="32"/>
          <w:szCs w:val="32"/>
        </w:rPr>
        <w:t>20</w:t>
      </w:r>
      <w:r w:rsidRPr="00196610">
        <w:rPr>
          <w:rFonts w:ascii="Times New Roman" w:eastAsia="標楷體" w:hAnsi="Times New Roman" w:cs="Times New Roman" w:hint="eastAsia"/>
          <w:sz w:val="32"/>
          <w:szCs w:val="32"/>
        </w:rPr>
        <w:t>人以上參加投開票所工作人員。</w:t>
      </w:r>
    </w:p>
    <w:p w:rsidR="00196610" w:rsidRPr="00196610" w:rsidRDefault="00196610" w:rsidP="00D945C4">
      <w:pPr>
        <w:spacing w:afterLines="50" w:after="180" w:line="0" w:lineRule="atLeast"/>
        <w:ind w:leftChars="345" w:left="1417" w:hangingChars="184" w:hanging="589"/>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w:t>
      </w:r>
      <w:r>
        <w:rPr>
          <w:rFonts w:ascii="Times New Roman" w:eastAsia="標楷體" w:hAnsi="Times New Roman" w:cs="Times New Roman" w:hint="eastAsia"/>
          <w:sz w:val="32"/>
          <w:szCs w:val="32"/>
        </w:rPr>
        <w:t>三</w:t>
      </w:r>
      <w:r>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因應</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年地方公職人員選舉及全國性公民投票所衍生之複雜性，中央選舉委員會分別於</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5</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24</w:t>
      </w:r>
      <w:r w:rsidRPr="00196610">
        <w:rPr>
          <w:rFonts w:ascii="Times New Roman" w:eastAsia="標楷體" w:hAnsi="Times New Roman" w:cs="Times New Roman" w:hint="eastAsia"/>
          <w:sz w:val="32"/>
          <w:szCs w:val="32"/>
        </w:rPr>
        <w:t>日及</w:t>
      </w:r>
      <w:r w:rsidRPr="00196610">
        <w:rPr>
          <w:rFonts w:ascii="Times New Roman" w:eastAsia="標楷體" w:hAnsi="Times New Roman" w:cs="Times New Roman" w:hint="eastAsia"/>
          <w:sz w:val="32"/>
          <w:szCs w:val="32"/>
        </w:rPr>
        <w:t>6</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7</w:t>
      </w:r>
      <w:r w:rsidRPr="00196610">
        <w:rPr>
          <w:rFonts w:ascii="Times New Roman" w:eastAsia="標楷體" w:hAnsi="Times New Roman" w:cs="Times New Roman" w:hint="eastAsia"/>
          <w:sz w:val="32"/>
          <w:szCs w:val="32"/>
        </w:rPr>
        <w:t>日，召開第</w:t>
      </w:r>
      <w:r w:rsidRPr="00196610">
        <w:rPr>
          <w:rFonts w:ascii="Times New Roman" w:eastAsia="標楷體" w:hAnsi="Times New Roman" w:cs="Times New Roman" w:hint="eastAsia"/>
          <w:sz w:val="32"/>
          <w:szCs w:val="32"/>
        </w:rPr>
        <w:t>2</w:t>
      </w:r>
      <w:r w:rsidRPr="00196610">
        <w:rPr>
          <w:rFonts w:ascii="Times New Roman" w:eastAsia="標楷體" w:hAnsi="Times New Roman" w:cs="Times New Roman" w:hint="eastAsia"/>
          <w:sz w:val="32"/>
          <w:szCs w:val="32"/>
        </w:rPr>
        <w:t>次及第</w:t>
      </w:r>
      <w:r w:rsidRPr="00196610">
        <w:rPr>
          <w:rFonts w:ascii="Times New Roman" w:eastAsia="標楷體" w:hAnsi="Times New Roman" w:cs="Times New Roman" w:hint="eastAsia"/>
          <w:sz w:val="32"/>
          <w:szCs w:val="32"/>
        </w:rPr>
        <w:t>3</w:t>
      </w:r>
      <w:r w:rsidRPr="00196610">
        <w:rPr>
          <w:rFonts w:ascii="Times New Roman" w:eastAsia="標楷體" w:hAnsi="Times New Roman" w:cs="Times New Roman" w:hint="eastAsia"/>
          <w:sz w:val="32"/>
          <w:szCs w:val="32"/>
        </w:rPr>
        <w:t>次選</w:t>
      </w:r>
      <w:proofErr w:type="gramStart"/>
      <w:r w:rsidRPr="00196610">
        <w:rPr>
          <w:rFonts w:ascii="Times New Roman" w:eastAsia="標楷體" w:hAnsi="Times New Roman" w:cs="Times New Roman" w:hint="eastAsia"/>
          <w:sz w:val="32"/>
          <w:szCs w:val="32"/>
        </w:rPr>
        <w:t>務</w:t>
      </w:r>
      <w:proofErr w:type="gramEnd"/>
      <w:r w:rsidRPr="00196610">
        <w:rPr>
          <w:rFonts w:ascii="Times New Roman" w:eastAsia="標楷體" w:hAnsi="Times New Roman" w:cs="Times New Roman" w:hint="eastAsia"/>
          <w:sz w:val="32"/>
          <w:szCs w:val="32"/>
        </w:rPr>
        <w:t>工作協調會議，會議中對：</w:t>
      </w:r>
      <w:r w:rsidRPr="00196610">
        <w:rPr>
          <w:rFonts w:ascii="Times New Roman" w:eastAsia="標楷體" w:hAnsi="Times New Roman" w:cs="Times New Roman" w:hint="eastAsia"/>
          <w:sz w:val="32"/>
          <w:szCs w:val="32"/>
        </w:rPr>
        <w:t>(1)</w:t>
      </w:r>
      <w:r w:rsidRPr="00196610">
        <w:rPr>
          <w:rFonts w:ascii="Times New Roman" w:eastAsia="標楷體" w:hAnsi="Times New Roman" w:cs="Times New Roman" w:hint="eastAsia"/>
          <w:sz w:val="32"/>
          <w:szCs w:val="32"/>
        </w:rPr>
        <w:t>公投</w:t>
      </w:r>
      <w:r w:rsidRPr="00196610">
        <w:rPr>
          <w:rFonts w:ascii="Times New Roman" w:eastAsia="標楷體" w:hAnsi="Times New Roman" w:cs="Times New Roman" w:hint="eastAsia"/>
          <w:sz w:val="32"/>
          <w:szCs w:val="32"/>
        </w:rPr>
        <w:lastRenderedPageBreak/>
        <w:t>票之印製規劃，是否</w:t>
      </w:r>
      <w:r w:rsidRPr="00196610">
        <w:rPr>
          <w:rFonts w:ascii="Times New Roman" w:eastAsia="標楷體" w:hAnsi="Times New Roman" w:cs="Times New Roman" w:hint="eastAsia"/>
          <w:sz w:val="32"/>
          <w:szCs w:val="32"/>
        </w:rPr>
        <w:t>1</w:t>
      </w:r>
      <w:r w:rsidRPr="00196610">
        <w:rPr>
          <w:rFonts w:ascii="Times New Roman" w:eastAsia="標楷體" w:hAnsi="Times New Roman" w:cs="Times New Roman" w:hint="eastAsia"/>
          <w:sz w:val="32"/>
          <w:szCs w:val="32"/>
        </w:rPr>
        <w:t>案</w:t>
      </w:r>
      <w:r w:rsidRPr="00196610">
        <w:rPr>
          <w:rFonts w:ascii="Times New Roman" w:eastAsia="標楷體" w:hAnsi="Times New Roman" w:cs="Times New Roman" w:hint="eastAsia"/>
          <w:sz w:val="32"/>
          <w:szCs w:val="32"/>
        </w:rPr>
        <w:t>1</w:t>
      </w:r>
      <w:r w:rsidRPr="00196610">
        <w:rPr>
          <w:rFonts w:ascii="Times New Roman" w:eastAsia="標楷體" w:hAnsi="Times New Roman" w:cs="Times New Roman" w:hint="eastAsia"/>
          <w:sz w:val="32"/>
          <w:szCs w:val="32"/>
        </w:rPr>
        <w:t>票或合併印製。</w:t>
      </w:r>
      <w:r w:rsidRPr="00196610">
        <w:rPr>
          <w:rFonts w:ascii="Times New Roman" w:eastAsia="標楷體" w:hAnsi="Times New Roman" w:cs="Times New Roman" w:hint="eastAsia"/>
          <w:sz w:val="32"/>
          <w:szCs w:val="32"/>
        </w:rPr>
        <w:t>(2)</w:t>
      </w:r>
      <w:r w:rsidRPr="00196610">
        <w:rPr>
          <w:rFonts w:ascii="Times New Roman" w:eastAsia="標楷體" w:hAnsi="Times New Roman" w:cs="Times New Roman" w:hint="eastAsia"/>
          <w:sz w:val="32"/>
          <w:szCs w:val="32"/>
        </w:rPr>
        <w:t>選舉與公投同日投票，至於開票程序之規劃，是否選舉票開票完畢，繼續進行公投票開票作業？</w:t>
      </w:r>
      <w:r w:rsidRPr="00196610">
        <w:rPr>
          <w:rFonts w:ascii="Times New Roman" w:eastAsia="標楷體" w:hAnsi="Times New Roman" w:cs="Times New Roman" w:hint="eastAsia"/>
          <w:sz w:val="32"/>
          <w:szCs w:val="32"/>
        </w:rPr>
        <w:t>(3)</w:t>
      </w:r>
      <w:r w:rsidRPr="00196610">
        <w:rPr>
          <w:rFonts w:ascii="Times New Roman" w:eastAsia="標楷體" w:hAnsi="Times New Roman" w:cs="Times New Roman" w:hint="eastAsia"/>
          <w:sz w:val="32"/>
          <w:szCs w:val="32"/>
        </w:rPr>
        <w:t>有關工作人員之</w:t>
      </w:r>
      <w:proofErr w:type="gramStart"/>
      <w:r w:rsidRPr="00196610">
        <w:rPr>
          <w:rFonts w:ascii="Times New Roman" w:eastAsia="標楷體" w:hAnsi="Times New Roman" w:cs="Times New Roman" w:hint="eastAsia"/>
          <w:sz w:val="32"/>
          <w:szCs w:val="32"/>
        </w:rPr>
        <w:t>遴</w:t>
      </w:r>
      <w:proofErr w:type="gramEnd"/>
      <w:r w:rsidRPr="00196610">
        <w:rPr>
          <w:rFonts w:ascii="Times New Roman" w:eastAsia="標楷體" w:hAnsi="Times New Roman" w:cs="Times New Roman" w:hint="eastAsia"/>
          <w:sz w:val="32"/>
          <w:szCs w:val="32"/>
        </w:rPr>
        <w:t>聘規劃及工作津貼之金額多寡及調整？由於事涉複雜，目前均尚未定案。</w:t>
      </w:r>
      <w:r w:rsidRPr="00196610">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檢附中央選舉委員會選舉工作費</w:t>
      </w:r>
      <w:proofErr w:type="gramStart"/>
      <w:r w:rsidRPr="00196610">
        <w:rPr>
          <w:rFonts w:ascii="Times New Roman" w:eastAsia="標楷體" w:hAnsi="Times New Roman" w:cs="Times New Roman" w:hint="eastAsia"/>
          <w:sz w:val="32"/>
          <w:szCs w:val="32"/>
        </w:rPr>
        <w:t>支給表</w:t>
      </w:r>
      <w:proofErr w:type="gramEnd"/>
      <w:r w:rsidRPr="00196610">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修正版供參</w:t>
      </w:r>
      <w:r w:rsidRPr="00196610">
        <w:rPr>
          <w:rFonts w:ascii="Times New Roman" w:eastAsia="標楷體" w:hAnsi="Times New Roman" w:cs="Times New Roman" w:hint="eastAsia"/>
          <w:sz w:val="32"/>
          <w:szCs w:val="32"/>
        </w:rPr>
        <w:t>)</w:t>
      </w:r>
    </w:p>
    <w:p w:rsidR="00B542DF" w:rsidRDefault="00196610" w:rsidP="00D945C4">
      <w:pPr>
        <w:spacing w:afterLines="50" w:after="180" w:line="0" w:lineRule="atLeast"/>
        <w:ind w:leftChars="355" w:left="1418" w:hangingChars="177" w:hanging="566"/>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w:t>
      </w:r>
      <w:r>
        <w:rPr>
          <w:rFonts w:ascii="Times New Roman" w:eastAsia="標楷體" w:hAnsi="Times New Roman" w:cs="Times New Roman" w:hint="eastAsia"/>
          <w:sz w:val="32"/>
          <w:szCs w:val="32"/>
        </w:rPr>
        <w:t>四</w:t>
      </w:r>
      <w:r>
        <w:rPr>
          <w:rFonts w:ascii="Times New Roman" w:eastAsia="標楷體" w:hAnsi="Times New Roman" w:cs="Times New Roman" w:hint="eastAsia"/>
          <w:sz w:val="32"/>
          <w:szCs w:val="32"/>
        </w:rPr>
        <w:t>)</w:t>
      </w:r>
      <w:r w:rsidRPr="00196610">
        <w:rPr>
          <w:rFonts w:ascii="Times New Roman" w:eastAsia="標楷體" w:hAnsi="Times New Roman" w:cs="Times New Roman" w:hint="eastAsia"/>
          <w:sz w:val="32"/>
          <w:szCs w:val="32"/>
        </w:rPr>
        <w:t>依據中選會</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6</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8</w:t>
      </w:r>
      <w:r w:rsidRPr="00196610">
        <w:rPr>
          <w:rFonts w:ascii="Times New Roman" w:eastAsia="標楷體" w:hAnsi="Times New Roman" w:cs="Times New Roman" w:hint="eastAsia"/>
          <w:sz w:val="32"/>
          <w:szCs w:val="32"/>
        </w:rPr>
        <w:t>日函：該會第</w:t>
      </w:r>
      <w:r w:rsidRPr="00196610">
        <w:rPr>
          <w:rFonts w:ascii="Times New Roman" w:eastAsia="標楷體" w:hAnsi="Times New Roman" w:cs="Times New Roman" w:hint="eastAsia"/>
          <w:sz w:val="32"/>
          <w:szCs w:val="32"/>
        </w:rPr>
        <w:t>508</w:t>
      </w:r>
      <w:r w:rsidRPr="00196610">
        <w:rPr>
          <w:rFonts w:ascii="Times New Roman" w:eastAsia="標楷體" w:hAnsi="Times New Roman" w:cs="Times New Roman" w:hint="eastAsia"/>
          <w:sz w:val="32"/>
          <w:szCs w:val="32"/>
        </w:rPr>
        <w:t>次委員會議決議：</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年地方公職人員選舉，各縣市選舉委員會辦理選舉</w:t>
      </w:r>
      <w:proofErr w:type="gramStart"/>
      <w:r w:rsidRPr="00196610">
        <w:rPr>
          <w:rFonts w:ascii="Times New Roman" w:eastAsia="標楷體" w:hAnsi="Times New Roman" w:cs="Times New Roman" w:hint="eastAsia"/>
          <w:sz w:val="32"/>
          <w:szCs w:val="32"/>
        </w:rPr>
        <w:t>期間，</w:t>
      </w:r>
      <w:proofErr w:type="gramEnd"/>
      <w:r w:rsidRPr="00196610">
        <w:rPr>
          <w:rFonts w:ascii="Times New Roman" w:eastAsia="標楷體" w:hAnsi="Times New Roman" w:cs="Times New Roman" w:hint="eastAsia"/>
          <w:sz w:val="32"/>
          <w:szCs w:val="32"/>
        </w:rPr>
        <w:t>定自</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8</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16</w:t>
      </w:r>
      <w:r w:rsidRPr="00196610">
        <w:rPr>
          <w:rFonts w:ascii="Times New Roman" w:eastAsia="標楷體" w:hAnsi="Times New Roman" w:cs="Times New Roman" w:hint="eastAsia"/>
          <w:sz w:val="32"/>
          <w:szCs w:val="32"/>
        </w:rPr>
        <w:t>日起至</w:t>
      </w:r>
      <w:r w:rsidRPr="00196610">
        <w:rPr>
          <w:rFonts w:ascii="Times New Roman" w:eastAsia="標楷體" w:hAnsi="Times New Roman" w:cs="Times New Roman" w:hint="eastAsia"/>
          <w:sz w:val="32"/>
          <w:szCs w:val="32"/>
        </w:rPr>
        <w:t>107</w:t>
      </w:r>
      <w:r w:rsidRPr="00196610">
        <w:rPr>
          <w:rFonts w:ascii="Times New Roman" w:eastAsia="標楷體" w:hAnsi="Times New Roman" w:cs="Times New Roman" w:hint="eastAsia"/>
          <w:sz w:val="32"/>
          <w:szCs w:val="32"/>
        </w:rPr>
        <w:t>年</w:t>
      </w:r>
      <w:r w:rsidRPr="00196610">
        <w:rPr>
          <w:rFonts w:ascii="Times New Roman" w:eastAsia="標楷體" w:hAnsi="Times New Roman" w:cs="Times New Roman" w:hint="eastAsia"/>
          <w:sz w:val="32"/>
          <w:szCs w:val="32"/>
        </w:rPr>
        <w:t>12</w:t>
      </w:r>
      <w:r w:rsidRPr="00196610">
        <w:rPr>
          <w:rFonts w:ascii="Times New Roman" w:eastAsia="標楷體" w:hAnsi="Times New Roman" w:cs="Times New Roman" w:hint="eastAsia"/>
          <w:sz w:val="32"/>
          <w:szCs w:val="32"/>
        </w:rPr>
        <w:t>月</w:t>
      </w:r>
      <w:r w:rsidRPr="00196610">
        <w:rPr>
          <w:rFonts w:ascii="Times New Roman" w:eastAsia="標楷體" w:hAnsi="Times New Roman" w:cs="Times New Roman" w:hint="eastAsia"/>
          <w:sz w:val="32"/>
          <w:szCs w:val="32"/>
        </w:rPr>
        <w:t>15</w:t>
      </w:r>
      <w:r w:rsidRPr="00196610">
        <w:rPr>
          <w:rFonts w:ascii="Times New Roman" w:eastAsia="標楷體" w:hAnsi="Times New Roman" w:cs="Times New Roman" w:hint="eastAsia"/>
          <w:sz w:val="32"/>
          <w:szCs w:val="32"/>
        </w:rPr>
        <w:t>日止，共計</w:t>
      </w:r>
      <w:r w:rsidRPr="00196610">
        <w:rPr>
          <w:rFonts w:ascii="Times New Roman" w:eastAsia="標楷體" w:hAnsi="Times New Roman" w:cs="Times New Roman" w:hint="eastAsia"/>
          <w:sz w:val="32"/>
          <w:szCs w:val="32"/>
        </w:rPr>
        <w:t>4</w:t>
      </w:r>
      <w:r w:rsidRPr="00196610">
        <w:rPr>
          <w:rFonts w:ascii="Times New Roman" w:eastAsia="標楷體" w:hAnsi="Times New Roman" w:cs="Times New Roman" w:hint="eastAsia"/>
          <w:sz w:val="32"/>
          <w:szCs w:val="32"/>
        </w:rPr>
        <w:t>個月。</w:t>
      </w:r>
    </w:p>
    <w:p w:rsidR="00EC2B52" w:rsidRDefault="00BB232D" w:rsidP="007B7298">
      <w:pPr>
        <w:spacing w:afterLines="50" w:after="180" w:line="0" w:lineRule="atLeast"/>
        <w:ind w:leftChars="295" w:left="708"/>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二、</w:t>
      </w:r>
      <w:r w:rsidR="00EC2B52">
        <w:rPr>
          <w:rFonts w:ascii="Times New Roman" w:eastAsia="標楷體" w:hAnsi="Times New Roman" w:cs="Times New Roman" w:hint="eastAsia"/>
          <w:sz w:val="32"/>
          <w:szCs w:val="32"/>
        </w:rPr>
        <w:t>第四組：</w:t>
      </w:r>
      <w:r w:rsidRPr="00BB232D">
        <w:rPr>
          <w:rFonts w:ascii="Times New Roman" w:eastAsia="標楷體" w:hAnsi="Times New Roman" w:cs="Times New Roman" w:hint="eastAsia"/>
          <w:sz w:val="32"/>
          <w:szCs w:val="32"/>
        </w:rPr>
        <w:t>報告事項，准予備查。</w:t>
      </w:r>
    </w:p>
    <w:p w:rsidR="00AD4543" w:rsidRPr="00AD4543" w:rsidRDefault="00AD4543" w:rsidP="00AD4543">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proofErr w:type="gramStart"/>
      <w:r>
        <w:rPr>
          <w:rFonts w:ascii="Times New Roman" w:eastAsia="標楷體" w:hAnsi="Times New Roman" w:cs="Times New Roman" w:hint="eastAsia"/>
          <w:sz w:val="32"/>
          <w:szCs w:val="32"/>
        </w:rPr>
        <w:t>一</w:t>
      </w:r>
      <w:proofErr w:type="gramEnd"/>
      <w:r>
        <w:rPr>
          <w:rFonts w:ascii="Times New Roman" w:eastAsia="標楷體" w:hAnsi="Times New Roman" w:cs="Times New Roman" w:hint="eastAsia"/>
          <w:sz w:val="32"/>
          <w:szCs w:val="32"/>
        </w:rPr>
        <w:t>)</w:t>
      </w:r>
      <w:r w:rsidRPr="00AD4543">
        <w:rPr>
          <w:rFonts w:ascii="Times New Roman" w:eastAsia="標楷體" w:hAnsi="Times New Roman" w:cs="Times New Roman" w:hint="eastAsia"/>
          <w:sz w:val="32"/>
          <w:szCs w:val="32"/>
        </w:rPr>
        <w:t>中央選舉委員會於</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w:t>
      </w:r>
      <w:r w:rsidRPr="00AD4543">
        <w:rPr>
          <w:rFonts w:ascii="Times New Roman" w:eastAsia="標楷體" w:hAnsi="Times New Roman" w:cs="Times New Roman" w:hint="eastAsia"/>
          <w:sz w:val="32"/>
          <w:szCs w:val="32"/>
        </w:rPr>
        <w:t>5</w:t>
      </w:r>
      <w:r w:rsidRPr="00AD4543">
        <w:rPr>
          <w:rFonts w:ascii="Times New Roman" w:eastAsia="標楷體" w:hAnsi="Times New Roman" w:cs="Times New Roman" w:hint="eastAsia"/>
          <w:sz w:val="32"/>
          <w:szCs w:val="32"/>
        </w:rPr>
        <w:t>月</w:t>
      </w:r>
      <w:r w:rsidRPr="00AD4543">
        <w:rPr>
          <w:rFonts w:ascii="Times New Roman" w:eastAsia="標楷體" w:hAnsi="Times New Roman" w:cs="Times New Roman" w:hint="eastAsia"/>
          <w:sz w:val="32"/>
          <w:szCs w:val="32"/>
        </w:rPr>
        <w:t>11</w:t>
      </w:r>
      <w:r w:rsidRPr="00AD4543">
        <w:rPr>
          <w:rFonts w:ascii="Times New Roman" w:eastAsia="標楷體" w:hAnsi="Times New Roman" w:cs="Times New Roman" w:hint="eastAsia"/>
          <w:sz w:val="32"/>
          <w:szCs w:val="32"/>
        </w:rPr>
        <w:t>日</w:t>
      </w:r>
      <w:proofErr w:type="gramStart"/>
      <w:r w:rsidRPr="00AD4543">
        <w:rPr>
          <w:rFonts w:ascii="Times New Roman" w:eastAsia="標楷體" w:hAnsi="Times New Roman" w:cs="Times New Roman" w:hint="eastAsia"/>
          <w:sz w:val="32"/>
          <w:szCs w:val="32"/>
        </w:rPr>
        <w:t>中選法字第</w:t>
      </w:r>
      <w:r w:rsidRPr="00AD4543">
        <w:rPr>
          <w:rFonts w:ascii="Times New Roman" w:eastAsia="標楷體" w:hAnsi="Times New Roman" w:cs="Times New Roman" w:hint="eastAsia"/>
          <w:sz w:val="32"/>
          <w:szCs w:val="32"/>
        </w:rPr>
        <w:t>10735502831</w:t>
      </w:r>
      <w:proofErr w:type="gramEnd"/>
      <w:r w:rsidRPr="00AD4543">
        <w:rPr>
          <w:rFonts w:ascii="Times New Roman" w:eastAsia="標楷體" w:hAnsi="Times New Roman" w:cs="Times New Roman" w:hint="eastAsia"/>
          <w:sz w:val="32"/>
          <w:szCs w:val="32"/>
        </w:rPr>
        <w:t>號令訂定「全國性公民投票辦事處及辦事人員設置辦法」及修正「全國性公民投票經費募集許可及管理辦法」</w:t>
      </w:r>
      <w:r w:rsidRPr="00AD4543">
        <w:rPr>
          <w:rFonts w:ascii="Times New Roman" w:eastAsia="標楷體" w:hAnsi="Times New Roman" w:cs="Times New Roman" w:hint="eastAsia"/>
          <w:sz w:val="32"/>
          <w:szCs w:val="32"/>
        </w:rPr>
        <w:t xml:space="preserve"> (</w:t>
      </w:r>
      <w:r w:rsidRPr="00AD4543">
        <w:rPr>
          <w:rFonts w:ascii="Times New Roman" w:eastAsia="標楷體" w:hAnsi="Times New Roman" w:cs="Times New Roman" w:hint="eastAsia"/>
          <w:sz w:val="32"/>
          <w:szCs w:val="32"/>
        </w:rPr>
        <w:t>詳如附件</w:t>
      </w:r>
      <w:r w:rsidRPr="00AD4543">
        <w:rPr>
          <w:rFonts w:ascii="Times New Roman" w:eastAsia="標楷體" w:hAnsi="Times New Roman" w:cs="Times New Roman" w:hint="eastAsia"/>
          <w:sz w:val="32"/>
          <w:szCs w:val="32"/>
        </w:rPr>
        <w:t>1</w:t>
      </w:r>
      <w:r w:rsidRPr="00AD4543">
        <w:rPr>
          <w:rFonts w:ascii="Times New Roman" w:eastAsia="標楷體" w:hAnsi="Times New Roman" w:cs="Times New Roman" w:hint="eastAsia"/>
          <w:sz w:val="32"/>
          <w:szCs w:val="32"/>
        </w:rPr>
        <w:t>、</w:t>
      </w:r>
      <w:r w:rsidRPr="00AD4543">
        <w:rPr>
          <w:rFonts w:ascii="Times New Roman" w:eastAsia="標楷體" w:hAnsi="Times New Roman" w:cs="Times New Roman" w:hint="eastAsia"/>
          <w:sz w:val="32"/>
          <w:szCs w:val="32"/>
        </w:rPr>
        <w:t>2)</w:t>
      </w:r>
      <w:r w:rsidRPr="00AD4543">
        <w:rPr>
          <w:rFonts w:ascii="Times New Roman" w:eastAsia="標楷體" w:hAnsi="Times New Roman" w:cs="Times New Roman" w:hint="eastAsia"/>
          <w:sz w:val="32"/>
          <w:szCs w:val="32"/>
        </w:rPr>
        <w:t>。</w:t>
      </w:r>
    </w:p>
    <w:p w:rsidR="00AD4543" w:rsidRPr="00AD4543" w:rsidRDefault="00AD4543" w:rsidP="00AD4543">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二</w:t>
      </w:r>
      <w:r>
        <w:rPr>
          <w:rFonts w:ascii="Times New Roman" w:eastAsia="標楷體" w:hAnsi="Times New Roman" w:cs="Times New Roman" w:hint="eastAsia"/>
          <w:sz w:val="32"/>
          <w:szCs w:val="32"/>
        </w:rPr>
        <w:t>)</w:t>
      </w:r>
      <w:r w:rsidRPr="00AD4543">
        <w:rPr>
          <w:rFonts w:ascii="Times New Roman" w:eastAsia="標楷體" w:hAnsi="Times New Roman" w:cs="Times New Roman" w:hint="eastAsia"/>
          <w:sz w:val="32"/>
          <w:szCs w:val="32"/>
        </w:rPr>
        <w:t>為辦理</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年地方公職人員選舉期間本會監察小組委員聘任案，呈請鈞長</w:t>
      </w:r>
      <w:proofErr w:type="gramStart"/>
      <w:r w:rsidRPr="00AD4543">
        <w:rPr>
          <w:rFonts w:ascii="Times New Roman" w:eastAsia="標楷體" w:hAnsi="Times New Roman" w:cs="Times New Roman" w:hint="eastAsia"/>
          <w:sz w:val="32"/>
          <w:szCs w:val="32"/>
        </w:rPr>
        <w:t>遴薦核</w:t>
      </w:r>
      <w:proofErr w:type="gramEnd"/>
      <w:r w:rsidRPr="00AD4543">
        <w:rPr>
          <w:rFonts w:ascii="Times New Roman" w:eastAsia="標楷體" w:hAnsi="Times New Roman" w:cs="Times New Roman" w:hint="eastAsia"/>
          <w:sz w:val="32"/>
          <w:szCs w:val="32"/>
        </w:rPr>
        <w:t>可後，依</w:t>
      </w:r>
      <w:proofErr w:type="gramStart"/>
      <w:r w:rsidRPr="00AD4543">
        <w:rPr>
          <w:rFonts w:ascii="Times New Roman" w:eastAsia="標楷體" w:hAnsi="Times New Roman" w:cs="Times New Roman" w:hint="eastAsia"/>
          <w:sz w:val="32"/>
          <w:szCs w:val="32"/>
        </w:rPr>
        <w:t>規</w:t>
      </w:r>
      <w:proofErr w:type="gramEnd"/>
      <w:r w:rsidRPr="00AD4543">
        <w:rPr>
          <w:rFonts w:ascii="Times New Roman" w:eastAsia="標楷體" w:hAnsi="Times New Roman" w:cs="Times New Roman" w:hint="eastAsia"/>
          <w:sz w:val="32"/>
          <w:szCs w:val="32"/>
        </w:rPr>
        <w:t>於</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w:t>
      </w:r>
      <w:r w:rsidRPr="00AD4543">
        <w:rPr>
          <w:rFonts w:ascii="Times New Roman" w:eastAsia="標楷體" w:hAnsi="Times New Roman" w:cs="Times New Roman" w:hint="eastAsia"/>
          <w:sz w:val="32"/>
          <w:szCs w:val="32"/>
        </w:rPr>
        <w:t>6</w:t>
      </w:r>
      <w:r w:rsidRPr="00AD4543">
        <w:rPr>
          <w:rFonts w:ascii="Times New Roman" w:eastAsia="標楷體" w:hAnsi="Times New Roman" w:cs="Times New Roman" w:hint="eastAsia"/>
          <w:sz w:val="32"/>
          <w:szCs w:val="32"/>
        </w:rPr>
        <w:t>月底前</w:t>
      </w:r>
      <w:proofErr w:type="gramStart"/>
      <w:r w:rsidRPr="00AD4543">
        <w:rPr>
          <w:rFonts w:ascii="Times New Roman" w:eastAsia="標楷體" w:hAnsi="Times New Roman" w:cs="Times New Roman" w:hint="eastAsia"/>
          <w:sz w:val="32"/>
          <w:szCs w:val="32"/>
        </w:rPr>
        <w:t>遴</w:t>
      </w:r>
      <w:proofErr w:type="gramEnd"/>
      <w:r w:rsidRPr="00AD4543">
        <w:rPr>
          <w:rFonts w:ascii="Times New Roman" w:eastAsia="標楷體" w:hAnsi="Times New Roman" w:cs="Times New Roman" w:hint="eastAsia"/>
          <w:sz w:val="32"/>
          <w:szCs w:val="32"/>
        </w:rPr>
        <w:t>報中央選舉委員會；本次選舉監察小組委員除常任委員外，得增聘</w:t>
      </w:r>
      <w:r w:rsidRPr="00AD4543">
        <w:rPr>
          <w:rFonts w:ascii="Times New Roman" w:eastAsia="標楷體" w:hAnsi="Times New Roman" w:cs="Times New Roman" w:hint="eastAsia"/>
          <w:sz w:val="32"/>
          <w:szCs w:val="32"/>
        </w:rPr>
        <w:t>20</w:t>
      </w:r>
      <w:r w:rsidRPr="00AD4543">
        <w:rPr>
          <w:rFonts w:ascii="Times New Roman" w:eastAsia="標楷體" w:hAnsi="Times New Roman" w:cs="Times New Roman" w:hint="eastAsia"/>
          <w:sz w:val="32"/>
          <w:szCs w:val="32"/>
        </w:rPr>
        <w:t>位監察小組委員，聘任時間</w:t>
      </w:r>
      <w:r w:rsidRPr="00AD4543">
        <w:rPr>
          <w:rFonts w:ascii="Times New Roman" w:eastAsia="標楷體" w:hAnsi="Times New Roman" w:cs="Times New Roman" w:hint="eastAsia"/>
          <w:sz w:val="32"/>
          <w:szCs w:val="32"/>
        </w:rPr>
        <w:t>4</w:t>
      </w:r>
      <w:r w:rsidRPr="00AD4543">
        <w:rPr>
          <w:rFonts w:ascii="Times New Roman" w:eastAsia="標楷體" w:hAnsi="Times New Roman" w:cs="Times New Roman" w:hint="eastAsia"/>
          <w:sz w:val="32"/>
          <w:szCs w:val="32"/>
        </w:rPr>
        <w:t>個月，自</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w:t>
      </w:r>
      <w:r w:rsidRPr="00AD4543">
        <w:rPr>
          <w:rFonts w:ascii="Times New Roman" w:eastAsia="標楷體" w:hAnsi="Times New Roman" w:cs="Times New Roman" w:hint="eastAsia"/>
          <w:sz w:val="32"/>
          <w:szCs w:val="32"/>
        </w:rPr>
        <w:t>8</w:t>
      </w:r>
      <w:r w:rsidRPr="00AD4543">
        <w:rPr>
          <w:rFonts w:ascii="Times New Roman" w:eastAsia="標楷體" w:hAnsi="Times New Roman" w:cs="Times New Roman" w:hint="eastAsia"/>
          <w:sz w:val="32"/>
          <w:szCs w:val="32"/>
        </w:rPr>
        <w:t>月</w:t>
      </w:r>
      <w:r w:rsidRPr="00AD4543">
        <w:rPr>
          <w:rFonts w:ascii="Times New Roman" w:eastAsia="標楷體" w:hAnsi="Times New Roman" w:cs="Times New Roman" w:hint="eastAsia"/>
          <w:sz w:val="32"/>
          <w:szCs w:val="32"/>
        </w:rPr>
        <w:t>16</w:t>
      </w:r>
      <w:r w:rsidRPr="00AD4543">
        <w:rPr>
          <w:rFonts w:ascii="Times New Roman" w:eastAsia="標楷體" w:hAnsi="Times New Roman" w:cs="Times New Roman" w:hint="eastAsia"/>
          <w:sz w:val="32"/>
          <w:szCs w:val="32"/>
        </w:rPr>
        <w:t>日起至</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w:t>
      </w:r>
      <w:r w:rsidRPr="00AD4543">
        <w:rPr>
          <w:rFonts w:ascii="Times New Roman" w:eastAsia="標楷體" w:hAnsi="Times New Roman" w:cs="Times New Roman" w:hint="eastAsia"/>
          <w:sz w:val="32"/>
          <w:szCs w:val="32"/>
        </w:rPr>
        <w:t>12</w:t>
      </w:r>
      <w:r w:rsidRPr="00AD4543">
        <w:rPr>
          <w:rFonts w:ascii="Times New Roman" w:eastAsia="標楷體" w:hAnsi="Times New Roman" w:cs="Times New Roman" w:hint="eastAsia"/>
          <w:sz w:val="32"/>
          <w:szCs w:val="32"/>
        </w:rPr>
        <w:t>月</w:t>
      </w:r>
      <w:r w:rsidRPr="00AD4543">
        <w:rPr>
          <w:rFonts w:ascii="Times New Roman" w:eastAsia="標楷體" w:hAnsi="Times New Roman" w:cs="Times New Roman" w:hint="eastAsia"/>
          <w:sz w:val="32"/>
          <w:szCs w:val="32"/>
        </w:rPr>
        <w:t>15</w:t>
      </w:r>
      <w:r w:rsidRPr="00AD4543">
        <w:rPr>
          <w:rFonts w:ascii="Times New Roman" w:eastAsia="標楷體" w:hAnsi="Times New Roman" w:cs="Times New Roman" w:hint="eastAsia"/>
          <w:sz w:val="32"/>
          <w:szCs w:val="32"/>
        </w:rPr>
        <w:t>日止。</w:t>
      </w:r>
    </w:p>
    <w:p w:rsidR="00AD4543" w:rsidRPr="00AD4543" w:rsidRDefault="00AD4543" w:rsidP="00AD4543">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三</w:t>
      </w:r>
      <w:r>
        <w:rPr>
          <w:rFonts w:ascii="Times New Roman" w:eastAsia="標楷體" w:hAnsi="Times New Roman" w:cs="Times New Roman" w:hint="eastAsia"/>
          <w:sz w:val="32"/>
          <w:szCs w:val="32"/>
        </w:rPr>
        <w:t>)</w:t>
      </w:r>
      <w:r w:rsidRPr="00AD4543">
        <w:rPr>
          <w:rFonts w:ascii="Times New Roman" w:eastAsia="標楷體" w:hAnsi="Times New Roman" w:cs="Times New Roman" w:hint="eastAsia"/>
          <w:sz w:val="32"/>
          <w:szCs w:val="32"/>
        </w:rPr>
        <w:t>因應氣候變遷及配合國家水資源政策，經濟部全面推動由各機關學校自主積極</w:t>
      </w:r>
      <w:proofErr w:type="gramStart"/>
      <w:r w:rsidRPr="00AD4543">
        <w:rPr>
          <w:rFonts w:ascii="Times New Roman" w:eastAsia="標楷體" w:hAnsi="Times New Roman" w:cs="Times New Roman" w:hint="eastAsia"/>
          <w:sz w:val="32"/>
          <w:szCs w:val="32"/>
        </w:rPr>
        <w:t>採行節</w:t>
      </w:r>
      <w:proofErr w:type="gramEnd"/>
      <w:r w:rsidRPr="00AD4543">
        <w:rPr>
          <w:rFonts w:ascii="Times New Roman" w:eastAsia="標楷體" w:hAnsi="Times New Roman" w:cs="Times New Roman" w:hint="eastAsia"/>
          <w:sz w:val="32"/>
          <w:szCs w:val="32"/>
        </w:rPr>
        <w:t>水措施，以落實各機關學校常態節水及邁入節水型社會，本會將配合相關工作項目管考。</w:t>
      </w:r>
    </w:p>
    <w:p w:rsidR="00AD4543" w:rsidRDefault="00AD4543" w:rsidP="00AD4543">
      <w:pPr>
        <w:spacing w:afterLines="50" w:after="180" w:line="0" w:lineRule="atLeast"/>
        <w:ind w:leftChars="295" w:left="1415" w:hangingChars="221" w:hanging="707"/>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 xml:space="preserve"> (</w:t>
      </w:r>
      <w:r>
        <w:rPr>
          <w:rFonts w:ascii="Times New Roman" w:eastAsia="標楷體" w:hAnsi="Times New Roman" w:cs="Times New Roman" w:hint="eastAsia"/>
          <w:sz w:val="32"/>
          <w:szCs w:val="32"/>
        </w:rPr>
        <w:t>四</w:t>
      </w:r>
      <w:r>
        <w:rPr>
          <w:rFonts w:ascii="Times New Roman" w:eastAsia="標楷體" w:hAnsi="Times New Roman" w:cs="Times New Roman" w:hint="eastAsia"/>
          <w:sz w:val="32"/>
          <w:szCs w:val="32"/>
        </w:rPr>
        <w:t>)</w:t>
      </w:r>
      <w:r w:rsidRPr="00AD4543">
        <w:rPr>
          <w:rFonts w:ascii="Times New Roman" w:eastAsia="標楷體" w:hAnsi="Times New Roman" w:cs="Times New Roman" w:hint="eastAsia"/>
          <w:sz w:val="32"/>
          <w:szCs w:val="32"/>
        </w:rPr>
        <w:t>中選會為配合國家發展</w:t>
      </w:r>
      <w:proofErr w:type="gramStart"/>
      <w:r w:rsidRPr="00AD4543">
        <w:rPr>
          <w:rFonts w:ascii="Times New Roman" w:eastAsia="標楷體" w:hAnsi="Times New Roman" w:cs="Times New Roman" w:hint="eastAsia"/>
          <w:sz w:val="32"/>
          <w:szCs w:val="32"/>
        </w:rPr>
        <w:t>委員會檔管局</w:t>
      </w:r>
      <w:proofErr w:type="gramEnd"/>
      <w:r w:rsidRPr="00AD4543">
        <w:rPr>
          <w:rFonts w:ascii="Times New Roman" w:eastAsia="標楷體" w:hAnsi="Times New Roman" w:cs="Times New Roman" w:hint="eastAsia"/>
          <w:sz w:val="32"/>
          <w:szCs w:val="32"/>
        </w:rPr>
        <w:t>「全國共用公文電子交換系統管理收發模組</w:t>
      </w:r>
      <w:r w:rsidRPr="00AD4543">
        <w:rPr>
          <w:rFonts w:ascii="Times New Roman" w:eastAsia="標楷體" w:hAnsi="Times New Roman" w:cs="Times New Roman" w:hint="eastAsia"/>
          <w:sz w:val="32"/>
          <w:szCs w:val="32"/>
        </w:rPr>
        <w:t>(API)</w:t>
      </w:r>
      <w:r w:rsidRPr="00AD4543">
        <w:rPr>
          <w:rFonts w:ascii="Times New Roman" w:eastAsia="標楷體" w:hAnsi="Times New Roman" w:cs="Times New Roman" w:hint="eastAsia"/>
          <w:sz w:val="32"/>
          <w:szCs w:val="32"/>
        </w:rPr>
        <w:t>上線事宜及各縣市選舉委員會</w:t>
      </w:r>
      <w:proofErr w:type="gramStart"/>
      <w:r w:rsidRPr="00AD4543">
        <w:rPr>
          <w:rFonts w:ascii="Times New Roman" w:eastAsia="標楷體" w:hAnsi="Times New Roman" w:cs="Times New Roman" w:hint="eastAsia"/>
          <w:sz w:val="32"/>
          <w:szCs w:val="32"/>
        </w:rPr>
        <w:t>汰</w:t>
      </w:r>
      <w:proofErr w:type="gramEnd"/>
      <w:r w:rsidRPr="00AD4543">
        <w:rPr>
          <w:rFonts w:ascii="Times New Roman" w:eastAsia="標楷體" w:hAnsi="Times New Roman" w:cs="Times New Roman" w:hint="eastAsia"/>
          <w:sz w:val="32"/>
          <w:szCs w:val="32"/>
        </w:rPr>
        <w:t>換老舊電腦，預計</w:t>
      </w:r>
      <w:r w:rsidRPr="00AD4543">
        <w:rPr>
          <w:rFonts w:ascii="Times New Roman" w:eastAsia="標楷體" w:hAnsi="Times New Roman" w:cs="Times New Roman" w:hint="eastAsia"/>
          <w:sz w:val="32"/>
          <w:szCs w:val="32"/>
        </w:rPr>
        <w:t>107</w:t>
      </w:r>
      <w:r w:rsidRPr="00AD4543">
        <w:rPr>
          <w:rFonts w:ascii="Times New Roman" w:eastAsia="標楷體" w:hAnsi="Times New Roman" w:cs="Times New Roman" w:hint="eastAsia"/>
          <w:sz w:val="32"/>
          <w:szCs w:val="32"/>
        </w:rPr>
        <w:t>年</w:t>
      </w:r>
      <w:r w:rsidRPr="00AD4543">
        <w:rPr>
          <w:rFonts w:ascii="Times New Roman" w:eastAsia="標楷體" w:hAnsi="Times New Roman" w:cs="Times New Roman" w:hint="eastAsia"/>
          <w:sz w:val="32"/>
          <w:szCs w:val="32"/>
        </w:rPr>
        <w:t>6</w:t>
      </w:r>
      <w:r w:rsidRPr="00AD4543">
        <w:rPr>
          <w:rFonts w:ascii="Times New Roman" w:eastAsia="標楷體" w:hAnsi="Times New Roman" w:cs="Times New Roman" w:hint="eastAsia"/>
          <w:sz w:val="32"/>
          <w:szCs w:val="32"/>
        </w:rPr>
        <w:t>月底前由承包商工程師陸續至各選舉委員會安裝電腦，本會配置</w:t>
      </w:r>
      <w:r w:rsidRPr="00AD4543">
        <w:rPr>
          <w:rFonts w:ascii="Times New Roman" w:eastAsia="標楷體" w:hAnsi="Times New Roman" w:cs="Times New Roman" w:hint="eastAsia"/>
          <w:sz w:val="32"/>
          <w:szCs w:val="32"/>
        </w:rPr>
        <w:t>2</w:t>
      </w:r>
      <w:r w:rsidRPr="00AD4543">
        <w:rPr>
          <w:rFonts w:ascii="Times New Roman" w:eastAsia="標楷體" w:hAnsi="Times New Roman" w:cs="Times New Roman" w:hint="eastAsia"/>
          <w:sz w:val="32"/>
          <w:szCs w:val="32"/>
        </w:rPr>
        <w:t>部電腦。</w:t>
      </w:r>
    </w:p>
    <w:p w:rsidR="00C65A57" w:rsidRDefault="00C65A57" w:rsidP="00C65A57">
      <w:pPr>
        <w:spacing w:afterLines="50" w:after="180" w:line="0" w:lineRule="atLeast"/>
        <w:jc w:val="both"/>
        <w:rPr>
          <w:rFonts w:ascii="Times New Roman" w:eastAsia="標楷體" w:hAnsi="Times New Roman" w:cs="Times New Roman"/>
          <w:sz w:val="32"/>
          <w:szCs w:val="32"/>
        </w:rPr>
      </w:pPr>
      <w:r>
        <w:rPr>
          <w:rFonts w:ascii="Times New Roman" w:eastAsia="標楷體" w:hAnsi="Times New Roman" w:cs="Times New Roman" w:hint="eastAsia"/>
          <w:sz w:val="32"/>
          <w:szCs w:val="32"/>
        </w:rPr>
        <w:t>捌、討論：略</w:t>
      </w:r>
    </w:p>
    <w:p w:rsidR="00C65A57" w:rsidRPr="000D41A2" w:rsidRDefault="00C65A57" w:rsidP="00AD4543">
      <w:pPr>
        <w:spacing w:afterLines="50" w:after="180" w:line="0" w:lineRule="atLeast"/>
        <w:ind w:leftChars="295" w:left="1415" w:hangingChars="221" w:hanging="707"/>
        <w:jc w:val="both"/>
        <w:rPr>
          <w:rFonts w:ascii="Times New Roman" w:eastAsia="標楷體" w:hAnsi="Times New Roman" w:cs="Times New Roman"/>
          <w:sz w:val="32"/>
          <w:szCs w:val="32"/>
        </w:rPr>
      </w:pPr>
      <w:bookmarkStart w:id="0" w:name="_GoBack"/>
      <w:bookmarkEnd w:id="0"/>
    </w:p>
    <w:p w:rsidR="00AD4543" w:rsidRDefault="00AD4543">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rsidR="00AD4543" w:rsidRPr="00AD4543" w:rsidRDefault="00AD4543" w:rsidP="00AD4543">
      <w:pPr>
        <w:spacing w:line="420" w:lineRule="exact"/>
        <w:jc w:val="center"/>
        <w:rPr>
          <w:rFonts w:ascii="標楷體" w:eastAsia="標楷體" w:hAnsi="標楷體" w:cs="Times New Roman"/>
          <w:b/>
          <w:color w:val="000000"/>
          <w:spacing w:val="-6"/>
          <w:sz w:val="32"/>
          <w:szCs w:val="32"/>
        </w:rPr>
      </w:pPr>
      <w:r w:rsidRPr="00AD4543">
        <w:rPr>
          <w:rFonts w:ascii="標楷體" w:eastAsia="標楷體" w:hAnsi="標楷體" w:cs="標楷體" w:hint="eastAsia"/>
          <w:b/>
          <w:color w:val="000000"/>
          <w:spacing w:val="-6"/>
          <w:sz w:val="32"/>
          <w:szCs w:val="32"/>
        </w:rPr>
        <w:lastRenderedPageBreak/>
        <w:t>中央選舉委員會選舉工作費</w:t>
      </w:r>
      <w:proofErr w:type="gramStart"/>
      <w:r w:rsidRPr="00AD4543">
        <w:rPr>
          <w:rFonts w:ascii="標楷體" w:eastAsia="標楷體" w:hAnsi="標楷體" w:cs="標楷體" w:hint="eastAsia"/>
          <w:b/>
          <w:color w:val="000000"/>
          <w:spacing w:val="-6"/>
          <w:sz w:val="32"/>
          <w:szCs w:val="32"/>
        </w:rPr>
        <w:t>支給表</w:t>
      </w:r>
      <w:proofErr w:type="gramEnd"/>
      <w:r w:rsidRPr="00AD4543">
        <w:rPr>
          <w:rFonts w:ascii="標楷體" w:eastAsia="標楷體" w:hAnsi="標楷體" w:cs="標楷體" w:hint="eastAsia"/>
          <w:b/>
          <w:color w:val="000000"/>
          <w:spacing w:val="-6"/>
          <w:sz w:val="32"/>
          <w:szCs w:val="32"/>
        </w:rPr>
        <w:t>（修正版）</w:t>
      </w:r>
    </w:p>
    <w:p w:rsidR="00AD4543" w:rsidRPr="00AD4543" w:rsidRDefault="00AD4543" w:rsidP="00AD4543">
      <w:pPr>
        <w:spacing w:line="320" w:lineRule="exact"/>
        <w:jc w:val="right"/>
        <w:rPr>
          <w:rFonts w:ascii="標楷體" w:eastAsia="標楷體" w:hAnsi="標楷體" w:cs="Times New Roman"/>
          <w:color w:val="000000"/>
          <w:spacing w:val="-6"/>
          <w:szCs w:val="24"/>
        </w:rPr>
      </w:pPr>
      <w:r w:rsidRPr="00AD4543">
        <w:rPr>
          <w:rFonts w:ascii="標楷體" w:eastAsia="標楷體" w:hAnsi="標楷體" w:cs="標楷體" w:hint="eastAsia"/>
          <w:color w:val="000000"/>
          <w:spacing w:val="-6"/>
          <w:szCs w:val="24"/>
        </w:rPr>
        <w:t>單位：新臺幣元</w:t>
      </w:r>
    </w:p>
    <w:tbl>
      <w:tblPr>
        <w:tblW w:w="9643"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27"/>
        <w:gridCol w:w="1028"/>
        <w:gridCol w:w="1027"/>
        <w:gridCol w:w="1028"/>
        <w:gridCol w:w="1028"/>
        <w:gridCol w:w="1027"/>
        <w:gridCol w:w="1028"/>
        <w:gridCol w:w="1032"/>
      </w:tblGrid>
      <w:tr w:rsidR="00AD4543" w:rsidRPr="00AD4543" w:rsidTr="00D01152">
        <w:trPr>
          <w:cantSplit/>
          <w:trHeight w:val="357"/>
          <w:jc w:val="center"/>
        </w:trPr>
        <w:tc>
          <w:tcPr>
            <w:tcW w:w="1418" w:type="dxa"/>
            <w:vMerge w:val="restart"/>
            <w:tcBorders>
              <w:tl2br w:val="single" w:sz="4" w:space="0" w:color="auto"/>
            </w:tcBorders>
            <w:vAlign w:val="center"/>
          </w:tcPr>
          <w:p w:rsidR="00AD4543" w:rsidRPr="00AD4543" w:rsidRDefault="00AD4543" w:rsidP="00AD4543">
            <w:pPr>
              <w:spacing w:line="280" w:lineRule="exact"/>
              <w:rPr>
                <w:rFonts w:ascii="Calibri" w:eastAsia="標楷體" w:hAnsi="Calibri" w:cs="Calibri"/>
                <w:color w:val="000000"/>
                <w:sz w:val="20"/>
                <w:szCs w:val="20"/>
              </w:rPr>
            </w:pPr>
            <w:r w:rsidRPr="00AD4543">
              <w:rPr>
                <w:rFonts w:ascii="Calibri" w:eastAsia="標楷體" w:hAnsi="Calibri" w:cs="Calibri"/>
                <w:color w:val="000000"/>
                <w:szCs w:val="24"/>
              </w:rPr>
              <w:t xml:space="preserve">    </w:t>
            </w:r>
            <w:r w:rsidRPr="00AD4543">
              <w:rPr>
                <w:rFonts w:ascii="Calibri" w:eastAsia="標楷體" w:hAnsi="Calibri" w:cs="Calibri"/>
                <w:color w:val="000000"/>
                <w:sz w:val="20"/>
                <w:szCs w:val="20"/>
              </w:rPr>
              <w:t xml:space="preserve">  </w:t>
            </w:r>
            <w:r w:rsidRPr="00AD4543">
              <w:rPr>
                <w:rFonts w:ascii="Calibri" w:eastAsia="標楷體" w:hAnsi="Calibri" w:cs="標楷體" w:hint="eastAsia"/>
                <w:color w:val="000000"/>
                <w:sz w:val="20"/>
                <w:szCs w:val="20"/>
              </w:rPr>
              <w:t>人員</w:t>
            </w:r>
            <w:r w:rsidRPr="00AD4543">
              <w:rPr>
                <w:rFonts w:ascii="Calibri" w:eastAsia="標楷體" w:hAnsi="Calibri" w:cs="Calibri"/>
                <w:color w:val="000000"/>
                <w:sz w:val="20"/>
                <w:szCs w:val="20"/>
              </w:rPr>
              <w:t xml:space="preserve">   </w:t>
            </w:r>
          </w:p>
          <w:p w:rsidR="00AD4543" w:rsidRPr="00AD4543" w:rsidRDefault="00AD4543" w:rsidP="00AD4543">
            <w:pPr>
              <w:spacing w:line="280" w:lineRule="exact"/>
              <w:rPr>
                <w:rFonts w:ascii="Calibri" w:eastAsia="標楷體" w:hAnsi="Calibri" w:cs="Times New Roman"/>
                <w:color w:val="000000"/>
                <w:sz w:val="20"/>
                <w:szCs w:val="20"/>
              </w:rPr>
            </w:pPr>
            <w:r w:rsidRPr="00AD4543">
              <w:rPr>
                <w:rFonts w:ascii="Calibri" w:eastAsia="標楷體" w:hAnsi="Calibri" w:cs="Calibri"/>
                <w:color w:val="000000"/>
                <w:sz w:val="20"/>
                <w:szCs w:val="20"/>
              </w:rPr>
              <w:t xml:space="preserve">       </w:t>
            </w:r>
            <w:r w:rsidRPr="00AD4543">
              <w:rPr>
                <w:rFonts w:ascii="Calibri" w:eastAsia="標楷體" w:hAnsi="Calibri" w:cs="標楷體" w:hint="eastAsia"/>
                <w:color w:val="000000"/>
                <w:sz w:val="20"/>
                <w:szCs w:val="20"/>
              </w:rPr>
              <w:t>類別</w:t>
            </w:r>
          </w:p>
          <w:p w:rsidR="00AD4543" w:rsidRPr="00AD4543" w:rsidRDefault="00AD4543" w:rsidP="00AD4543">
            <w:pPr>
              <w:spacing w:line="280" w:lineRule="exact"/>
              <w:rPr>
                <w:rFonts w:ascii="Calibri" w:eastAsia="標楷體" w:hAnsi="Calibri" w:cs="Times New Roman"/>
                <w:color w:val="000000"/>
                <w:sz w:val="18"/>
                <w:szCs w:val="18"/>
              </w:rPr>
            </w:pPr>
            <w:r w:rsidRPr="00AD4543">
              <w:rPr>
                <w:rFonts w:ascii="Calibri" w:eastAsia="標楷體" w:hAnsi="Calibri" w:cs="標楷體" w:hint="eastAsia"/>
                <w:color w:val="000000"/>
                <w:sz w:val="18"/>
                <w:szCs w:val="18"/>
              </w:rPr>
              <w:t>選舉、</w:t>
            </w:r>
          </w:p>
          <w:p w:rsidR="00AD4543" w:rsidRPr="00AD4543" w:rsidRDefault="00AD4543" w:rsidP="00AD4543">
            <w:pPr>
              <w:spacing w:line="280" w:lineRule="exact"/>
              <w:jc w:val="both"/>
              <w:rPr>
                <w:rFonts w:ascii="Calibri" w:eastAsia="標楷體" w:hAnsi="Calibri" w:cs="Times New Roman"/>
                <w:color w:val="000000"/>
                <w:szCs w:val="24"/>
              </w:rPr>
            </w:pPr>
            <w:r w:rsidRPr="00AD4543">
              <w:rPr>
                <w:rFonts w:ascii="Calibri" w:eastAsia="標楷體" w:hAnsi="Calibri" w:cs="標楷體" w:hint="eastAsia"/>
                <w:color w:val="000000"/>
                <w:sz w:val="18"/>
                <w:szCs w:val="18"/>
              </w:rPr>
              <w:t>公投</w:t>
            </w:r>
            <w:r w:rsidRPr="00AD4543">
              <w:rPr>
                <w:rFonts w:ascii="Calibri" w:eastAsia="標楷體" w:hAnsi="Calibri" w:cs="標楷體" w:hint="eastAsia"/>
                <w:b/>
                <w:color w:val="000000"/>
                <w:sz w:val="18"/>
                <w:szCs w:val="18"/>
              </w:rPr>
              <w:t>案</w:t>
            </w:r>
            <w:r w:rsidRPr="00AD4543">
              <w:rPr>
                <w:rFonts w:ascii="Calibri" w:eastAsia="標楷體" w:hAnsi="Calibri" w:cs="標楷體" w:hint="eastAsia"/>
                <w:color w:val="000000"/>
                <w:sz w:val="18"/>
                <w:szCs w:val="18"/>
              </w:rPr>
              <w:t>數量</w:t>
            </w:r>
          </w:p>
        </w:tc>
        <w:tc>
          <w:tcPr>
            <w:tcW w:w="6165" w:type="dxa"/>
            <w:gridSpan w:val="6"/>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標楷體" w:eastAsia="標楷體" w:hAnsi="標楷體" w:cs="標楷體" w:hint="eastAsia"/>
                <w:color w:val="000000"/>
                <w:szCs w:val="24"/>
              </w:rPr>
              <w:t>投開票所工作人員</w:t>
            </w:r>
          </w:p>
        </w:tc>
        <w:tc>
          <w:tcPr>
            <w:tcW w:w="1028" w:type="dxa"/>
            <w:vMerge w:val="restart"/>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標楷體" w:eastAsia="標楷體" w:hAnsi="標楷體" w:cs="標楷體" w:hint="eastAsia"/>
                <w:color w:val="000000"/>
                <w:szCs w:val="24"/>
              </w:rPr>
              <w:t>監察小組委員</w:t>
            </w:r>
          </w:p>
        </w:tc>
        <w:tc>
          <w:tcPr>
            <w:tcW w:w="1032" w:type="dxa"/>
            <w:vMerge w:val="restart"/>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標楷體" w:eastAsia="標楷體" w:hAnsi="標楷體" w:cs="標楷體" w:hint="eastAsia"/>
                <w:color w:val="000000"/>
                <w:szCs w:val="24"/>
              </w:rPr>
              <w:t>選</w:t>
            </w:r>
            <w:proofErr w:type="gramStart"/>
            <w:r w:rsidRPr="00AD4543">
              <w:rPr>
                <w:rFonts w:ascii="標楷體" w:eastAsia="標楷體" w:hAnsi="標楷體" w:cs="標楷體" w:hint="eastAsia"/>
                <w:color w:val="000000"/>
                <w:szCs w:val="24"/>
              </w:rPr>
              <w:t>務</w:t>
            </w:r>
            <w:proofErr w:type="gramEnd"/>
            <w:r w:rsidRPr="00AD4543">
              <w:rPr>
                <w:rFonts w:ascii="標楷體" w:eastAsia="標楷體" w:hAnsi="標楷體" w:cs="標楷體" w:hint="eastAsia"/>
                <w:color w:val="000000"/>
                <w:szCs w:val="24"/>
              </w:rPr>
              <w:t>工作人員</w:t>
            </w:r>
          </w:p>
        </w:tc>
      </w:tr>
      <w:tr w:rsidR="00AD4543" w:rsidRPr="00AD4543" w:rsidTr="00D01152">
        <w:trPr>
          <w:cantSplit/>
          <w:trHeight w:val="647"/>
          <w:jc w:val="center"/>
        </w:trPr>
        <w:tc>
          <w:tcPr>
            <w:tcW w:w="1418" w:type="dxa"/>
            <w:vMerge/>
            <w:tcBorders>
              <w:tl2br w:val="single" w:sz="4" w:space="0" w:color="auto"/>
            </w:tcBorders>
            <w:vAlign w:val="center"/>
          </w:tcPr>
          <w:p w:rsidR="00AD4543" w:rsidRPr="00AD4543" w:rsidRDefault="00AD4543" w:rsidP="00AD4543">
            <w:pPr>
              <w:spacing w:line="280" w:lineRule="exact"/>
              <w:rPr>
                <w:rFonts w:ascii="Calibri" w:eastAsia="標楷體" w:hAnsi="Calibri" w:cs="Times New Roman"/>
                <w:color w:val="000000"/>
                <w:szCs w:val="24"/>
              </w:rPr>
            </w:pPr>
          </w:p>
        </w:tc>
        <w:tc>
          <w:tcPr>
            <w:tcW w:w="1027"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主　任</w:t>
            </w:r>
          </w:p>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管理員</w:t>
            </w:r>
          </w:p>
        </w:tc>
        <w:tc>
          <w:tcPr>
            <w:tcW w:w="1028"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主　任</w:t>
            </w:r>
          </w:p>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監察員</w:t>
            </w:r>
          </w:p>
        </w:tc>
        <w:tc>
          <w:tcPr>
            <w:tcW w:w="1027"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管理員</w:t>
            </w:r>
          </w:p>
        </w:tc>
        <w:tc>
          <w:tcPr>
            <w:tcW w:w="1028"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監察員</w:t>
            </w:r>
          </w:p>
        </w:tc>
        <w:tc>
          <w:tcPr>
            <w:tcW w:w="1028"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警衛</w:t>
            </w:r>
          </w:p>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人員</w:t>
            </w:r>
          </w:p>
        </w:tc>
        <w:tc>
          <w:tcPr>
            <w:tcW w:w="1027" w:type="dxa"/>
            <w:vAlign w:val="center"/>
          </w:tcPr>
          <w:p w:rsidR="00AD4543" w:rsidRPr="00AD4543" w:rsidRDefault="00AD4543" w:rsidP="00AD4543">
            <w:pPr>
              <w:spacing w:line="400" w:lineRule="exact"/>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預備員</w:t>
            </w:r>
          </w:p>
        </w:tc>
        <w:tc>
          <w:tcPr>
            <w:tcW w:w="1028" w:type="dxa"/>
            <w:vMerge/>
            <w:vAlign w:val="center"/>
          </w:tcPr>
          <w:p w:rsidR="00AD4543" w:rsidRPr="00AD4543" w:rsidRDefault="00AD4543" w:rsidP="00AD4543">
            <w:pPr>
              <w:spacing w:line="400" w:lineRule="exact"/>
              <w:jc w:val="center"/>
              <w:rPr>
                <w:rFonts w:ascii="標楷體" w:eastAsia="標楷體" w:hAnsi="標楷體" w:cs="Times New Roman"/>
                <w:color w:val="000000"/>
                <w:szCs w:val="24"/>
              </w:rPr>
            </w:pPr>
          </w:p>
        </w:tc>
        <w:tc>
          <w:tcPr>
            <w:tcW w:w="1032" w:type="dxa"/>
            <w:vMerge/>
            <w:vAlign w:val="center"/>
          </w:tcPr>
          <w:p w:rsidR="00AD4543" w:rsidRPr="00AD4543" w:rsidRDefault="00AD4543" w:rsidP="00AD4543">
            <w:pPr>
              <w:spacing w:line="400" w:lineRule="exact"/>
              <w:jc w:val="center"/>
              <w:rPr>
                <w:rFonts w:ascii="標楷體" w:eastAsia="標楷體" w:hAnsi="標楷體" w:cs="Times New Roman"/>
                <w:color w:val="000000"/>
                <w:szCs w:val="24"/>
              </w:rPr>
            </w:pPr>
          </w:p>
        </w:tc>
      </w:tr>
      <w:tr w:rsidR="00AD4543" w:rsidRPr="00AD4543" w:rsidTr="00D01152">
        <w:trPr>
          <w:trHeight w:val="862"/>
          <w:jc w:val="center"/>
        </w:trPr>
        <w:tc>
          <w:tcPr>
            <w:tcW w:w="1418" w:type="dxa"/>
            <w:vAlign w:val="center"/>
          </w:tcPr>
          <w:p w:rsidR="00AD4543" w:rsidRPr="00AD4543" w:rsidRDefault="00AD4543" w:rsidP="00AD4543">
            <w:pPr>
              <w:jc w:val="center"/>
              <w:rPr>
                <w:rFonts w:ascii="Calibri" w:eastAsia="標楷體" w:hAnsi="Calibri" w:cs="Times New Roman"/>
                <w:color w:val="000000"/>
                <w:szCs w:val="24"/>
              </w:rPr>
            </w:pPr>
            <w:proofErr w:type="gramStart"/>
            <w:r w:rsidRPr="00AD4543">
              <w:rPr>
                <w:rFonts w:ascii="Calibri" w:eastAsia="標楷體" w:hAnsi="Calibri" w:cs="標楷體" w:hint="eastAsia"/>
                <w:color w:val="000000"/>
                <w:szCs w:val="24"/>
              </w:rPr>
              <w:t>一</w:t>
            </w:r>
            <w:proofErr w:type="gramEnd"/>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3,000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2,500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1,900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1,700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1,900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1,900</w:t>
            </w:r>
          </w:p>
        </w:tc>
        <w:tc>
          <w:tcPr>
            <w:tcW w:w="1032"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1,900</w:t>
            </w:r>
          </w:p>
        </w:tc>
      </w:tr>
      <w:tr w:rsidR="00AD4543" w:rsidRPr="00AD4543" w:rsidTr="00D01152">
        <w:trPr>
          <w:trHeight w:val="832"/>
          <w:jc w:val="center"/>
        </w:trPr>
        <w:tc>
          <w:tcPr>
            <w:tcW w:w="1418" w:type="dxa"/>
            <w:vAlign w:val="center"/>
          </w:tcPr>
          <w:p w:rsidR="00AD4543" w:rsidRPr="00AD4543" w:rsidRDefault="00AD4543" w:rsidP="00AD4543">
            <w:pPr>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二</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3,200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2,650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2,050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1,700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2,050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2,050</w:t>
            </w:r>
          </w:p>
        </w:tc>
        <w:tc>
          <w:tcPr>
            <w:tcW w:w="1032"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2,050</w:t>
            </w:r>
          </w:p>
        </w:tc>
      </w:tr>
      <w:tr w:rsidR="00AD4543" w:rsidRPr="00AD4543" w:rsidTr="00D01152">
        <w:trPr>
          <w:trHeight w:val="844"/>
          <w:jc w:val="center"/>
        </w:trPr>
        <w:tc>
          <w:tcPr>
            <w:tcW w:w="1418" w:type="dxa"/>
            <w:vAlign w:val="center"/>
          </w:tcPr>
          <w:p w:rsidR="00AD4543" w:rsidRPr="00AD4543" w:rsidRDefault="00AD4543" w:rsidP="00AD4543">
            <w:pPr>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三</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3,400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2,800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2,200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1,700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2,200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2,200</w:t>
            </w:r>
          </w:p>
        </w:tc>
        <w:tc>
          <w:tcPr>
            <w:tcW w:w="1032"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2,200</w:t>
            </w:r>
          </w:p>
        </w:tc>
      </w:tr>
      <w:tr w:rsidR="00AD4543" w:rsidRPr="00AD4543" w:rsidTr="00D01152">
        <w:trPr>
          <w:trHeight w:val="842"/>
          <w:jc w:val="center"/>
        </w:trPr>
        <w:tc>
          <w:tcPr>
            <w:tcW w:w="1418" w:type="dxa"/>
            <w:vAlign w:val="center"/>
          </w:tcPr>
          <w:p w:rsidR="00AD4543" w:rsidRPr="00AD4543" w:rsidRDefault="00AD4543" w:rsidP="00AD4543">
            <w:pPr>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四</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3,600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2,950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2,350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1,700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2,350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2,350</w:t>
            </w:r>
          </w:p>
        </w:tc>
        <w:tc>
          <w:tcPr>
            <w:tcW w:w="1032"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2,350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color w:val="000000"/>
                <w:szCs w:val="24"/>
              </w:rPr>
            </w:pPr>
            <w:r w:rsidRPr="00AD4543">
              <w:rPr>
                <w:rFonts w:ascii="Calibri" w:eastAsia="標楷體" w:hAnsi="Calibri" w:cs="標楷體" w:hint="eastAsia"/>
                <w:color w:val="000000"/>
                <w:szCs w:val="24"/>
              </w:rPr>
              <w:t>五</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3,100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2,500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1,700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2,500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2,500</w:t>
            </w:r>
          </w:p>
        </w:tc>
        <w:tc>
          <w:tcPr>
            <w:tcW w:w="1032"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2,500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b/>
                <w:color w:val="000000"/>
                <w:szCs w:val="24"/>
              </w:rPr>
            </w:pPr>
            <w:r w:rsidRPr="00AD4543">
              <w:rPr>
                <w:rFonts w:ascii="Calibri" w:eastAsia="標楷體" w:hAnsi="Calibri" w:cs="標楷體" w:hint="eastAsia"/>
                <w:b/>
                <w:color w:val="000000"/>
                <w:szCs w:val="24"/>
              </w:rPr>
              <w:t>六</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0</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3,</w:t>
            </w:r>
            <w:r w:rsidRPr="00AD4543">
              <w:rPr>
                <w:rFonts w:ascii="Calibri" w:eastAsia="標楷體" w:hAnsi="Calibri" w:cs="Calibri" w:hint="eastAsia"/>
                <w:b/>
                <w:color w:val="000000"/>
                <w:szCs w:val="24"/>
              </w:rPr>
              <w:t>25</w:t>
            </w:r>
            <w:r w:rsidRPr="00AD4543">
              <w:rPr>
                <w:rFonts w:ascii="Calibri" w:eastAsia="標楷體" w:hAnsi="Calibri" w:cs="Calibri"/>
                <w:b/>
                <w:color w:val="000000"/>
                <w:szCs w:val="24"/>
              </w:rPr>
              <w:t>0</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65</w:t>
            </w:r>
            <w:r w:rsidRPr="00AD4543">
              <w:rPr>
                <w:rFonts w:ascii="Calibri" w:eastAsia="標楷體" w:hAnsi="Calibri" w:cs="Calibri"/>
                <w:b/>
                <w:color w:val="000000"/>
                <w:szCs w:val="24"/>
              </w:rPr>
              <w:t>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1,</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65</w:t>
            </w:r>
            <w:r w:rsidRPr="00AD4543">
              <w:rPr>
                <w:rFonts w:ascii="Calibri" w:eastAsia="標楷體" w:hAnsi="Calibri" w:cs="Calibri"/>
                <w:b/>
                <w:color w:val="000000"/>
                <w:szCs w:val="24"/>
              </w:rPr>
              <w:t>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65</w:t>
            </w:r>
            <w:r w:rsidRPr="00AD4543">
              <w:rPr>
                <w:rFonts w:ascii="Calibri" w:eastAsia="標楷體" w:hAnsi="Calibri" w:cs="Calibri"/>
                <w:b/>
                <w:color w:val="000000"/>
                <w:szCs w:val="24"/>
              </w:rPr>
              <w:t>0</w:t>
            </w:r>
          </w:p>
        </w:tc>
        <w:tc>
          <w:tcPr>
            <w:tcW w:w="1032"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65</w:t>
            </w:r>
            <w:r w:rsidRPr="00AD4543">
              <w:rPr>
                <w:rFonts w:ascii="Calibri" w:eastAsia="標楷體" w:hAnsi="Calibri" w:cs="Calibri"/>
                <w:b/>
                <w:color w:val="000000"/>
                <w:szCs w:val="24"/>
              </w:rPr>
              <w:t>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b/>
                <w:color w:val="000000"/>
                <w:szCs w:val="24"/>
              </w:rPr>
            </w:pPr>
            <w:r w:rsidRPr="00AD4543">
              <w:rPr>
                <w:rFonts w:ascii="Calibri" w:eastAsia="標楷體" w:hAnsi="Calibri" w:cs="標楷體" w:hint="eastAsia"/>
                <w:b/>
                <w:color w:val="000000"/>
                <w:szCs w:val="24"/>
              </w:rPr>
              <w:t>七</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2</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3,</w:t>
            </w: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00</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1,</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32"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b/>
                <w:color w:val="000000"/>
                <w:szCs w:val="24"/>
              </w:rPr>
            </w:pPr>
            <w:r w:rsidRPr="00AD4543">
              <w:rPr>
                <w:rFonts w:ascii="Calibri" w:eastAsia="標楷體" w:hAnsi="Calibri" w:cs="標楷體" w:hint="eastAsia"/>
                <w:b/>
                <w:color w:val="000000"/>
                <w:szCs w:val="24"/>
              </w:rPr>
              <w:t>八</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3,</w:t>
            </w:r>
            <w:r w:rsidRPr="00AD4543">
              <w:rPr>
                <w:rFonts w:ascii="Calibri" w:eastAsia="標楷體" w:hAnsi="Calibri" w:cs="Calibri" w:hint="eastAsia"/>
                <w:b/>
                <w:color w:val="000000"/>
                <w:szCs w:val="24"/>
              </w:rPr>
              <w:t>55</w:t>
            </w:r>
            <w:r w:rsidRPr="00AD4543">
              <w:rPr>
                <w:rFonts w:ascii="Calibri" w:eastAsia="標楷體" w:hAnsi="Calibri" w:cs="Calibri"/>
                <w:b/>
                <w:color w:val="000000"/>
                <w:szCs w:val="24"/>
              </w:rPr>
              <w:t>0</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95</w:t>
            </w:r>
            <w:r w:rsidRPr="00AD4543">
              <w:rPr>
                <w:rFonts w:ascii="Calibri" w:eastAsia="標楷體" w:hAnsi="Calibri" w:cs="Calibri"/>
                <w:b/>
                <w:color w:val="000000"/>
                <w:szCs w:val="24"/>
              </w:rPr>
              <w:t>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1,</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95</w:t>
            </w:r>
            <w:r w:rsidRPr="00AD4543">
              <w:rPr>
                <w:rFonts w:ascii="Calibri" w:eastAsia="標楷體" w:hAnsi="Calibri" w:cs="Calibri"/>
                <w:b/>
                <w:color w:val="000000"/>
                <w:szCs w:val="24"/>
              </w:rPr>
              <w:t>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95</w:t>
            </w:r>
            <w:r w:rsidRPr="00AD4543">
              <w:rPr>
                <w:rFonts w:ascii="Calibri" w:eastAsia="標楷體" w:hAnsi="Calibri" w:cs="Calibri"/>
                <w:b/>
                <w:color w:val="000000"/>
                <w:szCs w:val="24"/>
              </w:rPr>
              <w:t>0</w:t>
            </w:r>
          </w:p>
        </w:tc>
        <w:tc>
          <w:tcPr>
            <w:tcW w:w="1032"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2,</w:t>
            </w:r>
            <w:r w:rsidRPr="00AD4543">
              <w:rPr>
                <w:rFonts w:ascii="Calibri" w:eastAsia="標楷體" w:hAnsi="Calibri" w:cs="Calibri" w:hint="eastAsia"/>
                <w:b/>
                <w:color w:val="000000"/>
                <w:szCs w:val="24"/>
              </w:rPr>
              <w:t>95</w:t>
            </w:r>
            <w:r w:rsidRPr="00AD4543">
              <w:rPr>
                <w:rFonts w:ascii="Calibri" w:eastAsia="標楷體" w:hAnsi="Calibri" w:cs="Calibri"/>
                <w:b/>
                <w:color w:val="000000"/>
                <w:szCs w:val="24"/>
              </w:rPr>
              <w:t>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b/>
                <w:color w:val="000000"/>
                <w:szCs w:val="24"/>
              </w:rPr>
            </w:pPr>
            <w:r w:rsidRPr="00AD4543">
              <w:rPr>
                <w:rFonts w:ascii="Calibri" w:eastAsia="標楷體" w:hAnsi="Calibri" w:cs="標楷體" w:hint="eastAsia"/>
                <w:b/>
                <w:color w:val="000000"/>
                <w:szCs w:val="24"/>
              </w:rPr>
              <w:t>九</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6</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3,</w:t>
            </w:r>
            <w:r w:rsidRPr="00AD4543">
              <w:rPr>
                <w:rFonts w:ascii="Calibri" w:eastAsia="標楷體" w:hAnsi="Calibri" w:cs="Calibri" w:hint="eastAsia"/>
                <w:b/>
                <w:color w:val="000000"/>
                <w:szCs w:val="24"/>
              </w:rPr>
              <w:t>7</w:t>
            </w:r>
            <w:r w:rsidRPr="00AD4543">
              <w:rPr>
                <w:rFonts w:ascii="Calibri" w:eastAsia="標楷體" w:hAnsi="Calibri" w:cs="Calibri"/>
                <w:b/>
                <w:color w:val="000000"/>
                <w:szCs w:val="24"/>
              </w:rPr>
              <w:t>00</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1</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1,</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1</w:t>
            </w:r>
            <w:r w:rsidRPr="00AD4543">
              <w:rPr>
                <w:rFonts w:ascii="Calibri" w:eastAsia="標楷體" w:hAnsi="Calibri" w:cs="Calibri"/>
                <w:b/>
                <w:color w:val="000000"/>
                <w:szCs w:val="24"/>
              </w:rPr>
              <w:t>00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1</w:t>
            </w:r>
            <w:r w:rsidRPr="00AD4543">
              <w:rPr>
                <w:rFonts w:ascii="Calibri" w:eastAsia="標楷體" w:hAnsi="Calibri" w:cs="Calibri"/>
                <w:b/>
                <w:color w:val="000000"/>
                <w:szCs w:val="24"/>
              </w:rPr>
              <w:t>00</w:t>
            </w:r>
          </w:p>
        </w:tc>
        <w:tc>
          <w:tcPr>
            <w:tcW w:w="1032"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1</w:t>
            </w:r>
            <w:r w:rsidRPr="00AD4543">
              <w:rPr>
                <w:rFonts w:ascii="Calibri" w:eastAsia="標楷體" w:hAnsi="Calibri" w:cs="Calibri"/>
                <w:b/>
                <w:color w:val="000000"/>
                <w:szCs w:val="24"/>
              </w:rPr>
              <w:t>00</w:t>
            </w:r>
          </w:p>
        </w:tc>
      </w:tr>
      <w:tr w:rsidR="00AD4543" w:rsidRPr="00AD4543" w:rsidTr="00D01152">
        <w:trPr>
          <w:trHeight w:val="840"/>
          <w:jc w:val="center"/>
        </w:trPr>
        <w:tc>
          <w:tcPr>
            <w:tcW w:w="1418" w:type="dxa"/>
            <w:vAlign w:val="center"/>
          </w:tcPr>
          <w:p w:rsidR="00AD4543" w:rsidRPr="00AD4543" w:rsidRDefault="00AD4543" w:rsidP="00AD4543">
            <w:pPr>
              <w:jc w:val="center"/>
              <w:rPr>
                <w:rFonts w:ascii="Calibri" w:eastAsia="標楷體" w:hAnsi="Calibri" w:cs="Times New Roman"/>
                <w:b/>
                <w:color w:val="000000"/>
                <w:szCs w:val="24"/>
              </w:rPr>
            </w:pPr>
            <w:r w:rsidRPr="00AD4543">
              <w:rPr>
                <w:rFonts w:ascii="Calibri" w:eastAsia="標楷體" w:hAnsi="Calibri" w:cs="標楷體" w:hint="eastAsia"/>
                <w:b/>
                <w:color w:val="000000"/>
                <w:szCs w:val="24"/>
              </w:rPr>
              <w:t>十</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4</w:t>
            </w:r>
            <w:r w:rsidRPr="00AD4543">
              <w:rPr>
                <w:rFonts w:ascii="Calibri" w:eastAsia="標楷體" w:hAnsi="Calibri" w:cs="Calibri"/>
                <w:b/>
                <w:color w:val="000000"/>
                <w:szCs w:val="24"/>
              </w:rPr>
              <w:t>,800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3,</w:t>
            </w:r>
            <w:r w:rsidRPr="00AD4543">
              <w:rPr>
                <w:rFonts w:ascii="Calibri" w:eastAsia="標楷體" w:hAnsi="Calibri" w:cs="Calibri" w:hint="eastAsia"/>
                <w:b/>
                <w:color w:val="000000"/>
                <w:szCs w:val="24"/>
              </w:rPr>
              <w:t>85</w:t>
            </w:r>
            <w:r w:rsidRPr="00AD4543">
              <w:rPr>
                <w:rFonts w:ascii="Calibri" w:eastAsia="標楷體" w:hAnsi="Calibri" w:cs="Calibri"/>
                <w:b/>
                <w:color w:val="000000"/>
                <w:szCs w:val="24"/>
              </w:rPr>
              <w:t>0</w:t>
            </w:r>
          </w:p>
        </w:tc>
        <w:tc>
          <w:tcPr>
            <w:tcW w:w="1027"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2</w:t>
            </w:r>
            <w:r w:rsidRPr="00AD4543">
              <w:rPr>
                <w:rFonts w:ascii="Calibri" w:eastAsia="標楷體" w:hAnsi="Calibri" w:cs="Calibri"/>
                <w:b/>
                <w:color w:val="000000"/>
                <w:szCs w:val="24"/>
              </w:rPr>
              <w:t>50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b/>
                <w:color w:val="000000"/>
                <w:szCs w:val="24"/>
              </w:rPr>
              <w:t>1,</w:t>
            </w:r>
            <w:r w:rsidRPr="00AD4543">
              <w:rPr>
                <w:rFonts w:ascii="Calibri" w:eastAsia="標楷體" w:hAnsi="Calibri" w:cs="Calibri" w:hint="eastAsia"/>
                <w:b/>
                <w:color w:val="000000"/>
                <w:szCs w:val="24"/>
              </w:rPr>
              <w:t>8</w:t>
            </w:r>
            <w:r w:rsidRPr="00AD4543">
              <w:rPr>
                <w:rFonts w:ascii="Calibri" w:eastAsia="標楷體" w:hAnsi="Calibri" w:cs="Calibri"/>
                <w:b/>
                <w:color w:val="000000"/>
                <w:szCs w:val="24"/>
              </w:rPr>
              <w:t>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2</w:t>
            </w:r>
            <w:r w:rsidRPr="00AD4543">
              <w:rPr>
                <w:rFonts w:ascii="Calibri" w:eastAsia="標楷體" w:hAnsi="Calibri" w:cs="Calibri"/>
                <w:b/>
                <w:color w:val="000000"/>
                <w:szCs w:val="24"/>
              </w:rPr>
              <w:t>50</w:t>
            </w:r>
          </w:p>
        </w:tc>
        <w:tc>
          <w:tcPr>
            <w:tcW w:w="1027" w:type="dxa"/>
            <w:vAlign w:val="center"/>
          </w:tcPr>
          <w:p w:rsidR="00AD4543" w:rsidRPr="00AD4543" w:rsidRDefault="00AD4543" w:rsidP="00AD4543">
            <w:pPr>
              <w:ind w:leftChars="-29" w:hangingChars="29" w:hanging="70"/>
              <w:jc w:val="right"/>
              <w:rPr>
                <w:rFonts w:ascii="Calibri" w:eastAsia="標楷體" w:hAnsi="Calibri" w:cs="Calibri"/>
                <w:color w:val="000000"/>
                <w:szCs w:val="24"/>
              </w:rPr>
            </w:pPr>
            <w:r w:rsidRPr="00AD4543">
              <w:rPr>
                <w:rFonts w:ascii="Calibri" w:eastAsia="標楷體" w:hAnsi="Calibri" w:cs="Calibri"/>
                <w:color w:val="000000"/>
                <w:szCs w:val="24"/>
              </w:rPr>
              <w:t>1,800</w:t>
            </w:r>
          </w:p>
        </w:tc>
        <w:tc>
          <w:tcPr>
            <w:tcW w:w="1028"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2</w:t>
            </w:r>
            <w:r w:rsidRPr="00AD4543">
              <w:rPr>
                <w:rFonts w:ascii="Calibri" w:eastAsia="標楷體" w:hAnsi="Calibri" w:cs="Calibri"/>
                <w:b/>
                <w:color w:val="000000"/>
                <w:szCs w:val="24"/>
              </w:rPr>
              <w:t>50</w:t>
            </w:r>
          </w:p>
        </w:tc>
        <w:tc>
          <w:tcPr>
            <w:tcW w:w="1032" w:type="dxa"/>
            <w:vAlign w:val="center"/>
          </w:tcPr>
          <w:p w:rsidR="00AD4543" w:rsidRPr="00AD4543" w:rsidRDefault="00AD4543" w:rsidP="00AD4543">
            <w:pPr>
              <w:ind w:leftChars="-29" w:hangingChars="29" w:hanging="70"/>
              <w:jc w:val="right"/>
              <w:rPr>
                <w:rFonts w:ascii="Calibri" w:eastAsia="標楷體" w:hAnsi="Calibri" w:cs="Calibri"/>
                <w:b/>
                <w:color w:val="000000"/>
                <w:szCs w:val="24"/>
              </w:rPr>
            </w:pPr>
            <w:r w:rsidRPr="00AD4543">
              <w:rPr>
                <w:rFonts w:ascii="Calibri" w:eastAsia="標楷體" w:hAnsi="Calibri" w:cs="Calibri" w:hint="eastAsia"/>
                <w:b/>
                <w:color w:val="000000"/>
                <w:szCs w:val="24"/>
              </w:rPr>
              <w:t>3</w:t>
            </w:r>
            <w:r w:rsidRPr="00AD4543">
              <w:rPr>
                <w:rFonts w:ascii="Calibri" w:eastAsia="標楷體" w:hAnsi="Calibri" w:cs="Calibri"/>
                <w:b/>
                <w:color w:val="000000"/>
                <w:szCs w:val="24"/>
              </w:rPr>
              <w:t>,</w:t>
            </w:r>
            <w:r w:rsidRPr="00AD4543">
              <w:rPr>
                <w:rFonts w:ascii="Calibri" w:eastAsia="標楷體" w:hAnsi="Calibri" w:cs="Calibri" w:hint="eastAsia"/>
                <w:b/>
                <w:color w:val="000000"/>
                <w:szCs w:val="24"/>
              </w:rPr>
              <w:t>2</w:t>
            </w:r>
            <w:r w:rsidRPr="00AD4543">
              <w:rPr>
                <w:rFonts w:ascii="Calibri" w:eastAsia="標楷體" w:hAnsi="Calibri" w:cs="Calibri"/>
                <w:b/>
                <w:color w:val="000000"/>
                <w:szCs w:val="24"/>
              </w:rPr>
              <w:t>50</w:t>
            </w:r>
          </w:p>
        </w:tc>
      </w:tr>
      <w:tr w:rsidR="00AD4543" w:rsidRPr="00AD4543" w:rsidTr="00D01152">
        <w:trPr>
          <w:trHeight w:val="840"/>
          <w:jc w:val="center"/>
        </w:trPr>
        <w:tc>
          <w:tcPr>
            <w:tcW w:w="9643" w:type="dxa"/>
            <w:gridSpan w:val="9"/>
            <w:vAlign w:val="center"/>
          </w:tcPr>
          <w:p w:rsidR="00AD4543" w:rsidRPr="00AD4543" w:rsidRDefault="00AD4543" w:rsidP="00AD4543">
            <w:pPr>
              <w:spacing w:line="420" w:lineRule="exact"/>
              <w:jc w:val="both"/>
              <w:rPr>
                <w:rFonts w:ascii="標楷體" w:eastAsia="標楷體" w:hAnsi="標楷體" w:cs="標楷體"/>
                <w:color w:val="000000"/>
                <w:szCs w:val="24"/>
              </w:rPr>
            </w:pPr>
            <w:r w:rsidRPr="00AD4543">
              <w:rPr>
                <w:rFonts w:ascii="標楷體" w:eastAsia="標楷體" w:hAnsi="標楷體" w:cs="標楷體" w:hint="eastAsia"/>
                <w:color w:val="000000"/>
                <w:szCs w:val="24"/>
              </w:rPr>
              <w:t>備註：</w:t>
            </w:r>
          </w:p>
          <w:p w:rsidR="00AD4543" w:rsidRPr="00AD4543" w:rsidRDefault="00AD4543" w:rsidP="00AD4543">
            <w:pPr>
              <w:spacing w:line="400" w:lineRule="exact"/>
              <w:ind w:leftChars="103" w:left="813" w:hangingChars="236" w:hanging="566"/>
              <w:jc w:val="both"/>
              <w:rPr>
                <w:rFonts w:ascii="Calibri" w:eastAsia="標楷體" w:hAnsi="Calibri" w:cs="Times New Roman"/>
                <w:color w:val="000000"/>
                <w:szCs w:val="24"/>
              </w:rPr>
            </w:pPr>
            <w:r w:rsidRPr="00AD4543">
              <w:rPr>
                <w:rFonts w:ascii="Calibri" w:eastAsia="標楷體" w:hAnsi="Calibri" w:cs="標楷體" w:hint="eastAsia"/>
                <w:color w:val="000000"/>
                <w:szCs w:val="24"/>
              </w:rPr>
              <w:t>一、本表所稱選舉，指依總統副總統選舉罷免法、公職人員選舉罷免法辦理之選舉；所稱公投，指依公民投票法辦理之公民投票。</w:t>
            </w:r>
          </w:p>
          <w:p w:rsidR="00AD4543" w:rsidRPr="00AD4543" w:rsidRDefault="00AD4543" w:rsidP="00AD4543">
            <w:pPr>
              <w:kinsoku w:val="0"/>
              <w:overflowPunct w:val="0"/>
              <w:autoSpaceDE w:val="0"/>
              <w:autoSpaceDN w:val="0"/>
              <w:adjustRightInd w:val="0"/>
              <w:snapToGrid w:val="0"/>
              <w:spacing w:line="400" w:lineRule="exact"/>
              <w:ind w:firstLineChars="103" w:firstLine="247"/>
              <w:jc w:val="both"/>
              <w:rPr>
                <w:rFonts w:ascii="標楷體" w:eastAsia="標楷體" w:hAnsi="標楷體" w:cs="標楷體"/>
                <w:color w:val="000000"/>
                <w:szCs w:val="24"/>
              </w:rPr>
            </w:pPr>
            <w:r w:rsidRPr="00AD4543">
              <w:rPr>
                <w:rFonts w:ascii="標楷體" w:eastAsia="標楷體" w:hAnsi="標楷體" w:cs="標楷體" w:hint="eastAsia"/>
                <w:color w:val="000000"/>
                <w:szCs w:val="24"/>
              </w:rPr>
              <w:t>二、</w:t>
            </w:r>
            <w:proofErr w:type="gramStart"/>
            <w:r w:rsidRPr="00AD4543">
              <w:rPr>
                <w:rFonts w:ascii="標楷體" w:eastAsia="標楷體" w:hAnsi="標楷體" w:cs="標楷體" w:hint="eastAsia"/>
                <w:color w:val="000000"/>
                <w:szCs w:val="24"/>
              </w:rPr>
              <w:t>本表支給</w:t>
            </w:r>
            <w:proofErr w:type="gramEnd"/>
            <w:r w:rsidRPr="00AD4543">
              <w:rPr>
                <w:rFonts w:ascii="標楷體" w:eastAsia="標楷體" w:hAnsi="標楷體" w:cs="標楷體" w:hint="eastAsia"/>
                <w:color w:val="000000"/>
                <w:szCs w:val="24"/>
              </w:rPr>
              <w:t>對象，為下列各類人員：</w:t>
            </w:r>
          </w:p>
          <w:p w:rsidR="00AD4543" w:rsidRPr="00AD4543" w:rsidRDefault="00AD4543" w:rsidP="00AD4543">
            <w:pPr>
              <w:kinsoku w:val="0"/>
              <w:overflowPunct w:val="0"/>
              <w:autoSpaceDE w:val="0"/>
              <w:autoSpaceDN w:val="0"/>
              <w:adjustRightInd w:val="0"/>
              <w:snapToGrid w:val="0"/>
              <w:spacing w:line="400" w:lineRule="exact"/>
              <w:ind w:leftChars="280" w:left="1238" w:hangingChars="236" w:hanging="566"/>
              <w:jc w:val="both"/>
              <w:rPr>
                <w:rFonts w:ascii="標楷體" w:eastAsia="標楷體" w:hAnsi="標楷體" w:cs="標楷體"/>
                <w:color w:val="000000"/>
                <w:szCs w:val="24"/>
              </w:rPr>
            </w:pPr>
            <w:r w:rsidRPr="00AD4543">
              <w:rPr>
                <w:rFonts w:ascii="標楷體" w:eastAsia="標楷體" w:hAnsi="標楷體" w:cs="標楷體" w:hint="eastAsia"/>
                <w:color w:val="000000"/>
                <w:szCs w:val="24"/>
              </w:rPr>
              <w:t>(</w:t>
            </w:r>
            <w:proofErr w:type="gramStart"/>
            <w:r w:rsidRPr="00AD4543">
              <w:rPr>
                <w:rFonts w:ascii="標楷體" w:eastAsia="標楷體" w:hAnsi="標楷體" w:cs="標楷體" w:hint="eastAsia"/>
                <w:color w:val="000000"/>
                <w:szCs w:val="24"/>
              </w:rPr>
              <w:t>一</w:t>
            </w:r>
            <w:proofErr w:type="gramEnd"/>
            <w:r w:rsidRPr="00AD4543">
              <w:rPr>
                <w:rFonts w:ascii="標楷體" w:eastAsia="標楷體" w:hAnsi="標楷體" w:cs="標楷體" w:hint="eastAsia"/>
                <w:color w:val="000000"/>
                <w:szCs w:val="24"/>
              </w:rPr>
              <w:t>)投開票所工作人員：直轄市、縣（市）選舉委員會依法</w:t>
            </w:r>
            <w:proofErr w:type="gramStart"/>
            <w:r w:rsidRPr="00AD4543">
              <w:rPr>
                <w:rFonts w:ascii="標楷體" w:eastAsia="標楷體" w:hAnsi="標楷體" w:cs="標楷體" w:hint="eastAsia"/>
                <w:color w:val="000000"/>
                <w:szCs w:val="24"/>
              </w:rPr>
              <w:t>遴</w:t>
            </w:r>
            <w:proofErr w:type="gramEnd"/>
            <w:r w:rsidRPr="00AD4543">
              <w:rPr>
                <w:rFonts w:ascii="標楷體" w:eastAsia="標楷體" w:hAnsi="標楷體" w:cs="標楷體" w:hint="eastAsia"/>
                <w:color w:val="000000"/>
                <w:szCs w:val="24"/>
              </w:rPr>
              <w:t>派、派充或調派之主任管理員、主任監察員、管理員、監察員、警衛人員及預備員。</w:t>
            </w:r>
          </w:p>
          <w:p w:rsidR="00AD4543" w:rsidRPr="00AD4543" w:rsidRDefault="00AD4543" w:rsidP="00AD4543">
            <w:pPr>
              <w:kinsoku w:val="0"/>
              <w:overflowPunct w:val="0"/>
              <w:autoSpaceDE w:val="0"/>
              <w:autoSpaceDN w:val="0"/>
              <w:adjustRightInd w:val="0"/>
              <w:snapToGrid w:val="0"/>
              <w:spacing w:line="400" w:lineRule="exact"/>
              <w:ind w:leftChars="280" w:left="1238" w:hangingChars="236" w:hanging="566"/>
              <w:jc w:val="both"/>
              <w:rPr>
                <w:rFonts w:ascii="標楷體" w:eastAsia="標楷體" w:hAnsi="標楷體" w:cs="標楷體"/>
                <w:color w:val="000000"/>
                <w:szCs w:val="24"/>
              </w:rPr>
            </w:pPr>
            <w:r w:rsidRPr="00AD4543">
              <w:rPr>
                <w:rFonts w:ascii="標楷體" w:eastAsia="標楷體" w:hAnsi="標楷體" w:cs="標楷體" w:hint="eastAsia"/>
                <w:color w:val="000000"/>
                <w:szCs w:val="24"/>
              </w:rPr>
              <w:t>(二)監察小組委員：中央選舉委員會依法</w:t>
            </w:r>
            <w:proofErr w:type="gramStart"/>
            <w:r w:rsidRPr="00AD4543">
              <w:rPr>
                <w:rFonts w:ascii="標楷體" w:eastAsia="標楷體" w:hAnsi="標楷體" w:cs="標楷體" w:hint="eastAsia"/>
                <w:color w:val="000000"/>
                <w:szCs w:val="24"/>
              </w:rPr>
              <w:t>遴聘於</w:t>
            </w:r>
            <w:proofErr w:type="gramEnd"/>
            <w:r w:rsidRPr="00AD4543">
              <w:rPr>
                <w:rFonts w:ascii="標楷體" w:eastAsia="標楷體" w:hAnsi="標楷體" w:cs="標楷體" w:hint="eastAsia"/>
                <w:color w:val="000000"/>
                <w:szCs w:val="24"/>
              </w:rPr>
              <w:t>投票日執行監察事務之委員。</w:t>
            </w:r>
          </w:p>
          <w:p w:rsidR="00AD4543" w:rsidRPr="00AD4543" w:rsidRDefault="00AD4543" w:rsidP="00AD4543">
            <w:pPr>
              <w:kinsoku w:val="0"/>
              <w:overflowPunct w:val="0"/>
              <w:autoSpaceDE w:val="0"/>
              <w:autoSpaceDN w:val="0"/>
              <w:adjustRightInd w:val="0"/>
              <w:snapToGrid w:val="0"/>
              <w:spacing w:line="400" w:lineRule="exact"/>
              <w:ind w:leftChars="280" w:left="1238" w:hangingChars="236" w:hanging="566"/>
              <w:jc w:val="both"/>
              <w:rPr>
                <w:rFonts w:ascii="標楷體" w:eastAsia="標楷體" w:hAnsi="標楷體" w:cs="Times New Roman"/>
                <w:color w:val="000000"/>
                <w:szCs w:val="24"/>
              </w:rPr>
            </w:pPr>
            <w:r w:rsidRPr="00AD4543">
              <w:rPr>
                <w:rFonts w:ascii="標楷體" w:eastAsia="標楷體" w:hAnsi="標楷體" w:cs="標楷體" w:hint="eastAsia"/>
                <w:color w:val="000000"/>
                <w:szCs w:val="24"/>
              </w:rPr>
              <w:t>(三)選</w:t>
            </w:r>
            <w:proofErr w:type="gramStart"/>
            <w:r w:rsidRPr="00AD4543">
              <w:rPr>
                <w:rFonts w:ascii="標楷體" w:eastAsia="標楷體" w:hAnsi="標楷體" w:cs="標楷體" w:hint="eastAsia"/>
                <w:color w:val="000000"/>
                <w:szCs w:val="24"/>
              </w:rPr>
              <w:t>務</w:t>
            </w:r>
            <w:proofErr w:type="gramEnd"/>
            <w:r w:rsidRPr="00AD4543">
              <w:rPr>
                <w:rFonts w:ascii="標楷體" w:eastAsia="標楷體" w:hAnsi="標楷體" w:cs="標楷體" w:hint="eastAsia"/>
                <w:color w:val="000000"/>
                <w:szCs w:val="24"/>
              </w:rPr>
              <w:t>工作人員：中央選舉委員會選情中心、所屬選舉委員會計票中心及所屬選舉委員會各鄉（鎮、市、區）選</w:t>
            </w:r>
            <w:proofErr w:type="gramStart"/>
            <w:r w:rsidRPr="00AD4543">
              <w:rPr>
                <w:rFonts w:ascii="標楷體" w:eastAsia="標楷體" w:hAnsi="標楷體" w:cs="標楷體" w:hint="eastAsia"/>
                <w:color w:val="000000"/>
                <w:szCs w:val="24"/>
              </w:rPr>
              <w:t>務</w:t>
            </w:r>
            <w:proofErr w:type="gramEnd"/>
            <w:r w:rsidRPr="00AD4543">
              <w:rPr>
                <w:rFonts w:ascii="標楷體" w:eastAsia="標楷體" w:hAnsi="標楷體" w:cs="標楷體" w:hint="eastAsia"/>
                <w:color w:val="000000"/>
                <w:szCs w:val="24"/>
              </w:rPr>
              <w:t>作業中心於投票日辦理計票相關工作人員。</w:t>
            </w:r>
          </w:p>
          <w:p w:rsidR="00AD4543" w:rsidRPr="00AD4543" w:rsidRDefault="00AD4543" w:rsidP="00AD4543">
            <w:pPr>
              <w:spacing w:line="400" w:lineRule="exact"/>
              <w:ind w:leftChars="102" w:left="670" w:hangingChars="177" w:hanging="425"/>
              <w:jc w:val="both"/>
              <w:rPr>
                <w:rFonts w:ascii="Calibri" w:eastAsia="標楷體" w:hAnsi="Calibri" w:cs="Times New Roman"/>
                <w:color w:val="000000"/>
                <w:szCs w:val="24"/>
              </w:rPr>
            </w:pPr>
            <w:r w:rsidRPr="00AD4543">
              <w:rPr>
                <w:rFonts w:ascii="Calibri" w:eastAsia="標楷體" w:hAnsi="Calibri" w:cs="標楷體" w:hint="eastAsia"/>
                <w:color w:val="000000"/>
                <w:szCs w:val="24"/>
              </w:rPr>
              <w:t>三、本表所稱選舉票數量，除立法委員定期改選，係</w:t>
            </w:r>
            <w:proofErr w:type="gramStart"/>
            <w:r w:rsidRPr="00AD4543">
              <w:rPr>
                <w:rFonts w:ascii="Calibri" w:eastAsia="標楷體" w:hAnsi="Calibri" w:cs="標楷體" w:hint="eastAsia"/>
                <w:color w:val="000000"/>
                <w:szCs w:val="24"/>
              </w:rPr>
              <w:t>採</w:t>
            </w:r>
            <w:proofErr w:type="gramEnd"/>
            <w:r w:rsidRPr="00AD4543">
              <w:rPr>
                <w:rFonts w:ascii="Calibri" w:eastAsia="標楷體" w:hAnsi="Calibri" w:cs="標楷體" w:hint="eastAsia"/>
                <w:color w:val="000000"/>
                <w:szCs w:val="24"/>
              </w:rPr>
              <w:t>單一選區兩票制選出，</w:t>
            </w:r>
            <w:proofErr w:type="gramStart"/>
            <w:r w:rsidRPr="00AD4543">
              <w:rPr>
                <w:rFonts w:ascii="Calibri" w:eastAsia="標楷體" w:hAnsi="Calibri" w:cs="標楷體" w:hint="eastAsia"/>
                <w:color w:val="000000"/>
                <w:szCs w:val="24"/>
              </w:rPr>
              <w:t>爰</w:t>
            </w:r>
            <w:proofErr w:type="gramEnd"/>
            <w:r w:rsidRPr="00AD4543">
              <w:rPr>
                <w:rFonts w:ascii="Calibri" w:eastAsia="標楷體" w:hAnsi="Calibri" w:cs="標楷體" w:hint="eastAsia"/>
                <w:color w:val="000000"/>
                <w:szCs w:val="24"/>
              </w:rPr>
              <w:t>以二張</w:t>
            </w:r>
            <w:r w:rsidRPr="00AD4543">
              <w:rPr>
                <w:rFonts w:ascii="Calibri" w:eastAsia="標楷體" w:hAnsi="Calibri" w:cs="標楷體" w:hint="eastAsia"/>
                <w:color w:val="000000"/>
                <w:szCs w:val="24"/>
              </w:rPr>
              <w:lastRenderedPageBreak/>
              <w:t>票計算外，其他</w:t>
            </w:r>
            <w:proofErr w:type="gramStart"/>
            <w:r w:rsidRPr="00AD4543">
              <w:rPr>
                <w:rFonts w:ascii="Calibri" w:eastAsia="標楷體" w:hAnsi="Calibri" w:cs="標楷體" w:hint="eastAsia"/>
                <w:color w:val="000000"/>
                <w:szCs w:val="24"/>
              </w:rPr>
              <w:t>選舉均以一張</w:t>
            </w:r>
            <w:proofErr w:type="gramEnd"/>
            <w:r w:rsidRPr="00AD4543">
              <w:rPr>
                <w:rFonts w:ascii="Calibri" w:eastAsia="標楷體" w:hAnsi="Calibri" w:cs="標楷體" w:hint="eastAsia"/>
                <w:color w:val="000000"/>
                <w:szCs w:val="24"/>
              </w:rPr>
              <w:t>票計算。</w:t>
            </w:r>
          </w:p>
          <w:p w:rsidR="00AD4543" w:rsidRPr="00AD4543" w:rsidRDefault="00AD4543" w:rsidP="00AD4543">
            <w:pPr>
              <w:spacing w:line="400" w:lineRule="exact"/>
              <w:ind w:leftChars="102" w:left="670" w:hangingChars="177" w:hanging="425"/>
              <w:jc w:val="both"/>
              <w:rPr>
                <w:rFonts w:ascii="Calibri" w:eastAsia="標楷體" w:hAnsi="Calibri" w:cs="標楷體"/>
                <w:color w:val="000000"/>
                <w:szCs w:val="24"/>
              </w:rPr>
            </w:pPr>
            <w:r w:rsidRPr="00AD4543">
              <w:rPr>
                <w:rFonts w:ascii="Calibri" w:eastAsia="標楷體" w:hAnsi="Calibri" w:cs="標楷體" w:hint="eastAsia"/>
                <w:color w:val="000000"/>
                <w:szCs w:val="24"/>
              </w:rPr>
              <w:t>四、本表所列「預備員」，指經選舉委員會</w:t>
            </w:r>
            <w:proofErr w:type="gramStart"/>
            <w:r w:rsidRPr="00AD4543">
              <w:rPr>
                <w:rFonts w:ascii="Calibri" w:eastAsia="標楷體" w:hAnsi="Calibri" w:cs="標楷體" w:hint="eastAsia"/>
                <w:color w:val="000000"/>
                <w:szCs w:val="24"/>
              </w:rPr>
              <w:t>遴</w:t>
            </w:r>
            <w:proofErr w:type="gramEnd"/>
            <w:r w:rsidRPr="00AD4543">
              <w:rPr>
                <w:rFonts w:ascii="Calibri" w:eastAsia="標楷體" w:hAnsi="Calibri" w:cs="標楷體" w:hint="eastAsia"/>
                <w:color w:val="000000"/>
                <w:szCs w:val="24"/>
              </w:rPr>
              <w:t>派於投票日當日預備擔任投開票所管理員或監察員之人員。</w:t>
            </w:r>
            <w:proofErr w:type="gramStart"/>
            <w:r w:rsidRPr="00AD4543">
              <w:rPr>
                <w:rFonts w:ascii="Calibri" w:eastAsia="標楷體" w:hAnsi="Calibri" w:cs="標楷體" w:hint="eastAsia"/>
                <w:color w:val="000000"/>
                <w:szCs w:val="24"/>
              </w:rPr>
              <w:t>預備員如於</w:t>
            </w:r>
            <w:proofErr w:type="gramEnd"/>
            <w:r w:rsidRPr="00AD4543">
              <w:rPr>
                <w:rFonts w:ascii="Calibri" w:eastAsia="標楷體" w:hAnsi="Calibri" w:cs="標楷體" w:hint="eastAsia"/>
                <w:color w:val="000000"/>
                <w:szCs w:val="24"/>
              </w:rPr>
              <w:t>投票日當日經指派擔任管理員者，依管理員之工作費支給；經指派擔任監察員者，依監察員之工作費支給。</w:t>
            </w:r>
          </w:p>
          <w:p w:rsidR="00AD4543" w:rsidRPr="00AD4543" w:rsidRDefault="00AD4543" w:rsidP="00AD4543">
            <w:pPr>
              <w:spacing w:line="400" w:lineRule="exact"/>
              <w:ind w:leftChars="102" w:left="670" w:hangingChars="177" w:hanging="425"/>
              <w:jc w:val="both"/>
              <w:rPr>
                <w:rFonts w:ascii="標楷體" w:eastAsia="標楷體" w:hAnsi="標楷體" w:cs="標楷體"/>
                <w:b/>
                <w:kern w:val="0"/>
                <w:szCs w:val="24"/>
              </w:rPr>
            </w:pPr>
            <w:r w:rsidRPr="00AD4543">
              <w:rPr>
                <w:rFonts w:ascii="標楷體" w:eastAsia="標楷體" w:hAnsi="標楷體" w:cs="標楷體" w:hint="eastAsia"/>
                <w:b/>
                <w:kern w:val="0"/>
                <w:szCs w:val="24"/>
              </w:rPr>
              <w:t>五、選舉、公投案數量合計六張（案）以上者，每增加一案公投案，主任管理員工作費增加新臺幣二百元，主任監察員、管理員、警衛人員、監察小組委員、選</w:t>
            </w:r>
            <w:proofErr w:type="gramStart"/>
            <w:r w:rsidRPr="00AD4543">
              <w:rPr>
                <w:rFonts w:ascii="標楷體" w:eastAsia="標楷體" w:hAnsi="標楷體" w:cs="標楷體" w:hint="eastAsia"/>
                <w:b/>
                <w:kern w:val="0"/>
                <w:szCs w:val="24"/>
              </w:rPr>
              <w:t>務</w:t>
            </w:r>
            <w:proofErr w:type="gramEnd"/>
            <w:r w:rsidRPr="00AD4543">
              <w:rPr>
                <w:rFonts w:ascii="標楷體" w:eastAsia="標楷體" w:hAnsi="標楷體" w:cs="標楷體" w:hint="eastAsia"/>
                <w:b/>
                <w:kern w:val="0"/>
                <w:szCs w:val="24"/>
              </w:rPr>
              <w:t>工作人員各增加新臺幣一百五十元。</w:t>
            </w:r>
          </w:p>
          <w:p w:rsidR="00AD4543" w:rsidRPr="00AD4543" w:rsidRDefault="00AD4543" w:rsidP="00AD4543">
            <w:pPr>
              <w:spacing w:line="400" w:lineRule="exact"/>
              <w:ind w:leftChars="102" w:left="670" w:hangingChars="177" w:hanging="425"/>
              <w:jc w:val="both"/>
              <w:rPr>
                <w:rFonts w:ascii="Calibri" w:eastAsia="標楷體" w:hAnsi="Calibri" w:cs="標楷體"/>
                <w:color w:val="000000"/>
                <w:szCs w:val="24"/>
              </w:rPr>
            </w:pPr>
            <w:r w:rsidRPr="00AD4543">
              <w:rPr>
                <w:rFonts w:ascii="標楷體" w:eastAsia="標楷體" w:hAnsi="標楷體" w:cs="標楷體" w:hint="eastAsia"/>
                <w:color w:val="000000"/>
                <w:kern w:val="0"/>
                <w:szCs w:val="24"/>
              </w:rPr>
              <w:t>六、</w:t>
            </w:r>
            <w:r w:rsidRPr="00AD4543">
              <w:rPr>
                <w:rFonts w:ascii="Calibri" w:eastAsia="標楷體" w:hAnsi="Calibri" w:cs="標楷體" w:hint="eastAsia"/>
                <w:color w:val="000000"/>
                <w:szCs w:val="24"/>
              </w:rPr>
              <w:t>總統、副總統及公職人員之罷免，投開票所工作人員、監察小組委員及選</w:t>
            </w:r>
            <w:proofErr w:type="gramStart"/>
            <w:r w:rsidRPr="00AD4543">
              <w:rPr>
                <w:rFonts w:ascii="Calibri" w:eastAsia="標楷體" w:hAnsi="Calibri" w:cs="標楷體" w:hint="eastAsia"/>
                <w:color w:val="000000"/>
                <w:szCs w:val="24"/>
              </w:rPr>
              <w:t>務</w:t>
            </w:r>
            <w:proofErr w:type="gramEnd"/>
            <w:r w:rsidRPr="00AD4543">
              <w:rPr>
                <w:rFonts w:ascii="Calibri" w:eastAsia="標楷體" w:hAnsi="Calibri" w:cs="標楷體" w:hint="eastAsia"/>
                <w:color w:val="000000"/>
                <w:szCs w:val="24"/>
              </w:rPr>
              <w:t>工作人員比照選舉之工作費支給。</w:t>
            </w:r>
          </w:p>
          <w:p w:rsidR="00AD4543" w:rsidRPr="00AD4543" w:rsidRDefault="00AD4543" w:rsidP="00AD4543">
            <w:pPr>
              <w:spacing w:line="400" w:lineRule="exact"/>
              <w:ind w:leftChars="102" w:left="670" w:hangingChars="177" w:hanging="425"/>
              <w:jc w:val="both"/>
              <w:rPr>
                <w:rFonts w:ascii="Calibri" w:eastAsia="標楷體" w:hAnsi="Calibri" w:cs="標楷體"/>
                <w:color w:val="000000"/>
                <w:szCs w:val="24"/>
              </w:rPr>
            </w:pPr>
            <w:r w:rsidRPr="00AD4543">
              <w:rPr>
                <w:rFonts w:ascii="Calibri" w:eastAsia="標楷體" w:hAnsi="Calibri" w:cs="標楷體" w:hint="eastAsia"/>
                <w:color w:val="000000"/>
                <w:szCs w:val="24"/>
              </w:rPr>
              <w:t>七、監察小組委員於競選活動期間執行監察事務時，每日發給</w:t>
            </w:r>
            <w:proofErr w:type="gramStart"/>
            <w:r w:rsidRPr="00AD4543">
              <w:rPr>
                <w:rFonts w:ascii="Calibri" w:eastAsia="標楷體" w:hAnsi="Calibri" w:cs="標楷體" w:hint="eastAsia"/>
                <w:color w:val="000000"/>
                <w:szCs w:val="24"/>
              </w:rPr>
              <w:t>工作費新臺幣</w:t>
            </w:r>
            <w:proofErr w:type="gramEnd"/>
            <w:r w:rsidRPr="00AD4543">
              <w:rPr>
                <w:rFonts w:ascii="Calibri" w:eastAsia="標楷體" w:hAnsi="Calibri" w:cs="標楷體" w:hint="eastAsia"/>
                <w:color w:val="000000"/>
                <w:szCs w:val="24"/>
              </w:rPr>
              <w:t>一千元，</w:t>
            </w:r>
            <w:proofErr w:type="gramStart"/>
            <w:r w:rsidRPr="00AD4543">
              <w:rPr>
                <w:rFonts w:ascii="Calibri" w:eastAsia="標楷體" w:hAnsi="Calibri" w:cs="標楷體" w:hint="eastAsia"/>
                <w:color w:val="000000"/>
                <w:szCs w:val="24"/>
              </w:rPr>
              <w:t>不</w:t>
            </w:r>
            <w:proofErr w:type="gramEnd"/>
            <w:r w:rsidRPr="00AD4543">
              <w:rPr>
                <w:rFonts w:ascii="Calibri" w:eastAsia="標楷體" w:hAnsi="Calibri" w:cs="標楷體" w:hint="eastAsia"/>
                <w:color w:val="000000"/>
                <w:szCs w:val="24"/>
              </w:rPr>
              <w:t>另報支差旅費，罷免活動期間執行監察事務亦同。競選及罷免活動期間依總統副總統選舉罷免法及公職人員選舉罷免法之規定計算。</w:t>
            </w:r>
          </w:p>
          <w:p w:rsidR="00AD4543" w:rsidRPr="00AD4543" w:rsidRDefault="00AD4543" w:rsidP="00AD4543">
            <w:pPr>
              <w:spacing w:line="400" w:lineRule="exact"/>
              <w:ind w:leftChars="102" w:left="670" w:hangingChars="177" w:hanging="425"/>
              <w:jc w:val="both"/>
              <w:rPr>
                <w:rFonts w:ascii="Calibri" w:eastAsia="標楷體" w:hAnsi="Calibri" w:cs="Times New Roman"/>
                <w:color w:val="000000"/>
                <w:szCs w:val="24"/>
              </w:rPr>
            </w:pPr>
            <w:r w:rsidRPr="00AD4543">
              <w:rPr>
                <w:rFonts w:ascii="Calibri" w:eastAsia="標楷體" w:hAnsi="Calibri" w:cs="標楷體" w:hint="eastAsia"/>
                <w:color w:val="000000"/>
                <w:szCs w:val="24"/>
              </w:rPr>
              <w:t>八、</w:t>
            </w:r>
            <w:r w:rsidRPr="00AD4543">
              <w:rPr>
                <w:rFonts w:ascii="標楷體" w:eastAsia="標楷體" w:hAnsi="標楷體" w:cs="標楷體" w:hint="eastAsia"/>
                <w:color w:val="000000"/>
                <w:szCs w:val="24"/>
              </w:rPr>
              <w:t>本表自中華民國○○年○○月○○日生效。</w:t>
            </w:r>
          </w:p>
        </w:tc>
      </w:tr>
    </w:tbl>
    <w:p w:rsidR="00AD4543" w:rsidRDefault="00AD4543" w:rsidP="00AD4543">
      <w:pPr>
        <w:spacing w:afterLines="50" w:after="180" w:line="0" w:lineRule="atLeast"/>
        <w:ind w:leftChars="295" w:left="1415" w:hangingChars="221" w:hanging="707"/>
        <w:jc w:val="both"/>
        <w:rPr>
          <w:rFonts w:ascii="Times New Roman" w:eastAsia="標楷體" w:hAnsi="Times New Roman" w:cs="Times New Roman"/>
          <w:sz w:val="32"/>
          <w:szCs w:val="32"/>
        </w:rPr>
      </w:pPr>
    </w:p>
    <w:p w:rsidR="00AD4543" w:rsidRDefault="00AD4543">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rsidR="00AD4543" w:rsidRDefault="00AD4543" w:rsidP="00AD4543">
      <w:pPr>
        <w:spacing w:afterLines="50" w:after="180" w:line="0" w:lineRule="atLeast"/>
        <w:ind w:left="1414" w:hangingChars="442" w:hanging="1414"/>
        <w:jc w:val="both"/>
        <w:rPr>
          <w:rFonts w:ascii="Times New Roman" w:eastAsia="標楷體" w:hAnsi="Times New Roman" w:cs="Times New Roman"/>
          <w:sz w:val="32"/>
          <w:szCs w:val="32"/>
        </w:rPr>
      </w:pPr>
      <w:r w:rsidRPr="00AD4543">
        <w:rPr>
          <w:rFonts w:ascii="Times New Roman" w:eastAsia="標楷體" w:hAnsi="Times New Roman" w:cs="Times New Roman"/>
          <w:noProof/>
          <w:sz w:val="32"/>
          <w:szCs w:val="32"/>
        </w:rPr>
        <w:lastRenderedPageBreak/>
        <mc:AlternateContent>
          <mc:Choice Requires="wps">
            <w:drawing>
              <wp:anchor distT="0" distB="0" distL="114300" distR="114300" simplePos="0" relativeHeight="251659264" behindDoc="0" locked="0" layoutInCell="1" allowOverlap="1" wp14:anchorId="2E3EBC0F" wp14:editId="37C14C90">
                <wp:simplePos x="0" y="0"/>
                <wp:positionH relativeFrom="column">
                  <wp:posOffset>325120</wp:posOffset>
                </wp:positionH>
                <wp:positionV relativeFrom="paragraph">
                  <wp:posOffset>141605</wp:posOffset>
                </wp:positionV>
                <wp:extent cx="2374265" cy="1403985"/>
                <wp:effectExtent l="0" t="0" r="508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D4543" w:rsidRPr="00574B8F" w:rsidRDefault="00AD4543" w:rsidP="00AD4543">
                            <w:pPr>
                              <w:rPr>
                                <w:rFonts w:eastAsia="標楷體"/>
                                <w:b/>
                                <w:sz w:val="32"/>
                                <w:szCs w:val="32"/>
                              </w:rPr>
                            </w:pPr>
                            <w:r w:rsidRPr="00574B8F">
                              <w:rPr>
                                <w:rFonts w:eastAsia="標楷體"/>
                                <w:b/>
                                <w:sz w:val="32"/>
                                <w:szCs w:val="32"/>
                              </w:rPr>
                              <w:t>附件</w:t>
                            </w:r>
                            <w:r w:rsidRPr="00574B8F">
                              <w:rPr>
                                <w:rFonts w:eastAsia="標楷體"/>
                                <w:b/>
                                <w:sz w:val="32"/>
                                <w:szCs w:val="32"/>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6pt;margin-top:11.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" stroked="f">
                <v:textbox style="mso-fit-shape-to-text:t">
                  <w:txbxContent>
                    <w:p w:rsidR="00AD4543" w:rsidRPr="00574B8F" w:rsidRDefault="00AD4543" w:rsidP="00AD4543">
                      <w:pPr>
                        <w:rPr>
                          <w:rFonts w:eastAsia="標楷體"/>
                          <w:b/>
                          <w:sz w:val="32"/>
                          <w:szCs w:val="32"/>
                        </w:rPr>
                      </w:pPr>
                      <w:r w:rsidRPr="00574B8F">
                        <w:rPr>
                          <w:rFonts w:eastAsia="標楷體"/>
                          <w:b/>
                          <w:sz w:val="32"/>
                          <w:szCs w:val="32"/>
                        </w:rPr>
                        <w:t>附件</w:t>
                      </w:r>
                      <w:r w:rsidRPr="00574B8F">
                        <w:rPr>
                          <w:rFonts w:eastAsia="標楷體"/>
                          <w:b/>
                          <w:sz w:val="32"/>
                          <w:szCs w:val="32"/>
                        </w:rPr>
                        <w:t>1</w:t>
                      </w:r>
                    </w:p>
                  </w:txbxContent>
                </v:textbox>
              </v:shape>
            </w:pict>
          </mc:Fallback>
        </mc:AlternateContent>
      </w:r>
      <w:r>
        <w:rPr>
          <w:rFonts w:eastAsia="標楷體"/>
          <w:noProof/>
          <w:sz w:val="32"/>
          <w:szCs w:val="32"/>
        </w:rPr>
        <w:drawing>
          <wp:inline distT="0" distB="0" distL="0" distR="0" wp14:anchorId="57DA69DA" wp14:editId="711BAEAD">
            <wp:extent cx="5942771" cy="8409709"/>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880"/>
                    <a:stretch/>
                  </pic:blipFill>
                  <pic:spPr bwMode="auto">
                    <a:xfrm>
                      <a:off x="0" y="0"/>
                      <a:ext cx="5939790" cy="8405491"/>
                    </a:xfrm>
                    <a:prstGeom prst="rect">
                      <a:avLst/>
                    </a:prstGeom>
                    <a:noFill/>
                    <a:ln>
                      <a:noFill/>
                    </a:ln>
                    <a:extLst>
                      <a:ext uri="{53640926-AAD7-44D8-BBD7-CCE9431645EC}">
                        <a14:shadowObscured xmlns:a14="http://schemas.microsoft.com/office/drawing/2010/main"/>
                      </a:ext>
                    </a:extLst>
                  </pic:spPr>
                </pic:pic>
              </a:graphicData>
            </a:graphic>
          </wp:inline>
        </w:drawing>
      </w:r>
    </w:p>
    <w:p w:rsidR="00AD4543" w:rsidRDefault="00AD4543">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rsidR="00AD4543" w:rsidRDefault="00AD4543">
      <w:pPr>
        <w:widowControl/>
        <w:rPr>
          <w:rFonts w:eastAsia="標楷體"/>
          <w:noProof/>
          <w:sz w:val="32"/>
          <w:szCs w:val="32"/>
        </w:rPr>
      </w:pPr>
      <w:r>
        <w:rPr>
          <w:rFonts w:eastAsia="標楷體"/>
          <w:noProof/>
          <w:sz w:val="32"/>
          <w:szCs w:val="32"/>
        </w:rPr>
        <w:lastRenderedPageBreak/>
        <w:drawing>
          <wp:inline distT="0" distB="0" distL="0" distR="0" wp14:anchorId="37FE3CC6" wp14:editId="2F6E3AFE">
            <wp:extent cx="5939790" cy="842094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420945"/>
                    </a:xfrm>
                    <a:prstGeom prst="rect">
                      <a:avLst/>
                    </a:prstGeom>
                    <a:noFill/>
                    <a:ln>
                      <a:noFill/>
                    </a:ln>
                  </pic:spPr>
                </pic:pic>
              </a:graphicData>
            </a:graphic>
          </wp:inline>
        </w:drawing>
      </w:r>
      <w:r>
        <w:rPr>
          <w:rFonts w:eastAsia="標楷體"/>
          <w:noProof/>
          <w:sz w:val="32"/>
          <w:szCs w:val="32"/>
        </w:rPr>
        <w:br w:type="page"/>
      </w:r>
      <w:r>
        <w:rPr>
          <w:rFonts w:eastAsia="標楷體"/>
          <w:noProof/>
          <w:sz w:val="32"/>
          <w:szCs w:val="32"/>
        </w:rPr>
        <w:lastRenderedPageBreak/>
        <w:drawing>
          <wp:inline distT="0" distB="0" distL="0" distR="0" wp14:anchorId="121F6663" wp14:editId="59A78DC6">
            <wp:extent cx="5937885" cy="8303260"/>
            <wp:effectExtent l="0" t="0" r="5715"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8303260"/>
                    </a:xfrm>
                    <a:prstGeom prst="rect">
                      <a:avLst/>
                    </a:prstGeom>
                    <a:noFill/>
                  </pic:spPr>
                </pic:pic>
              </a:graphicData>
            </a:graphic>
          </wp:inline>
        </w:drawing>
      </w:r>
      <w:r w:rsidRPr="00AD4543">
        <w:rPr>
          <w:rFonts w:ascii="Times New Roman" w:eastAsia="標楷體" w:hAnsi="Times New Roman" w:cs="Times New Roman"/>
          <w:noProof/>
          <w:sz w:val="32"/>
          <w:szCs w:val="32"/>
        </w:rPr>
        <mc:AlternateContent>
          <mc:Choice Requires="wps">
            <w:drawing>
              <wp:anchor distT="0" distB="0" distL="114300" distR="114300" simplePos="0" relativeHeight="251661312" behindDoc="0" locked="0" layoutInCell="1" allowOverlap="1" wp14:anchorId="6118995C" wp14:editId="07C03BDC">
                <wp:simplePos x="0" y="0"/>
                <wp:positionH relativeFrom="column">
                  <wp:posOffset>352829</wp:posOffset>
                </wp:positionH>
                <wp:positionV relativeFrom="paragraph">
                  <wp:posOffset>72332</wp:posOffset>
                </wp:positionV>
                <wp:extent cx="2374265" cy="1403985"/>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D4543" w:rsidRPr="00F67F0E" w:rsidRDefault="00AD4543" w:rsidP="00AD4543">
                            <w:pPr>
                              <w:rPr>
                                <w:rFonts w:eastAsia="標楷體"/>
                                <w:b/>
                                <w:sz w:val="32"/>
                                <w:szCs w:val="32"/>
                              </w:rPr>
                            </w:pPr>
                            <w:r w:rsidRPr="00F67F0E">
                              <w:rPr>
                                <w:rFonts w:eastAsia="標楷體"/>
                                <w:b/>
                                <w:sz w:val="32"/>
                                <w:szCs w:val="32"/>
                              </w:rPr>
                              <w:t>附件</w:t>
                            </w:r>
                            <w:r w:rsidRPr="00F67F0E">
                              <w:rPr>
                                <w:rFonts w:eastAsia="標楷體"/>
                                <w:b/>
                                <w:sz w:val="32"/>
                                <w:szCs w:val="32"/>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8pt;margin-top:5.7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" stroked="f">
                <v:textbox style="mso-fit-shape-to-text:t">
                  <w:txbxContent>
                    <w:p w:rsidR="00AD4543" w:rsidRPr="00F67F0E" w:rsidRDefault="00AD4543" w:rsidP="00AD4543">
                      <w:pPr>
                        <w:rPr>
                          <w:rFonts w:eastAsia="標楷體"/>
                          <w:b/>
                          <w:sz w:val="32"/>
                          <w:szCs w:val="32"/>
                        </w:rPr>
                      </w:pPr>
                      <w:r w:rsidRPr="00F67F0E">
                        <w:rPr>
                          <w:rFonts w:eastAsia="標楷體"/>
                          <w:b/>
                          <w:sz w:val="32"/>
                          <w:szCs w:val="32"/>
                        </w:rPr>
                        <w:t>附件</w:t>
                      </w:r>
                      <w:r w:rsidRPr="00F67F0E">
                        <w:rPr>
                          <w:rFonts w:eastAsia="標楷體"/>
                          <w:b/>
                          <w:sz w:val="32"/>
                          <w:szCs w:val="32"/>
                        </w:rPr>
                        <w:t>2</w:t>
                      </w:r>
                    </w:p>
                  </w:txbxContent>
                </v:textbox>
              </v:shape>
            </w:pict>
          </mc:Fallback>
        </mc:AlternateContent>
      </w:r>
      <w:r>
        <w:rPr>
          <w:rFonts w:eastAsia="標楷體"/>
          <w:noProof/>
          <w:sz w:val="32"/>
          <w:szCs w:val="32"/>
        </w:rPr>
        <w:br w:type="page"/>
      </w:r>
      <w:r>
        <w:rPr>
          <w:rFonts w:eastAsia="標楷體"/>
          <w:noProof/>
          <w:sz w:val="32"/>
          <w:szCs w:val="32"/>
        </w:rPr>
        <w:lastRenderedPageBreak/>
        <w:drawing>
          <wp:inline distT="0" distB="0" distL="0" distR="0" wp14:anchorId="688F5010" wp14:editId="5CFF5E69">
            <wp:extent cx="5939338" cy="8352149"/>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664"/>
                    <a:stretch/>
                  </pic:blipFill>
                  <pic:spPr bwMode="auto">
                    <a:xfrm>
                      <a:off x="0" y="0"/>
                      <a:ext cx="5939790" cy="8352785"/>
                    </a:xfrm>
                    <a:prstGeom prst="rect">
                      <a:avLst/>
                    </a:prstGeom>
                    <a:noFill/>
                    <a:ln>
                      <a:noFill/>
                    </a:ln>
                    <a:extLst>
                      <a:ext uri="{53640926-AAD7-44D8-BBD7-CCE9431645EC}">
                        <a14:shadowObscured xmlns:a14="http://schemas.microsoft.com/office/drawing/2010/main"/>
                      </a:ext>
                    </a:extLst>
                  </pic:spPr>
                </pic:pic>
              </a:graphicData>
            </a:graphic>
          </wp:inline>
        </w:drawing>
      </w:r>
    </w:p>
    <w:p w:rsidR="00AD4543" w:rsidRDefault="00AD4543">
      <w:pPr>
        <w:widowControl/>
        <w:rPr>
          <w:rFonts w:eastAsia="標楷體"/>
          <w:noProof/>
          <w:sz w:val="32"/>
          <w:szCs w:val="32"/>
        </w:rPr>
      </w:pPr>
    </w:p>
    <w:p w:rsidR="00AD4543" w:rsidRDefault="00AD4543">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rsidR="00AD4543" w:rsidRDefault="00AD4543">
      <w:pPr>
        <w:widowControl/>
        <w:rPr>
          <w:rFonts w:ascii="Times New Roman" w:eastAsia="標楷體" w:hAnsi="Times New Roman" w:cs="Times New Roman"/>
          <w:sz w:val="32"/>
          <w:szCs w:val="32"/>
        </w:rPr>
      </w:pPr>
    </w:p>
    <w:p w:rsidR="00AD4543" w:rsidRDefault="00AD4543" w:rsidP="00AD4543">
      <w:pPr>
        <w:widowControl/>
        <w:rPr>
          <w:rFonts w:ascii="Times New Roman" w:eastAsia="標楷體" w:hAnsi="Times New Roman" w:cs="Times New Roman"/>
          <w:sz w:val="32"/>
          <w:szCs w:val="32"/>
        </w:rPr>
      </w:pPr>
      <w:r>
        <w:rPr>
          <w:rFonts w:eastAsia="標楷體"/>
          <w:noProof/>
          <w:sz w:val="32"/>
          <w:szCs w:val="32"/>
        </w:rPr>
        <w:drawing>
          <wp:inline distT="0" distB="0" distL="0" distR="0" wp14:anchorId="01301BF2" wp14:editId="2DACC7E4">
            <wp:extent cx="5937662" cy="8288719"/>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2" b="1002"/>
                    <a:stretch/>
                  </pic:blipFill>
                  <pic:spPr bwMode="auto">
                    <a:xfrm>
                      <a:off x="0" y="0"/>
                      <a:ext cx="5939790" cy="8291690"/>
                    </a:xfrm>
                    <a:prstGeom prst="rect">
                      <a:avLst/>
                    </a:prstGeom>
                    <a:noFill/>
                    <a:ln>
                      <a:noFill/>
                    </a:ln>
                    <a:extLst>
                      <a:ext uri="{53640926-AAD7-44D8-BBD7-CCE9431645EC}">
                        <a14:shadowObscured xmlns:a14="http://schemas.microsoft.com/office/drawing/2010/main"/>
                      </a:ext>
                    </a:extLst>
                  </pic:spPr>
                </pic:pic>
              </a:graphicData>
            </a:graphic>
          </wp:inline>
        </w:drawing>
      </w:r>
    </w:p>
    <w:p w:rsidR="00AD4543" w:rsidRDefault="00AD4543">
      <w:pPr>
        <w:widowControl/>
        <w:rPr>
          <w:rFonts w:ascii="Times New Roman" w:eastAsia="標楷體" w:hAnsi="Times New Roman" w:cs="Times New Roman"/>
          <w:sz w:val="32"/>
          <w:szCs w:val="32"/>
        </w:rPr>
      </w:pPr>
      <w:r>
        <w:rPr>
          <w:rFonts w:ascii="Times New Roman" w:eastAsia="標楷體" w:hAnsi="Times New Roman" w:cs="Times New Roman"/>
          <w:sz w:val="32"/>
          <w:szCs w:val="32"/>
        </w:rPr>
        <w:br w:type="page"/>
      </w:r>
    </w:p>
    <w:p w:rsidR="00BB232D" w:rsidRPr="00AD4543" w:rsidRDefault="00AD4543" w:rsidP="00AD4543">
      <w:pPr>
        <w:widowControl/>
        <w:rPr>
          <w:rFonts w:ascii="Times New Roman" w:eastAsia="標楷體" w:hAnsi="Times New Roman" w:cs="Times New Roman"/>
          <w:sz w:val="32"/>
          <w:szCs w:val="32"/>
        </w:rPr>
      </w:pPr>
      <w:r>
        <w:rPr>
          <w:rFonts w:eastAsia="標楷體"/>
          <w:noProof/>
          <w:sz w:val="32"/>
          <w:szCs w:val="32"/>
        </w:rPr>
        <w:lastRenderedPageBreak/>
        <w:drawing>
          <wp:inline distT="0" distB="0" distL="0" distR="0" wp14:anchorId="5D5B95C8" wp14:editId="1D8DF67F">
            <wp:extent cx="5939790" cy="8392815"/>
            <wp:effectExtent l="0" t="0" r="381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392815"/>
                    </a:xfrm>
                    <a:prstGeom prst="rect">
                      <a:avLst/>
                    </a:prstGeom>
                    <a:noFill/>
                    <a:ln>
                      <a:noFill/>
                    </a:ln>
                  </pic:spPr>
                </pic:pic>
              </a:graphicData>
            </a:graphic>
          </wp:inline>
        </w:drawing>
      </w:r>
    </w:p>
    <w:sectPr w:rsidR="00BB232D" w:rsidRPr="00AD4543" w:rsidSect="0038044C">
      <w:pgSz w:w="11906" w:h="16838"/>
      <w:pgMar w:top="1134" w:right="849" w:bottom="85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00" w:rsidRDefault="009D7800" w:rsidP="00560E2B">
      <w:r>
        <w:separator/>
      </w:r>
    </w:p>
  </w:endnote>
  <w:endnote w:type="continuationSeparator" w:id="0">
    <w:p w:rsidR="009D7800" w:rsidRDefault="009D7800" w:rsidP="0056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00" w:rsidRDefault="009D7800" w:rsidP="00560E2B">
      <w:r>
        <w:separator/>
      </w:r>
    </w:p>
  </w:footnote>
  <w:footnote w:type="continuationSeparator" w:id="0">
    <w:p w:rsidR="009D7800" w:rsidRDefault="009D7800" w:rsidP="00560E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D57"/>
    <w:multiLevelType w:val="hybridMultilevel"/>
    <w:tmpl w:val="E012CDAA"/>
    <w:lvl w:ilvl="0" w:tplc="8DDA75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97"/>
    <w:rsid w:val="00044684"/>
    <w:rsid w:val="000A49F9"/>
    <w:rsid w:val="000D41A2"/>
    <w:rsid w:val="00157A4D"/>
    <w:rsid w:val="00186956"/>
    <w:rsid w:val="00196610"/>
    <w:rsid w:val="0027092F"/>
    <w:rsid w:val="00285333"/>
    <w:rsid w:val="00327C37"/>
    <w:rsid w:val="0035345E"/>
    <w:rsid w:val="003538CE"/>
    <w:rsid w:val="00373BDE"/>
    <w:rsid w:val="0038044C"/>
    <w:rsid w:val="00437D50"/>
    <w:rsid w:val="00560E2B"/>
    <w:rsid w:val="00583D36"/>
    <w:rsid w:val="00584F2C"/>
    <w:rsid w:val="005C27BB"/>
    <w:rsid w:val="005F52B1"/>
    <w:rsid w:val="00647E2B"/>
    <w:rsid w:val="00702D03"/>
    <w:rsid w:val="007746BC"/>
    <w:rsid w:val="007B7298"/>
    <w:rsid w:val="009D7800"/>
    <w:rsid w:val="00A57DE1"/>
    <w:rsid w:val="00A61D97"/>
    <w:rsid w:val="00A75498"/>
    <w:rsid w:val="00A94D87"/>
    <w:rsid w:val="00AD4543"/>
    <w:rsid w:val="00AE14FD"/>
    <w:rsid w:val="00B542DF"/>
    <w:rsid w:val="00BB232D"/>
    <w:rsid w:val="00BC622D"/>
    <w:rsid w:val="00C65A57"/>
    <w:rsid w:val="00D32F81"/>
    <w:rsid w:val="00D945C4"/>
    <w:rsid w:val="00DE1812"/>
    <w:rsid w:val="00EC2B52"/>
    <w:rsid w:val="00FA013D"/>
    <w:rsid w:val="00FB1DF4"/>
    <w:rsid w:val="00FB73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1D97"/>
    <w:pPr>
      <w:ind w:leftChars="200" w:left="480"/>
    </w:pPr>
  </w:style>
  <w:style w:type="paragraph" w:styleId="a4">
    <w:name w:val="Plain Text"/>
    <w:basedOn w:val="a"/>
    <w:link w:val="a5"/>
    <w:rsid w:val="00DE1812"/>
    <w:rPr>
      <w:rFonts w:ascii="細明體" w:eastAsia="細明體" w:hAnsi="Courier New" w:cs="Times New Roman"/>
      <w:szCs w:val="20"/>
    </w:rPr>
  </w:style>
  <w:style w:type="character" w:customStyle="1" w:styleId="a5">
    <w:name w:val="純文字 字元"/>
    <w:basedOn w:val="a0"/>
    <w:link w:val="a4"/>
    <w:rsid w:val="00DE1812"/>
    <w:rPr>
      <w:rFonts w:ascii="細明體" w:eastAsia="細明體" w:hAnsi="Courier New" w:cs="Times New Roman"/>
      <w:szCs w:val="20"/>
    </w:rPr>
  </w:style>
  <w:style w:type="paragraph" w:styleId="HTML">
    <w:name w:val="HTML Preformatted"/>
    <w:basedOn w:val="a"/>
    <w:link w:val="HTML0"/>
    <w:rsid w:val="00DE18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HTML0">
    <w:name w:val="HTML 預設格式 字元"/>
    <w:basedOn w:val="a0"/>
    <w:link w:val="HTML"/>
    <w:rsid w:val="00DE1812"/>
    <w:rPr>
      <w:rFonts w:ascii="細明體" w:eastAsia="細明體" w:hAnsi="細明體" w:cs="Courier New"/>
      <w:kern w:val="0"/>
      <w:sz w:val="20"/>
      <w:szCs w:val="20"/>
    </w:rPr>
  </w:style>
  <w:style w:type="paragraph" w:styleId="a6">
    <w:name w:val="Balloon Text"/>
    <w:basedOn w:val="a"/>
    <w:link w:val="a7"/>
    <w:uiPriority w:val="99"/>
    <w:semiHidden/>
    <w:unhideWhenUsed/>
    <w:rsid w:val="00DE1812"/>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1812"/>
    <w:rPr>
      <w:rFonts w:asciiTheme="majorHAnsi" w:eastAsiaTheme="majorEastAsia" w:hAnsiTheme="majorHAnsi" w:cstheme="majorBidi"/>
      <w:sz w:val="18"/>
      <w:szCs w:val="18"/>
    </w:rPr>
  </w:style>
  <w:style w:type="paragraph" w:styleId="a8">
    <w:name w:val="header"/>
    <w:basedOn w:val="a"/>
    <w:link w:val="a9"/>
    <w:uiPriority w:val="99"/>
    <w:unhideWhenUsed/>
    <w:rsid w:val="00560E2B"/>
    <w:pPr>
      <w:tabs>
        <w:tab w:val="center" w:pos="4153"/>
        <w:tab w:val="right" w:pos="8306"/>
      </w:tabs>
      <w:snapToGrid w:val="0"/>
    </w:pPr>
    <w:rPr>
      <w:sz w:val="20"/>
      <w:szCs w:val="20"/>
    </w:rPr>
  </w:style>
  <w:style w:type="character" w:customStyle="1" w:styleId="a9">
    <w:name w:val="頁首 字元"/>
    <w:basedOn w:val="a0"/>
    <w:link w:val="a8"/>
    <w:uiPriority w:val="99"/>
    <w:rsid w:val="00560E2B"/>
    <w:rPr>
      <w:sz w:val="20"/>
      <w:szCs w:val="20"/>
    </w:rPr>
  </w:style>
  <w:style w:type="paragraph" w:styleId="aa">
    <w:name w:val="footer"/>
    <w:basedOn w:val="a"/>
    <w:link w:val="ab"/>
    <w:uiPriority w:val="99"/>
    <w:unhideWhenUsed/>
    <w:rsid w:val="00560E2B"/>
    <w:pPr>
      <w:tabs>
        <w:tab w:val="center" w:pos="4153"/>
        <w:tab w:val="right" w:pos="8306"/>
      </w:tabs>
      <w:snapToGrid w:val="0"/>
    </w:pPr>
    <w:rPr>
      <w:sz w:val="20"/>
      <w:szCs w:val="20"/>
    </w:rPr>
  </w:style>
  <w:style w:type="character" w:customStyle="1" w:styleId="ab">
    <w:name w:val="頁尾 字元"/>
    <w:basedOn w:val="a0"/>
    <w:link w:val="aa"/>
    <w:uiPriority w:val="99"/>
    <w:rsid w:val="00560E2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1D97"/>
    <w:pPr>
      <w:ind w:leftChars="200" w:left="480"/>
    </w:pPr>
  </w:style>
  <w:style w:type="paragraph" w:styleId="a4">
    <w:name w:val="Plain Text"/>
    <w:basedOn w:val="a"/>
    <w:link w:val="a5"/>
    <w:rsid w:val="00DE1812"/>
    <w:rPr>
      <w:rFonts w:ascii="細明體" w:eastAsia="細明體" w:hAnsi="Courier New" w:cs="Times New Roman"/>
      <w:szCs w:val="20"/>
    </w:rPr>
  </w:style>
  <w:style w:type="character" w:customStyle="1" w:styleId="a5">
    <w:name w:val="純文字 字元"/>
    <w:basedOn w:val="a0"/>
    <w:link w:val="a4"/>
    <w:rsid w:val="00DE1812"/>
    <w:rPr>
      <w:rFonts w:ascii="細明體" w:eastAsia="細明體" w:hAnsi="Courier New" w:cs="Times New Roman"/>
      <w:szCs w:val="20"/>
    </w:rPr>
  </w:style>
  <w:style w:type="paragraph" w:styleId="HTML">
    <w:name w:val="HTML Preformatted"/>
    <w:basedOn w:val="a"/>
    <w:link w:val="HTML0"/>
    <w:rsid w:val="00DE18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HTML0">
    <w:name w:val="HTML 預設格式 字元"/>
    <w:basedOn w:val="a0"/>
    <w:link w:val="HTML"/>
    <w:rsid w:val="00DE1812"/>
    <w:rPr>
      <w:rFonts w:ascii="細明體" w:eastAsia="細明體" w:hAnsi="細明體" w:cs="Courier New"/>
      <w:kern w:val="0"/>
      <w:sz w:val="20"/>
      <w:szCs w:val="20"/>
    </w:rPr>
  </w:style>
  <w:style w:type="paragraph" w:styleId="a6">
    <w:name w:val="Balloon Text"/>
    <w:basedOn w:val="a"/>
    <w:link w:val="a7"/>
    <w:uiPriority w:val="99"/>
    <w:semiHidden/>
    <w:unhideWhenUsed/>
    <w:rsid w:val="00DE1812"/>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1812"/>
    <w:rPr>
      <w:rFonts w:asciiTheme="majorHAnsi" w:eastAsiaTheme="majorEastAsia" w:hAnsiTheme="majorHAnsi" w:cstheme="majorBidi"/>
      <w:sz w:val="18"/>
      <w:szCs w:val="18"/>
    </w:rPr>
  </w:style>
  <w:style w:type="paragraph" w:styleId="a8">
    <w:name w:val="header"/>
    <w:basedOn w:val="a"/>
    <w:link w:val="a9"/>
    <w:uiPriority w:val="99"/>
    <w:unhideWhenUsed/>
    <w:rsid w:val="00560E2B"/>
    <w:pPr>
      <w:tabs>
        <w:tab w:val="center" w:pos="4153"/>
        <w:tab w:val="right" w:pos="8306"/>
      </w:tabs>
      <w:snapToGrid w:val="0"/>
    </w:pPr>
    <w:rPr>
      <w:sz w:val="20"/>
      <w:szCs w:val="20"/>
    </w:rPr>
  </w:style>
  <w:style w:type="character" w:customStyle="1" w:styleId="a9">
    <w:name w:val="頁首 字元"/>
    <w:basedOn w:val="a0"/>
    <w:link w:val="a8"/>
    <w:uiPriority w:val="99"/>
    <w:rsid w:val="00560E2B"/>
    <w:rPr>
      <w:sz w:val="20"/>
      <w:szCs w:val="20"/>
    </w:rPr>
  </w:style>
  <w:style w:type="paragraph" w:styleId="aa">
    <w:name w:val="footer"/>
    <w:basedOn w:val="a"/>
    <w:link w:val="ab"/>
    <w:uiPriority w:val="99"/>
    <w:unhideWhenUsed/>
    <w:rsid w:val="00560E2B"/>
    <w:pPr>
      <w:tabs>
        <w:tab w:val="center" w:pos="4153"/>
        <w:tab w:val="right" w:pos="8306"/>
      </w:tabs>
      <w:snapToGrid w:val="0"/>
    </w:pPr>
    <w:rPr>
      <w:sz w:val="20"/>
      <w:szCs w:val="20"/>
    </w:rPr>
  </w:style>
  <w:style w:type="character" w:customStyle="1" w:styleId="ab">
    <w:name w:val="頁尾 字元"/>
    <w:basedOn w:val="a0"/>
    <w:link w:val="aa"/>
    <w:uiPriority w:val="99"/>
    <w:rsid w:val="00560E2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陳小怡專員</dc:creator>
  <cp:lastModifiedBy>cec99</cp:lastModifiedBy>
  <cp:revision>2</cp:revision>
  <cp:lastPrinted>2018-03-23T06:55:00Z</cp:lastPrinted>
  <dcterms:created xsi:type="dcterms:W3CDTF">2018-07-24T02:41:00Z</dcterms:created>
  <dcterms:modified xsi:type="dcterms:W3CDTF">2018-07-24T02:41:00Z</dcterms:modified>
</cp:coreProperties>
</file>