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D97" w:rsidRPr="00A61D97" w:rsidRDefault="00A61D97" w:rsidP="007B7298">
      <w:pPr>
        <w:spacing w:afterLines="50" w:after="180" w:line="0" w:lineRule="atLeas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A61D97">
        <w:rPr>
          <w:rFonts w:ascii="Times New Roman" w:eastAsia="標楷體" w:hAnsi="Times New Roman" w:cs="Times New Roman"/>
          <w:b/>
          <w:sz w:val="36"/>
          <w:szCs w:val="36"/>
        </w:rPr>
        <w:t>新竹市選舉委員會第</w:t>
      </w:r>
      <w:r w:rsidRPr="00A61D97">
        <w:rPr>
          <w:rFonts w:ascii="Times New Roman" w:eastAsia="標楷體" w:hAnsi="Times New Roman" w:cs="Times New Roman"/>
          <w:b/>
          <w:sz w:val="36"/>
          <w:szCs w:val="36"/>
        </w:rPr>
        <w:t>236</w:t>
      </w:r>
      <w:r w:rsidRPr="00A61D97">
        <w:rPr>
          <w:rFonts w:ascii="Times New Roman" w:eastAsia="標楷體" w:hAnsi="Times New Roman" w:cs="Times New Roman"/>
          <w:b/>
          <w:sz w:val="36"/>
          <w:szCs w:val="36"/>
        </w:rPr>
        <w:t>次委員會</w:t>
      </w:r>
      <w:r w:rsidR="00DE1812">
        <w:rPr>
          <w:rFonts w:ascii="Times New Roman" w:eastAsia="標楷體" w:hAnsi="Times New Roman" w:cs="Times New Roman" w:hint="eastAsia"/>
          <w:b/>
          <w:sz w:val="36"/>
          <w:szCs w:val="36"/>
        </w:rPr>
        <w:t>會</w:t>
      </w:r>
      <w:r w:rsidRPr="00A61D97">
        <w:rPr>
          <w:rFonts w:ascii="Times New Roman" w:eastAsia="標楷體" w:hAnsi="Times New Roman" w:cs="Times New Roman"/>
          <w:b/>
          <w:sz w:val="36"/>
          <w:szCs w:val="36"/>
        </w:rPr>
        <w:t>議</w:t>
      </w:r>
      <w:r>
        <w:rPr>
          <w:rFonts w:ascii="Times New Roman" w:eastAsia="標楷體" w:hAnsi="Times New Roman" w:cs="Times New Roman" w:hint="eastAsia"/>
          <w:b/>
          <w:sz w:val="36"/>
          <w:szCs w:val="36"/>
        </w:rPr>
        <w:t>紀錄</w:t>
      </w:r>
    </w:p>
    <w:p w:rsidR="00A61D97" w:rsidRPr="00A61D97" w:rsidRDefault="00B542DF" w:rsidP="007B7298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壹</w:t>
      </w:r>
      <w:r w:rsidR="00A61D97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時間：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3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23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日上午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11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時</w:t>
      </w:r>
    </w:p>
    <w:p w:rsidR="00A61D97" w:rsidRPr="00A61D97" w:rsidRDefault="00B542DF" w:rsidP="007B7298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貳</w:t>
      </w:r>
      <w:r w:rsidR="00A61D97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地點：本會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3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樓會議室</w:t>
      </w:r>
    </w:p>
    <w:p w:rsidR="00A61D97" w:rsidRPr="00A61D97" w:rsidRDefault="00B542DF" w:rsidP="007B7298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叁</w:t>
      </w:r>
      <w:r w:rsidR="00A61D97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A61D97" w:rsidRPr="00A61D97">
        <w:rPr>
          <w:rFonts w:ascii="Times New Roman" w:eastAsia="標楷體" w:hAnsi="Times New Roman" w:cs="Times New Roman" w:hint="eastAsia"/>
          <w:sz w:val="32"/>
          <w:szCs w:val="32"/>
        </w:rPr>
        <w:t>出席委員：</w:t>
      </w:r>
    </w:p>
    <w:p w:rsidR="00583D36" w:rsidRDefault="00A61D97" w:rsidP="00583D36">
      <w:pPr>
        <w:spacing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583D36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583D36">
        <w:rPr>
          <w:rFonts w:ascii="Times New Roman" w:eastAsia="標楷體" w:hAnsi="Times New Roman" w:cs="Times New Roman" w:hint="eastAsia"/>
          <w:sz w:val="32"/>
          <w:szCs w:val="32"/>
        </w:rPr>
        <w:t>陳主任委員章賢</w:t>
      </w:r>
      <w:r w:rsidR="00583D36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="00583D36">
        <w:rPr>
          <w:rFonts w:ascii="Times New Roman" w:eastAsia="標楷體" w:hAnsi="Times New Roman" w:cs="Times New Roman" w:hint="eastAsia"/>
          <w:sz w:val="32"/>
          <w:szCs w:val="32"/>
        </w:rPr>
        <w:t>請假</w:t>
      </w:r>
      <w:r w:rsidR="00583D36">
        <w:rPr>
          <w:rFonts w:ascii="Times New Roman" w:eastAsia="標楷體" w:hAnsi="Times New Roman" w:cs="Times New Roman" w:hint="eastAsia"/>
          <w:sz w:val="32"/>
          <w:szCs w:val="32"/>
        </w:rPr>
        <w:t xml:space="preserve">)       </w:t>
      </w:r>
      <w:r w:rsidR="00FA013D" w:rsidRPr="00FA013D">
        <w:rPr>
          <w:rFonts w:ascii="Times New Roman" w:eastAsia="標楷體" w:hAnsi="Times New Roman" w:cs="Times New Roman" w:hint="eastAsia"/>
          <w:sz w:val="32"/>
          <w:szCs w:val="32"/>
        </w:rPr>
        <w:t>吳委員修道</w:t>
      </w:r>
      <w:r w:rsidR="00583D36"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FA013D">
        <w:rPr>
          <w:rFonts w:ascii="Times New Roman" w:eastAsia="標楷體" w:hAnsi="Times New Roman" w:cs="Times New Roman" w:hint="eastAsia"/>
          <w:sz w:val="32"/>
          <w:szCs w:val="32"/>
        </w:rPr>
        <w:t>莊委員奇輝</w:t>
      </w:r>
      <w:r w:rsidR="00583D36"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</w:p>
    <w:p w:rsidR="00583D36" w:rsidRDefault="00583D36" w:rsidP="00583D36">
      <w:pPr>
        <w:spacing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FA013D">
        <w:rPr>
          <w:rFonts w:ascii="Times New Roman" w:eastAsia="標楷體" w:hAnsi="Times New Roman" w:cs="Times New Roman" w:hint="eastAsia"/>
          <w:sz w:val="32"/>
          <w:szCs w:val="32"/>
        </w:rPr>
        <w:t>楊委員總平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FA013D">
        <w:rPr>
          <w:rFonts w:ascii="Times New Roman" w:eastAsia="標楷體" w:hAnsi="Times New Roman" w:cs="Times New Roman" w:hint="eastAsia"/>
          <w:sz w:val="32"/>
          <w:szCs w:val="32"/>
        </w:rPr>
        <w:t>曾委員</w:t>
      </w:r>
      <w:proofErr w:type="gramStart"/>
      <w:r w:rsidR="00FA013D">
        <w:rPr>
          <w:rFonts w:ascii="Times New Roman" w:eastAsia="標楷體" w:hAnsi="Times New Roman" w:cs="Times New Roman" w:hint="eastAsia"/>
          <w:sz w:val="32"/>
          <w:szCs w:val="32"/>
        </w:rPr>
        <w:t>郁</w:t>
      </w:r>
      <w:proofErr w:type="gramEnd"/>
      <w:r w:rsidR="00FA013D">
        <w:rPr>
          <w:rFonts w:ascii="Times New Roman" w:eastAsia="標楷體" w:hAnsi="Times New Roman" w:cs="Times New Roman" w:hint="eastAsia"/>
          <w:sz w:val="32"/>
          <w:szCs w:val="32"/>
        </w:rPr>
        <w:t>喬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B542DF">
        <w:rPr>
          <w:rFonts w:ascii="Times New Roman" w:eastAsia="標楷體" w:hAnsi="Times New Roman" w:cs="Times New Roman" w:hint="eastAsia"/>
          <w:sz w:val="32"/>
          <w:szCs w:val="32"/>
        </w:rPr>
        <w:t>蔡委員子昭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B542DF">
        <w:rPr>
          <w:rFonts w:ascii="Times New Roman" w:eastAsia="標楷體" w:hAnsi="Times New Roman" w:cs="Times New Roman" w:hint="eastAsia"/>
          <w:sz w:val="32"/>
          <w:szCs w:val="32"/>
        </w:rPr>
        <w:t>李委員武夫</w:t>
      </w:r>
    </w:p>
    <w:p w:rsidR="00B542DF" w:rsidRDefault="00583D36" w:rsidP="007B7298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B542DF">
        <w:rPr>
          <w:rFonts w:ascii="Times New Roman" w:eastAsia="標楷體" w:hAnsi="Times New Roman" w:cs="Times New Roman" w:hint="eastAsia"/>
          <w:sz w:val="32"/>
          <w:szCs w:val="32"/>
        </w:rPr>
        <w:t>張委員國財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proofErr w:type="gramStart"/>
      <w:r w:rsidR="00B542DF">
        <w:rPr>
          <w:rFonts w:ascii="Times New Roman" w:eastAsia="標楷體" w:hAnsi="Times New Roman" w:cs="Times New Roman" w:hint="eastAsia"/>
          <w:sz w:val="32"/>
          <w:szCs w:val="32"/>
        </w:rPr>
        <w:t>葉委員雲欽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proofErr w:type="gramStart"/>
      <w:r w:rsidR="00AE14FD">
        <w:rPr>
          <w:rFonts w:ascii="Times New Roman" w:eastAsia="標楷體" w:hAnsi="Times New Roman" w:cs="Times New Roman" w:hint="eastAsia"/>
          <w:sz w:val="32"/>
          <w:szCs w:val="32"/>
        </w:rPr>
        <w:t>鄭</w:t>
      </w:r>
      <w:r>
        <w:rPr>
          <w:rFonts w:ascii="Times New Roman" w:eastAsia="標楷體" w:hAnsi="Times New Roman" w:cs="Times New Roman" w:hint="eastAsia"/>
          <w:sz w:val="32"/>
          <w:szCs w:val="32"/>
        </w:rPr>
        <w:t>委員耕亞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(</w:t>
      </w:r>
      <w:r>
        <w:rPr>
          <w:rFonts w:ascii="Times New Roman" w:eastAsia="標楷體" w:hAnsi="Times New Roman" w:cs="Times New Roman" w:hint="eastAsia"/>
          <w:sz w:val="32"/>
          <w:szCs w:val="32"/>
        </w:rPr>
        <w:t>請假</w:t>
      </w:r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</w:p>
    <w:p w:rsidR="00A61D97" w:rsidRDefault="00B542DF" w:rsidP="007B7298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肆</w:t>
      </w:r>
      <w:r w:rsidR="00A61D97">
        <w:rPr>
          <w:rFonts w:ascii="Times New Roman" w:eastAsia="標楷體" w:hAnsi="Times New Roman" w:cs="Times New Roman" w:hint="eastAsia"/>
          <w:sz w:val="32"/>
          <w:szCs w:val="32"/>
        </w:rPr>
        <w:t>、列席人員</w:t>
      </w:r>
      <w:r>
        <w:rPr>
          <w:rFonts w:ascii="Times New Roman" w:eastAsia="標楷體" w:hAnsi="Times New Roman" w:cs="Times New Roman" w:hint="eastAsia"/>
          <w:sz w:val="32"/>
          <w:szCs w:val="32"/>
        </w:rPr>
        <w:t>：</w:t>
      </w:r>
    </w:p>
    <w:p w:rsidR="00B542DF" w:rsidRDefault="00B542DF" w:rsidP="00583D36">
      <w:pPr>
        <w:spacing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A94D87">
        <w:rPr>
          <w:rFonts w:ascii="Times New Roman" w:eastAsia="標楷體" w:hAnsi="Times New Roman" w:cs="Times New Roman" w:hint="eastAsia"/>
          <w:sz w:val="32"/>
          <w:szCs w:val="32"/>
        </w:rPr>
        <w:t>許召集人天恩</w:t>
      </w:r>
      <w:r w:rsidR="00A94D87"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童主任金水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</w:t>
      </w:r>
      <w:r>
        <w:rPr>
          <w:rFonts w:ascii="Times New Roman" w:eastAsia="標楷體" w:hAnsi="Times New Roman" w:cs="Times New Roman" w:hint="eastAsia"/>
          <w:sz w:val="32"/>
          <w:szCs w:val="32"/>
        </w:rPr>
        <w:t>黃主任兆祥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蘇主任文樹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 </w:t>
      </w:r>
    </w:p>
    <w:p w:rsidR="00B542DF" w:rsidRDefault="00B542DF" w:rsidP="007B7298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A94D87" w:rsidRPr="00A94D87">
        <w:rPr>
          <w:rFonts w:ascii="Times New Roman" w:eastAsia="標楷體" w:hAnsi="Times New Roman" w:cs="Times New Roman" w:hint="eastAsia"/>
          <w:sz w:val="32"/>
          <w:szCs w:val="32"/>
        </w:rPr>
        <w:t>張</w:t>
      </w:r>
      <w:proofErr w:type="gramStart"/>
      <w:r w:rsidR="00A94D87" w:rsidRPr="00A94D87">
        <w:rPr>
          <w:rFonts w:ascii="Times New Roman" w:eastAsia="標楷體" w:hAnsi="Times New Roman" w:cs="Times New Roman" w:hint="eastAsia"/>
          <w:sz w:val="32"/>
          <w:szCs w:val="32"/>
        </w:rPr>
        <w:t>組長運奇</w:t>
      </w:r>
      <w:proofErr w:type="gramEnd"/>
      <w:r w:rsidR="00A94D87">
        <w:rPr>
          <w:rFonts w:ascii="Times New Roman" w:eastAsia="標楷體" w:hAnsi="Times New Roman" w:cs="Times New Roman" w:hint="eastAsia"/>
          <w:sz w:val="32"/>
          <w:szCs w:val="32"/>
        </w:rPr>
        <w:t xml:space="preserve">     </w:t>
      </w:r>
      <w:r>
        <w:rPr>
          <w:rFonts w:ascii="Times New Roman" w:eastAsia="標楷體" w:hAnsi="Times New Roman" w:cs="Times New Roman" w:hint="eastAsia"/>
          <w:sz w:val="32"/>
          <w:szCs w:val="32"/>
        </w:rPr>
        <w:t>陳組長原貞</w:t>
      </w:r>
      <w:r w:rsidR="00A94D87">
        <w:rPr>
          <w:rFonts w:ascii="Times New Roman" w:eastAsia="標楷體" w:hAnsi="Times New Roman" w:cs="Times New Roman" w:hint="eastAsia"/>
          <w:sz w:val="32"/>
          <w:szCs w:val="32"/>
        </w:rPr>
        <w:t xml:space="preserve">     </w:t>
      </w:r>
      <w:r w:rsidR="00A94D87">
        <w:rPr>
          <w:rFonts w:ascii="Times New Roman" w:eastAsia="標楷體" w:hAnsi="Times New Roman" w:cs="Times New Roman" w:hint="eastAsia"/>
          <w:sz w:val="32"/>
          <w:szCs w:val="32"/>
        </w:rPr>
        <w:t>曾</w:t>
      </w:r>
      <w:r w:rsidR="00044684">
        <w:rPr>
          <w:rFonts w:ascii="Times New Roman" w:eastAsia="標楷體" w:hAnsi="Times New Roman" w:cs="Times New Roman" w:hint="eastAsia"/>
          <w:sz w:val="32"/>
          <w:szCs w:val="32"/>
        </w:rPr>
        <w:t>課</w:t>
      </w:r>
      <w:r w:rsidR="00A94D87">
        <w:rPr>
          <w:rFonts w:ascii="Times New Roman" w:eastAsia="標楷體" w:hAnsi="Times New Roman" w:cs="Times New Roman" w:hint="eastAsia"/>
          <w:sz w:val="32"/>
          <w:szCs w:val="32"/>
        </w:rPr>
        <w:t>員建才</w:t>
      </w:r>
      <w:r w:rsidR="00A94D87"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proofErr w:type="gramStart"/>
      <w:r w:rsidR="00A94D87">
        <w:rPr>
          <w:rFonts w:ascii="Times New Roman" w:eastAsia="標楷體" w:hAnsi="Times New Roman" w:cs="Times New Roman" w:hint="eastAsia"/>
          <w:sz w:val="32"/>
          <w:szCs w:val="32"/>
        </w:rPr>
        <w:t>郭</w:t>
      </w:r>
      <w:proofErr w:type="gramEnd"/>
      <w:r w:rsidR="00044684">
        <w:rPr>
          <w:rFonts w:ascii="Times New Roman" w:eastAsia="標楷體" w:hAnsi="Times New Roman" w:cs="Times New Roman" w:hint="eastAsia"/>
          <w:sz w:val="32"/>
          <w:szCs w:val="32"/>
        </w:rPr>
        <w:t>課</w:t>
      </w:r>
      <w:r w:rsidR="00A94D87">
        <w:rPr>
          <w:rFonts w:ascii="Times New Roman" w:eastAsia="標楷體" w:hAnsi="Times New Roman" w:cs="Times New Roman" w:hint="eastAsia"/>
          <w:sz w:val="32"/>
          <w:szCs w:val="32"/>
        </w:rPr>
        <w:t>員碧</w:t>
      </w:r>
      <w:proofErr w:type="gramStart"/>
      <w:r w:rsidR="00A94D87">
        <w:rPr>
          <w:rFonts w:ascii="Times New Roman" w:eastAsia="標楷體" w:hAnsi="Times New Roman" w:cs="Times New Roman" w:hint="eastAsia"/>
          <w:sz w:val="32"/>
          <w:szCs w:val="32"/>
        </w:rPr>
        <w:t>炫</w:t>
      </w:r>
      <w:proofErr w:type="gramEnd"/>
    </w:p>
    <w:p w:rsidR="00A61D97" w:rsidRPr="00A61D97" w:rsidRDefault="00B542DF" w:rsidP="007B7298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伍</w:t>
      </w:r>
      <w:r w:rsidR="00A61D97">
        <w:rPr>
          <w:rFonts w:ascii="Times New Roman" w:eastAsia="標楷體" w:hAnsi="Times New Roman" w:cs="Times New Roman" w:hint="eastAsia"/>
          <w:sz w:val="32"/>
          <w:szCs w:val="32"/>
        </w:rPr>
        <w:t>、主席：吳委員修道</w:t>
      </w:r>
      <w:r w:rsidR="00A61D97">
        <w:rPr>
          <w:rFonts w:ascii="Times New Roman" w:eastAsia="標楷體" w:hAnsi="Times New Roman" w:cs="Times New Roman" w:hint="eastAsia"/>
          <w:sz w:val="32"/>
          <w:szCs w:val="32"/>
        </w:rPr>
        <w:t xml:space="preserve">              </w:t>
      </w:r>
      <w:r w:rsidR="00A61D97">
        <w:rPr>
          <w:rFonts w:ascii="Times New Roman" w:eastAsia="標楷體" w:hAnsi="Times New Roman" w:cs="Times New Roman" w:hint="eastAsia"/>
          <w:sz w:val="32"/>
          <w:szCs w:val="32"/>
        </w:rPr>
        <w:t>記錄人員：陳欣怡</w:t>
      </w:r>
    </w:p>
    <w:p w:rsidR="00A61D97" w:rsidRDefault="00B542DF" w:rsidP="007B7298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陸、</w:t>
      </w:r>
      <w:r w:rsidR="00A61D97" w:rsidRPr="00A61D97">
        <w:rPr>
          <w:rFonts w:ascii="Times New Roman" w:eastAsia="標楷體" w:hAnsi="Times New Roman" w:cs="Times New Roman"/>
          <w:sz w:val="32"/>
          <w:szCs w:val="32"/>
        </w:rPr>
        <w:t>主席致詞</w:t>
      </w:r>
      <w:r w:rsidR="00A61D97">
        <w:rPr>
          <w:rFonts w:ascii="Times New Roman" w:eastAsia="標楷體" w:hAnsi="Times New Roman" w:cs="Times New Roman" w:hint="eastAsia"/>
          <w:sz w:val="32"/>
          <w:szCs w:val="32"/>
        </w:rPr>
        <w:t>：略</w:t>
      </w:r>
    </w:p>
    <w:p w:rsidR="00EC2B52" w:rsidRDefault="00B542DF" w:rsidP="007B7298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柒</w:t>
      </w:r>
      <w:proofErr w:type="gramEnd"/>
      <w:r w:rsidR="00A61D97">
        <w:rPr>
          <w:rFonts w:ascii="Times New Roman" w:eastAsia="標楷體" w:hAnsi="Times New Roman" w:cs="Times New Roman" w:hint="eastAsia"/>
          <w:sz w:val="32"/>
          <w:szCs w:val="32"/>
        </w:rPr>
        <w:t>、工作報告：</w:t>
      </w:r>
    </w:p>
    <w:p w:rsidR="00EC2B52" w:rsidRDefault="00B542DF" w:rsidP="007B7298">
      <w:pPr>
        <w:spacing w:afterLines="50" w:after="180" w:line="0" w:lineRule="atLeast"/>
        <w:ind w:leftChars="295" w:left="708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一、</w:t>
      </w:r>
      <w:r w:rsidR="00EC2B52">
        <w:rPr>
          <w:rFonts w:ascii="Times New Roman" w:eastAsia="標楷體" w:hAnsi="Times New Roman" w:cs="Times New Roman" w:hint="eastAsia"/>
          <w:sz w:val="32"/>
          <w:szCs w:val="32"/>
        </w:rPr>
        <w:t>第一組：</w:t>
      </w:r>
      <w:r>
        <w:rPr>
          <w:rFonts w:ascii="Times New Roman" w:eastAsia="標楷體" w:hAnsi="Times New Roman" w:cs="Times New Roman" w:hint="eastAsia"/>
          <w:sz w:val="32"/>
          <w:szCs w:val="32"/>
        </w:rPr>
        <w:t>報告事項，准予備查。</w:t>
      </w:r>
    </w:p>
    <w:p w:rsidR="00B542DF" w:rsidRPr="00B542DF" w:rsidRDefault="00B542DF" w:rsidP="00BB232D">
      <w:pPr>
        <w:spacing w:afterLines="50" w:after="180" w:line="0" w:lineRule="atLeast"/>
        <w:ind w:leftChars="295" w:left="2126" w:hangingChars="443" w:hanging="1418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(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一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中央選舉委員會第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500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次委員會議審議通過：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年直轄市長、直轄市議員、縣（市）長、縣（市）議員、鄉（鎮、市）長、直轄市山地原住民區長、鄉（鎮、市）民代表及直轄市山地原住民區民代表及村（里）長等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9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種選舉，定於民國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11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24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日（星期六）同日舉行投票。本會已於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30</w:t>
      </w:r>
      <w:r w:rsidRPr="00B542DF">
        <w:rPr>
          <w:rFonts w:ascii="Times New Roman" w:eastAsia="標楷體" w:hAnsi="Times New Roman" w:cs="Times New Roman" w:hint="eastAsia"/>
          <w:sz w:val="32"/>
          <w:szCs w:val="32"/>
        </w:rPr>
        <w:t>日函轉本市各選</w:t>
      </w:r>
      <w:proofErr w:type="gramStart"/>
      <w:r w:rsidRPr="00B542DF">
        <w:rPr>
          <w:rFonts w:ascii="Times New Roman" w:eastAsia="標楷體" w:hAnsi="Times New Roman" w:cs="Times New Roman" w:hint="eastAsia"/>
          <w:sz w:val="32"/>
          <w:szCs w:val="32"/>
        </w:rPr>
        <w:t>務</w:t>
      </w:r>
      <w:proofErr w:type="gramEnd"/>
      <w:r w:rsidRPr="00B542DF">
        <w:rPr>
          <w:rFonts w:ascii="Times New Roman" w:eastAsia="標楷體" w:hAnsi="Times New Roman" w:cs="Times New Roman" w:hint="eastAsia"/>
          <w:sz w:val="32"/>
          <w:szCs w:val="32"/>
        </w:rPr>
        <w:t>相關單位查照。</w:t>
      </w:r>
    </w:p>
    <w:p w:rsidR="00B542DF" w:rsidRPr="00B542DF" w:rsidRDefault="00BB232D" w:rsidP="00BB232D">
      <w:pPr>
        <w:spacing w:afterLines="50" w:after="180" w:line="0" w:lineRule="atLeast"/>
        <w:ind w:leftChars="532" w:left="1984" w:hangingChars="221" w:hanging="707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(</w:t>
      </w:r>
      <w:r>
        <w:rPr>
          <w:rFonts w:ascii="Times New Roman" w:eastAsia="標楷體" w:hAnsi="Times New Roman" w:cs="Times New Roman" w:hint="eastAsia"/>
          <w:sz w:val="32"/>
          <w:szCs w:val="32"/>
        </w:rPr>
        <w:t>二</w:t>
      </w:r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中央選舉委員會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6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日函有關第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10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屆直轄市、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縣（市）選出之立法委員名額分配及選舉區檢討變更一案，其中第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10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屆立法委員名額相較第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9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屆名額，增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名者有台南市及新竹縣，減少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名者有高雄市及屏東縣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如附表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1)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。本市委員名額維持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名，無檢討選舉區變更之必要，已依</w:t>
      </w:r>
      <w:proofErr w:type="gramStart"/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規</w:t>
      </w:r>
      <w:proofErr w:type="gramEnd"/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函報備查。</w:t>
      </w:r>
    </w:p>
    <w:p w:rsidR="00B542DF" w:rsidRDefault="00BB232D" w:rsidP="00BB232D">
      <w:pPr>
        <w:tabs>
          <w:tab w:val="left" w:pos="709"/>
          <w:tab w:val="left" w:pos="851"/>
        </w:tabs>
        <w:spacing w:afterLines="50" w:after="180" w:line="0" w:lineRule="atLeast"/>
        <w:ind w:leftChars="532" w:left="1984" w:hangingChars="221" w:hanging="707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(</w:t>
      </w:r>
      <w:r>
        <w:rPr>
          <w:rFonts w:ascii="Times New Roman" w:eastAsia="標楷體" w:hAnsi="Times New Roman" w:cs="Times New Roman" w:hint="eastAsia"/>
          <w:sz w:val="32"/>
          <w:szCs w:val="32"/>
        </w:rPr>
        <w:t>三</w:t>
      </w:r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因應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11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24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日本市第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10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屆市長、市議員及第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21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屆里長選舉投票，各項選</w:t>
      </w:r>
      <w:proofErr w:type="gramStart"/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務</w:t>
      </w:r>
      <w:proofErr w:type="gramEnd"/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工作將陸續展開，</w:t>
      </w:r>
      <w:proofErr w:type="gramStart"/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本組擬定</w:t>
      </w:r>
      <w:proofErr w:type="gramEnd"/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相關提案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="00B542DF" w:rsidRPr="00B542DF">
        <w:rPr>
          <w:rFonts w:ascii="Times New Roman" w:eastAsia="標楷體" w:hAnsi="Times New Roman" w:cs="Times New Roman" w:hint="eastAsia"/>
          <w:sz w:val="32"/>
          <w:szCs w:val="32"/>
        </w:rPr>
        <w:t>則，提請本次委員會審議通過後辦理。</w:t>
      </w:r>
    </w:p>
    <w:p w:rsidR="00EC2B52" w:rsidRDefault="00BB232D" w:rsidP="007B7298">
      <w:pPr>
        <w:spacing w:afterLines="50" w:after="180" w:line="0" w:lineRule="atLeast"/>
        <w:ind w:leftChars="295" w:left="708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二、</w:t>
      </w:r>
      <w:r w:rsidR="00EC2B52">
        <w:rPr>
          <w:rFonts w:ascii="Times New Roman" w:eastAsia="標楷體" w:hAnsi="Times New Roman" w:cs="Times New Roman" w:hint="eastAsia"/>
          <w:sz w:val="32"/>
          <w:szCs w:val="32"/>
        </w:rPr>
        <w:t>第四組：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報告事項，准予備查。</w:t>
      </w:r>
    </w:p>
    <w:p w:rsidR="00BB232D" w:rsidRDefault="00BB232D" w:rsidP="00BB232D">
      <w:pPr>
        <w:spacing w:afterLines="50" w:after="180" w:line="0" w:lineRule="atLeast"/>
        <w:ind w:leftChars="295" w:left="2126" w:hangingChars="443" w:hanging="1418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(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一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BB232D">
        <w:rPr>
          <w:rFonts w:hint="eastAsia"/>
        </w:rPr>
        <w:t xml:space="preserve"> 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「總統副總統選舉罷免法施行細則」第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19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條、第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20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條、第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21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條，業經內政部會銜中央選舉委員會以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8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日台</w:t>
      </w:r>
      <w:proofErr w:type="gramStart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內民字第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1070402832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號</w:t>
      </w:r>
      <w:proofErr w:type="gramEnd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、</w:t>
      </w:r>
      <w:proofErr w:type="gramStart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中選法字第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10700002011</w:t>
      </w:r>
      <w:proofErr w:type="gramEnd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號令修正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詳如附件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BB232D" w:rsidRDefault="00BB232D" w:rsidP="00BB232D">
      <w:pPr>
        <w:spacing w:afterLines="50" w:after="180" w:line="0" w:lineRule="atLeast"/>
        <w:ind w:leftChars="295" w:left="2126" w:hangingChars="443" w:hanging="1418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(</w:t>
      </w:r>
      <w:r>
        <w:rPr>
          <w:rFonts w:ascii="Times New Roman" w:eastAsia="標楷體" w:hAnsi="Times New Roman" w:cs="Times New Roman" w:hint="eastAsia"/>
          <w:sz w:val="32"/>
          <w:szCs w:val="32"/>
        </w:rPr>
        <w:t>二</w:t>
      </w:r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BB232D">
        <w:rPr>
          <w:rFonts w:hint="eastAsia"/>
        </w:rPr>
        <w:t xml:space="preserve"> 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中央選舉委員會於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3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5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日召開「全國性公民投票經費募集許可及管理辦法」修正草案及「全國性公民投票辦事處及辦事人員設置辦法」草案</w:t>
      </w:r>
      <w:proofErr w:type="gramStart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研</w:t>
      </w:r>
      <w:proofErr w:type="gramEnd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商會議，</w:t>
      </w:r>
      <w:proofErr w:type="gramStart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俟</w:t>
      </w:r>
      <w:proofErr w:type="gramEnd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定案公告後本會據以實施。</w:t>
      </w:r>
    </w:p>
    <w:p w:rsidR="00BB232D" w:rsidRDefault="00BB232D" w:rsidP="00BB232D">
      <w:pPr>
        <w:spacing w:afterLines="50" w:after="180" w:line="0" w:lineRule="atLeast"/>
        <w:ind w:leftChars="295" w:left="2126" w:hangingChars="443" w:hanging="1418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(</w:t>
      </w:r>
      <w:r>
        <w:rPr>
          <w:rFonts w:ascii="Times New Roman" w:eastAsia="標楷體" w:hAnsi="Times New Roman" w:cs="Times New Roman" w:hint="eastAsia"/>
          <w:sz w:val="32"/>
          <w:szCs w:val="32"/>
        </w:rPr>
        <w:t>三</w:t>
      </w:r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BB232D">
        <w:rPr>
          <w:rFonts w:hint="eastAsia"/>
        </w:rPr>
        <w:t xml:space="preserve"> 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於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25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日完成「</w:t>
      </w:r>
      <w:proofErr w:type="gramStart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106</w:t>
      </w:r>
      <w:proofErr w:type="gramEnd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年度綜合所得稅各類所得」上傳國稅局作業。</w:t>
      </w:r>
    </w:p>
    <w:p w:rsidR="00BB232D" w:rsidRDefault="00BB232D" w:rsidP="00BB232D">
      <w:pPr>
        <w:spacing w:afterLines="50" w:after="180" w:line="0" w:lineRule="atLeast"/>
        <w:ind w:leftChars="295" w:left="2126" w:hangingChars="443" w:hanging="1418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(</w:t>
      </w:r>
      <w:r>
        <w:rPr>
          <w:rFonts w:ascii="Times New Roman" w:eastAsia="標楷體" w:hAnsi="Times New Roman" w:cs="Times New Roman" w:hint="eastAsia"/>
          <w:sz w:val="32"/>
          <w:szCs w:val="32"/>
        </w:rPr>
        <w:t>四</w:t>
      </w:r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BB232D">
        <w:rPr>
          <w:rFonts w:hint="eastAsia"/>
        </w:rPr>
        <w:t xml:space="preserve"> 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依經濟部「政府機關及學校節約能源行動計畫」規定，於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月底前完成「</w:t>
      </w:r>
      <w:proofErr w:type="gramStart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106</w:t>
      </w:r>
      <w:proofErr w:type="gramEnd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年度執行成效作業」</w:t>
      </w:r>
      <w:proofErr w:type="gramStart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線上填報</w:t>
      </w:r>
      <w:proofErr w:type="gramEnd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，均符合規定。</w:t>
      </w:r>
    </w:p>
    <w:p w:rsidR="00BB232D" w:rsidRDefault="00BB232D" w:rsidP="00BB232D">
      <w:pPr>
        <w:tabs>
          <w:tab w:val="left" w:pos="1418"/>
        </w:tabs>
        <w:spacing w:afterLines="50" w:after="180" w:line="0" w:lineRule="atLeast"/>
        <w:ind w:leftChars="295" w:left="2126" w:hangingChars="443" w:hanging="1418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(</w:t>
      </w:r>
      <w:r>
        <w:rPr>
          <w:rFonts w:ascii="Times New Roman" w:eastAsia="標楷體" w:hAnsi="Times New Roman" w:cs="Times New Roman" w:hint="eastAsia"/>
          <w:sz w:val="32"/>
          <w:szCs w:val="32"/>
        </w:rPr>
        <w:t>五</w:t>
      </w:r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BB232D">
        <w:rPr>
          <w:rFonts w:hint="eastAsia"/>
        </w:rPr>
        <w:t xml:space="preserve"> 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依據中央選舉委員會訂定「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BB232D">
        <w:rPr>
          <w:rFonts w:ascii="Times New Roman" w:eastAsia="標楷體" w:hAnsi="Times New Roman" w:cs="Times New Roman" w:hint="eastAsia"/>
          <w:sz w:val="32"/>
          <w:szCs w:val="32"/>
        </w:rPr>
        <w:t>年春安工作專案安全維護計畫」，</w:t>
      </w:r>
      <w:proofErr w:type="gramStart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本組配合</w:t>
      </w:r>
      <w:proofErr w:type="gramEnd"/>
      <w:r w:rsidRPr="00BB232D">
        <w:rPr>
          <w:rFonts w:ascii="Times New Roman" w:eastAsia="標楷體" w:hAnsi="Times New Roman" w:cs="Times New Roman" w:hint="eastAsia"/>
          <w:sz w:val="32"/>
          <w:szCs w:val="32"/>
        </w:rPr>
        <w:t>政風室於春節前進行辦公廳舍安全暨公務機密維護檢查，結果均符合規定。</w:t>
      </w:r>
    </w:p>
    <w:p w:rsidR="00A61D97" w:rsidRDefault="00BB232D" w:rsidP="00BB232D">
      <w:pPr>
        <w:spacing w:afterLines="50" w:after="180" w:line="0" w:lineRule="atLeast"/>
        <w:ind w:leftChars="295" w:left="1274" w:hangingChars="177" w:hanging="566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三、</w:t>
      </w:r>
      <w:r w:rsidR="00EC2B52">
        <w:rPr>
          <w:rFonts w:ascii="Times New Roman" w:eastAsia="標楷體" w:hAnsi="Times New Roman" w:cs="Times New Roman" w:hint="eastAsia"/>
          <w:sz w:val="32"/>
          <w:szCs w:val="32"/>
        </w:rPr>
        <w:t>政風室工作報告</w:t>
      </w:r>
      <w:r w:rsidR="00EC2B52">
        <w:rPr>
          <w:rFonts w:ascii="Times New Roman" w:eastAsia="標楷體" w:hAnsi="Times New Roman" w:cs="Times New Roman" w:hint="eastAsia"/>
          <w:sz w:val="32"/>
          <w:szCs w:val="32"/>
        </w:rPr>
        <w:t>-</w:t>
      </w:r>
      <w:r w:rsidR="00EC2B52">
        <w:rPr>
          <w:rFonts w:ascii="Times New Roman" w:eastAsia="標楷體" w:hAnsi="Times New Roman" w:cs="Times New Roman" w:hint="eastAsia"/>
          <w:sz w:val="32"/>
          <w:szCs w:val="32"/>
        </w:rPr>
        <w:t>「公職人員利益衝</w:t>
      </w:r>
      <w:r w:rsidR="00D32F81">
        <w:rPr>
          <w:rFonts w:ascii="Times New Roman" w:eastAsia="標楷體" w:hAnsi="Times New Roman" w:cs="Times New Roman" w:hint="eastAsia"/>
          <w:sz w:val="32"/>
          <w:szCs w:val="32"/>
        </w:rPr>
        <w:t>突</w:t>
      </w:r>
      <w:r w:rsidR="00EC2B52">
        <w:rPr>
          <w:rFonts w:ascii="Times New Roman" w:eastAsia="標楷體" w:hAnsi="Times New Roman" w:cs="Times New Roman" w:hint="eastAsia"/>
          <w:sz w:val="32"/>
          <w:szCs w:val="32"/>
        </w:rPr>
        <w:t>迴避法」宣導</w:t>
      </w:r>
      <w:r w:rsidR="007B7298">
        <w:rPr>
          <w:rFonts w:ascii="Times New Roman" w:eastAsia="標楷體" w:hAnsi="Times New Roman" w:cs="Times New Roman" w:hint="eastAsia"/>
          <w:sz w:val="32"/>
          <w:szCs w:val="32"/>
        </w:rPr>
        <w:t>：請本會各同仁遵守規定。</w:t>
      </w:r>
    </w:p>
    <w:p w:rsidR="00A61D97" w:rsidRDefault="00BB232D" w:rsidP="007B7298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捌</w:t>
      </w:r>
      <w:r w:rsidR="00A61D97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EC2B52">
        <w:rPr>
          <w:rFonts w:ascii="Times New Roman" w:eastAsia="標楷體" w:hAnsi="Times New Roman" w:cs="Times New Roman" w:hint="eastAsia"/>
          <w:sz w:val="32"/>
          <w:szCs w:val="32"/>
        </w:rPr>
        <w:t>討論提案：</w:t>
      </w:r>
    </w:p>
    <w:p w:rsidR="00EC2B52" w:rsidRDefault="00EC2B52" w:rsidP="00BB232D">
      <w:pPr>
        <w:spacing w:afterLines="50" w:after="180" w:line="0" w:lineRule="atLeast"/>
        <w:ind w:leftChars="237" w:left="3260" w:hangingChars="841" w:hanging="2691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BB232D">
        <w:rPr>
          <w:rFonts w:ascii="Times New Roman" w:eastAsia="標楷體" w:hAnsi="Times New Roman" w:cs="Times New Roman" w:hint="eastAsia"/>
          <w:sz w:val="32"/>
          <w:szCs w:val="32"/>
        </w:rPr>
        <w:t>一、</w:t>
      </w:r>
      <w:r>
        <w:rPr>
          <w:rFonts w:ascii="Times New Roman" w:eastAsia="標楷體" w:hAnsi="Times New Roman" w:cs="Times New Roman" w:hint="eastAsia"/>
          <w:sz w:val="32"/>
          <w:szCs w:val="32"/>
        </w:rPr>
        <w:t>提案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一</w:t>
      </w:r>
      <w:proofErr w:type="gramEnd"/>
      <w:r w:rsidR="00BB232D">
        <w:rPr>
          <w:rFonts w:ascii="Times New Roman" w:eastAsia="標楷體" w:hAnsi="Times New Roman" w:cs="Times New Roman" w:hint="eastAsia"/>
          <w:sz w:val="32"/>
          <w:szCs w:val="32"/>
        </w:rPr>
        <w:t>案由</w:t>
      </w:r>
      <w:r w:rsidR="007B7298">
        <w:rPr>
          <w:rFonts w:ascii="Times New Roman" w:eastAsia="標楷體" w:hAnsi="Times New Roman" w:cs="Times New Roman" w:hint="eastAsia"/>
          <w:sz w:val="32"/>
          <w:szCs w:val="32"/>
        </w:rPr>
        <w:t>：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擬訂「新竹市第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10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屆市長、市議員暨第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21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屆里長選舉選</w:t>
      </w:r>
      <w:proofErr w:type="gramStart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務</w:t>
      </w:r>
      <w:proofErr w:type="gramEnd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工作進行程序表」（草案）一案，提請審議。</w:t>
      </w:r>
    </w:p>
    <w:p w:rsidR="007B7298" w:rsidRPr="007B7298" w:rsidRDefault="007B7298" w:rsidP="007B7298">
      <w:pPr>
        <w:spacing w:afterLines="50" w:after="180" w:line="0" w:lineRule="atLeast"/>
        <w:ind w:leftChars="237" w:left="2409" w:hangingChars="575" w:hanging="18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BB232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說明：</w:t>
      </w:r>
    </w:p>
    <w:p w:rsidR="007B7298" w:rsidRPr="007B7298" w:rsidRDefault="007B7298" w:rsidP="00BB232D">
      <w:pPr>
        <w:spacing w:afterLines="50" w:after="180" w:line="0" w:lineRule="atLeast"/>
        <w:ind w:leftChars="236" w:left="2124" w:hangingChars="487" w:hanging="1558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7B7298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FA013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BB232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一、依據中央選舉委員會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24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日中選</w:t>
      </w:r>
      <w:proofErr w:type="gramStart"/>
      <w:r w:rsidRPr="007B7298">
        <w:rPr>
          <w:rFonts w:ascii="Times New Roman" w:eastAsia="標楷體" w:hAnsi="Times New Roman" w:cs="Times New Roman" w:hint="eastAsia"/>
          <w:sz w:val="32"/>
          <w:szCs w:val="32"/>
        </w:rPr>
        <w:t>務</w:t>
      </w:r>
      <w:proofErr w:type="gramEnd"/>
      <w:r w:rsidRPr="007B7298">
        <w:rPr>
          <w:rFonts w:ascii="Times New Roman" w:eastAsia="標楷體" w:hAnsi="Times New Roman" w:cs="Times New Roman" w:hint="eastAsia"/>
          <w:sz w:val="32"/>
          <w:szCs w:val="32"/>
        </w:rPr>
        <w:t>字第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1073150014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號函示：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年直轄市長、直轄市議員、縣（市）長、縣（市）議員、鄉（鎮、市）長、直轄市山地原住民區長、鄉（鎮、市）民代表及直轄市山地原住民區民代表及村（里）長等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9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種選舉，業經中選會第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 xml:space="preserve">500 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次委員會議決議，定於民國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11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24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日（星期六）同日舉行投票。</w:t>
      </w:r>
    </w:p>
    <w:p w:rsidR="007B7298" w:rsidRPr="007B7298" w:rsidRDefault="007B7298" w:rsidP="00BB232D">
      <w:pPr>
        <w:tabs>
          <w:tab w:val="left" w:pos="1134"/>
          <w:tab w:val="left" w:pos="1418"/>
        </w:tabs>
        <w:spacing w:afterLines="50" w:after="180" w:line="0" w:lineRule="atLeast"/>
        <w:ind w:leftChars="1" w:left="2127" w:hangingChars="664" w:hanging="2125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7B7298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FA013D"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BB232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FA013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BB232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二、另依據中央選舉委員會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24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日中選</w:t>
      </w:r>
      <w:proofErr w:type="gramStart"/>
      <w:r w:rsidRPr="007B7298">
        <w:rPr>
          <w:rFonts w:ascii="Times New Roman" w:eastAsia="標楷體" w:hAnsi="Times New Roman" w:cs="Times New Roman" w:hint="eastAsia"/>
          <w:sz w:val="32"/>
          <w:szCs w:val="32"/>
        </w:rPr>
        <w:t>務</w:t>
      </w:r>
      <w:proofErr w:type="gramEnd"/>
      <w:r w:rsidRPr="007B7298">
        <w:rPr>
          <w:rFonts w:ascii="Times New Roman" w:eastAsia="標楷體" w:hAnsi="Times New Roman" w:cs="Times New Roman" w:hint="eastAsia"/>
          <w:sz w:val="32"/>
          <w:szCs w:val="32"/>
        </w:rPr>
        <w:t>字</w:t>
      </w:r>
      <w:proofErr w:type="gramStart"/>
      <w:r w:rsidRPr="007B7298">
        <w:rPr>
          <w:rFonts w:ascii="Times New Roman" w:eastAsia="標楷體" w:hAnsi="Times New Roman" w:cs="Times New Roman" w:hint="eastAsia"/>
          <w:sz w:val="32"/>
          <w:szCs w:val="32"/>
        </w:rPr>
        <w:t>第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1073150018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號函頒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7B7298">
        <w:rPr>
          <w:rFonts w:ascii="Times New Roman" w:eastAsia="標楷體" w:hAnsi="Times New Roman" w:cs="Times New Roman" w:hint="eastAsia"/>
          <w:sz w:val="32"/>
          <w:szCs w:val="32"/>
        </w:rPr>
        <w:t>年</w:t>
      </w:r>
      <w:proofErr w:type="gramEnd"/>
      <w:r w:rsidRPr="007B7298">
        <w:rPr>
          <w:rFonts w:ascii="Times New Roman" w:eastAsia="標楷體" w:hAnsi="Times New Roman" w:cs="Times New Roman" w:hint="eastAsia"/>
          <w:sz w:val="32"/>
          <w:szCs w:val="32"/>
        </w:rPr>
        <w:t>直轄市長、直轄市議員、縣（市）長、縣（市）議員選舉工作進行程序表在案。</w:t>
      </w:r>
    </w:p>
    <w:p w:rsidR="007B7298" w:rsidRPr="007B7298" w:rsidRDefault="00BB232D" w:rsidP="00BB232D">
      <w:pPr>
        <w:tabs>
          <w:tab w:val="left" w:pos="1418"/>
        </w:tabs>
        <w:spacing w:afterLines="50" w:after="180" w:line="0" w:lineRule="atLeast"/>
        <w:ind w:leftChars="119" w:left="2126" w:hangingChars="575" w:hanging="18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三、依據公職人員選舉罷免法第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7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條規定，里長選舉由本會辦理，為期本次選</w:t>
      </w:r>
      <w:proofErr w:type="gramStart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務</w:t>
      </w:r>
      <w:proofErr w:type="gramEnd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工作順利推展，參照中央訂定之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年直轄市長、直轄市議員、縣（市）長、縣（市）議員選舉工作進行程序表，擬訂「新竹市第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10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屆市長、市議員暨第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21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屆里長選舉選</w:t>
      </w:r>
      <w:proofErr w:type="gramStart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務</w:t>
      </w:r>
      <w:proofErr w:type="gramEnd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工作進行程序表」（草案）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份，</w:t>
      </w:r>
      <w:proofErr w:type="gramStart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俾</w:t>
      </w:r>
      <w:proofErr w:type="gramEnd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利於有效掌握各項選</w:t>
      </w:r>
      <w:proofErr w:type="gramStart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務</w:t>
      </w:r>
      <w:proofErr w:type="gramEnd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進度。</w:t>
      </w:r>
    </w:p>
    <w:p w:rsidR="007B7298" w:rsidRPr="007B7298" w:rsidRDefault="00BB232D" w:rsidP="0027092F">
      <w:pPr>
        <w:tabs>
          <w:tab w:val="left" w:pos="993"/>
          <w:tab w:val="left" w:pos="1418"/>
        </w:tabs>
        <w:spacing w:afterLines="50" w:after="180" w:line="0" w:lineRule="atLeast"/>
        <w:ind w:leftChars="237" w:left="2409" w:hangingChars="575" w:hanging="18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辦法：審議通過後，函各選</w:t>
      </w:r>
      <w:proofErr w:type="gramStart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務</w:t>
      </w:r>
      <w:proofErr w:type="gramEnd"/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相關單位查照。</w:t>
      </w:r>
    </w:p>
    <w:p w:rsidR="007B7298" w:rsidRDefault="00BB232D" w:rsidP="007B7298">
      <w:pPr>
        <w:spacing w:afterLines="50" w:after="180" w:line="0" w:lineRule="atLeast"/>
        <w:ind w:leftChars="237" w:left="2409" w:hangingChars="575" w:hanging="18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</w:t>
      </w:r>
      <w:r w:rsidR="007B7298" w:rsidRPr="007B7298">
        <w:rPr>
          <w:rFonts w:ascii="Times New Roman" w:eastAsia="標楷體" w:hAnsi="Times New Roman" w:cs="Times New Roman" w:hint="eastAsia"/>
          <w:sz w:val="32"/>
          <w:szCs w:val="32"/>
        </w:rPr>
        <w:t>決議：</w:t>
      </w:r>
      <w:r w:rsidR="007B7298">
        <w:rPr>
          <w:rFonts w:ascii="Times New Roman" w:eastAsia="標楷體" w:hAnsi="Times New Roman" w:cs="Times New Roman" w:hint="eastAsia"/>
          <w:sz w:val="32"/>
          <w:szCs w:val="32"/>
        </w:rPr>
        <w:t>照案通過。</w:t>
      </w:r>
    </w:p>
    <w:p w:rsidR="007B7298" w:rsidRDefault="00BB232D" w:rsidP="00BB232D">
      <w:pPr>
        <w:tabs>
          <w:tab w:val="left" w:pos="851"/>
          <w:tab w:val="left" w:pos="993"/>
          <w:tab w:val="left" w:pos="1418"/>
        </w:tabs>
        <w:spacing w:afterLines="50" w:after="180" w:line="0" w:lineRule="atLeast"/>
        <w:ind w:leftChars="237" w:left="3260" w:hangingChars="841" w:hanging="2691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 w:hint="eastAsia"/>
          <w:sz w:val="32"/>
          <w:szCs w:val="32"/>
        </w:rPr>
        <w:t>二、</w:t>
      </w:r>
      <w:r w:rsidR="007B7298">
        <w:rPr>
          <w:rFonts w:ascii="Times New Roman" w:eastAsia="標楷體" w:hAnsi="Times New Roman" w:cs="Times New Roman" w:hint="eastAsia"/>
          <w:sz w:val="32"/>
          <w:szCs w:val="32"/>
        </w:rPr>
        <w:t>提案二</w:t>
      </w:r>
      <w:r>
        <w:rPr>
          <w:rFonts w:ascii="Times New Roman" w:eastAsia="標楷體" w:hAnsi="Times New Roman" w:cs="Times New Roman" w:hint="eastAsia"/>
          <w:sz w:val="32"/>
          <w:szCs w:val="32"/>
        </w:rPr>
        <w:t>案由</w:t>
      </w:r>
      <w:r w:rsidR="007B7298">
        <w:rPr>
          <w:rFonts w:ascii="Times New Roman" w:eastAsia="標楷體" w:hAnsi="Times New Roman" w:cs="Times New Roman" w:hint="eastAsia"/>
          <w:sz w:val="32"/>
          <w:szCs w:val="32"/>
        </w:rPr>
        <w:t>：</w:t>
      </w:r>
      <w:r w:rsidR="00FA013D" w:rsidRPr="00FA013D">
        <w:rPr>
          <w:rFonts w:ascii="Times New Roman" w:eastAsia="標楷體" w:hAnsi="Times New Roman" w:cs="Times New Roman" w:hint="eastAsia"/>
          <w:sz w:val="32"/>
          <w:szCs w:val="32"/>
        </w:rPr>
        <w:t>新竹市第</w:t>
      </w:r>
      <w:r w:rsidR="00FA013D" w:rsidRPr="00FA013D">
        <w:rPr>
          <w:rFonts w:ascii="Times New Roman" w:eastAsia="標楷體" w:hAnsi="Times New Roman" w:cs="Times New Roman" w:hint="eastAsia"/>
          <w:sz w:val="32"/>
          <w:szCs w:val="32"/>
        </w:rPr>
        <w:t>21</w:t>
      </w:r>
      <w:r w:rsidR="00FA013D" w:rsidRPr="00FA013D">
        <w:rPr>
          <w:rFonts w:ascii="Times New Roman" w:eastAsia="標楷體" w:hAnsi="Times New Roman" w:cs="Times New Roman" w:hint="eastAsia"/>
          <w:sz w:val="32"/>
          <w:szCs w:val="32"/>
        </w:rPr>
        <w:t>屆里長選舉，登記為里長候選人應繳納保證金數額，擬訂為新台幣</w:t>
      </w:r>
      <w:r w:rsidR="00FA013D" w:rsidRPr="00FA013D">
        <w:rPr>
          <w:rFonts w:ascii="Times New Roman" w:eastAsia="標楷體" w:hAnsi="Times New Roman" w:cs="Times New Roman" w:hint="eastAsia"/>
          <w:sz w:val="32"/>
          <w:szCs w:val="32"/>
        </w:rPr>
        <w:t>5</w:t>
      </w:r>
      <w:r w:rsidR="00FA013D" w:rsidRPr="00FA013D">
        <w:rPr>
          <w:rFonts w:ascii="Times New Roman" w:eastAsia="標楷體" w:hAnsi="Times New Roman" w:cs="Times New Roman" w:hint="eastAsia"/>
          <w:sz w:val="32"/>
          <w:szCs w:val="32"/>
        </w:rPr>
        <w:t>萬元整一案，提請審議。</w:t>
      </w:r>
    </w:p>
    <w:p w:rsidR="00FA013D" w:rsidRPr="00FA013D" w:rsidRDefault="00FA013D" w:rsidP="00FA013D">
      <w:pPr>
        <w:spacing w:afterLines="50" w:after="180" w:line="0" w:lineRule="atLeast"/>
        <w:ind w:leftChars="237" w:left="2409" w:hangingChars="575" w:hanging="18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BB23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說明：</w:t>
      </w:r>
    </w:p>
    <w:p w:rsidR="00FA013D" w:rsidRPr="00FA013D" w:rsidRDefault="00FA013D" w:rsidP="00BB232D">
      <w:pPr>
        <w:tabs>
          <w:tab w:val="left" w:pos="1276"/>
        </w:tabs>
        <w:spacing w:afterLines="50" w:after="180" w:line="0" w:lineRule="atLeast"/>
        <w:ind w:leftChars="238" w:left="1982" w:hangingChars="441" w:hanging="1411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FA013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BB23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一、依據公職人員選舉罷免法第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32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條第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項規定：登記為候選人時，應繳納保證金；其數額由選舉委員會先期公告。</w:t>
      </w:r>
    </w:p>
    <w:p w:rsidR="00FA013D" w:rsidRPr="00FA013D" w:rsidRDefault="00FA013D" w:rsidP="00BB232D">
      <w:pPr>
        <w:spacing w:afterLines="50" w:after="180" w:line="0" w:lineRule="atLeast"/>
        <w:ind w:leftChars="238" w:left="1982" w:hangingChars="441" w:hanging="1411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BB23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二、</w:t>
      </w:r>
      <w:proofErr w:type="gramStart"/>
      <w:r w:rsidRPr="00FA013D">
        <w:rPr>
          <w:rFonts w:ascii="Times New Roman" w:eastAsia="標楷體" w:hAnsi="Times New Roman" w:cs="Times New Roman" w:hint="eastAsia"/>
          <w:sz w:val="32"/>
          <w:szCs w:val="32"/>
        </w:rPr>
        <w:t>另</w:t>
      </w:r>
      <w:proofErr w:type="gramEnd"/>
      <w:r w:rsidRPr="00FA013D">
        <w:rPr>
          <w:rFonts w:ascii="Times New Roman" w:eastAsia="標楷體" w:hAnsi="Times New Roman" w:cs="Times New Roman" w:hint="eastAsia"/>
          <w:sz w:val="32"/>
          <w:szCs w:val="32"/>
        </w:rPr>
        <w:t>，依中央選舉委員會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10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日召開「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107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年地方公職人員選舉第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次選</w:t>
      </w:r>
      <w:proofErr w:type="gramStart"/>
      <w:r w:rsidRPr="00FA013D">
        <w:rPr>
          <w:rFonts w:ascii="Times New Roman" w:eastAsia="標楷體" w:hAnsi="Times New Roman" w:cs="Times New Roman" w:hint="eastAsia"/>
          <w:sz w:val="32"/>
          <w:szCs w:val="32"/>
        </w:rPr>
        <w:t>務</w:t>
      </w:r>
      <w:proofErr w:type="gramEnd"/>
      <w:r w:rsidRPr="00FA013D">
        <w:rPr>
          <w:rFonts w:ascii="Times New Roman" w:eastAsia="標楷體" w:hAnsi="Times New Roman" w:cs="Times New Roman" w:hint="eastAsia"/>
          <w:sz w:val="32"/>
          <w:szCs w:val="32"/>
        </w:rPr>
        <w:t>工作協調會」會議紀錄之提案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3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決議二：鄉（鎮、市）長、直轄市山地原住民區長候選人保證金訂為新臺幣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12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萬元，鄉（鎮、市）民代表、直轄市山地原住民區民代表候選人保證金訂為新臺幣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5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萬元，村（里）長候選人保證金訂為新臺幣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5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萬元，請各直轄市、縣（市）選舉委員會配合辦理。</w:t>
      </w:r>
    </w:p>
    <w:p w:rsidR="00FA013D" w:rsidRPr="00FA013D" w:rsidRDefault="00FA013D" w:rsidP="00FA013D">
      <w:pPr>
        <w:spacing w:afterLines="50" w:after="180" w:line="0" w:lineRule="atLeast"/>
        <w:ind w:leftChars="237" w:left="2409" w:hangingChars="575" w:hanging="18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BB23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27092F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辦法：審議通過後，依規定於發布候選人登記公告時公告之。</w:t>
      </w:r>
    </w:p>
    <w:p w:rsidR="00FA013D" w:rsidRPr="007B7298" w:rsidRDefault="00FA013D" w:rsidP="00285333">
      <w:pPr>
        <w:tabs>
          <w:tab w:val="left" w:pos="1276"/>
        </w:tabs>
        <w:spacing w:afterLines="50" w:after="180" w:line="0" w:lineRule="atLeast"/>
        <w:ind w:leftChars="237" w:left="2409" w:hangingChars="575" w:hanging="18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BB23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27092F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FA013D">
        <w:rPr>
          <w:rFonts w:ascii="Times New Roman" w:eastAsia="標楷體" w:hAnsi="Times New Roman" w:cs="Times New Roman" w:hint="eastAsia"/>
          <w:sz w:val="32"/>
          <w:szCs w:val="32"/>
        </w:rPr>
        <w:t>決議：</w:t>
      </w:r>
      <w:r>
        <w:rPr>
          <w:rFonts w:ascii="Times New Roman" w:eastAsia="標楷體" w:hAnsi="Times New Roman" w:cs="Times New Roman" w:hint="eastAsia"/>
          <w:sz w:val="32"/>
          <w:szCs w:val="32"/>
        </w:rPr>
        <w:t>照案通過。</w:t>
      </w:r>
    </w:p>
    <w:p w:rsidR="00A61D97" w:rsidRPr="00A61D97" w:rsidRDefault="00FB739D" w:rsidP="00FA013D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玖</w:t>
      </w:r>
      <w:r w:rsidR="00A61D97" w:rsidRPr="00A61D97">
        <w:rPr>
          <w:rFonts w:ascii="Times New Roman" w:eastAsia="標楷體" w:hAnsi="Times New Roman" w:cs="Times New Roman"/>
          <w:sz w:val="32"/>
          <w:szCs w:val="32"/>
        </w:rPr>
        <w:t>、臨時動議</w:t>
      </w:r>
      <w:r w:rsidR="00FA013D">
        <w:rPr>
          <w:rFonts w:ascii="Times New Roman" w:eastAsia="標楷體" w:hAnsi="Times New Roman" w:cs="Times New Roman" w:hint="eastAsia"/>
          <w:sz w:val="32"/>
          <w:szCs w:val="32"/>
        </w:rPr>
        <w:t>：無</w:t>
      </w:r>
      <w:r w:rsidR="00A61D97" w:rsidRPr="00A61D97">
        <w:rPr>
          <w:rFonts w:ascii="Times New Roman" w:eastAsia="標楷體" w:hAnsi="Times New Roman" w:cs="Times New Roman"/>
          <w:sz w:val="32"/>
          <w:szCs w:val="32"/>
        </w:rPr>
        <w:t xml:space="preserve"> </w:t>
      </w:r>
    </w:p>
    <w:p w:rsidR="00DE1812" w:rsidRPr="00DE1812" w:rsidRDefault="00DE1812" w:rsidP="00583D36">
      <w:pPr>
        <w:widowControl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eastAsia="標楷體" w:hAnsi="Times New Roman" w:cs="Times New Roman"/>
          <w:sz w:val="32"/>
          <w:szCs w:val="32"/>
        </w:rPr>
        <w:br w:type="page"/>
      </w:r>
      <w:r w:rsidRPr="00DE1812">
        <w:rPr>
          <w:rFonts w:ascii="Times New Roman" w:eastAsia="標楷體" w:hAnsi="Times New Roman" w:cs="Times New Roman" w:hint="eastAsia"/>
          <w:b/>
          <w:sz w:val="36"/>
          <w:szCs w:val="36"/>
        </w:rPr>
        <w:lastRenderedPageBreak/>
        <w:t>「公職人員利益衝突迴避法」宣導</w:t>
      </w:r>
    </w:p>
    <w:p w:rsidR="00DE1812" w:rsidRPr="00DE1812" w:rsidRDefault="00DE1812" w:rsidP="00DE1812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一、定義</w:t>
      </w:r>
    </w:p>
    <w:p w:rsidR="00DE1812" w:rsidRPr="00DE1812" w:rsidRDefault="00DE1812" w:rsidP="00DE1812">
      <w:pPr>
        <w:spacing w:afterLines="50" w:after="180" w:line="0" w:lineRule="atLeast"/>
        <w:ind w:leftChars="295" w:left="1271" w:hangingChars="176" w:hanging="563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(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一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所謂「利益衝突」：指公職人員執行職務時，得因其作為或不作為，直接或間接使本人或其關係人獲取利益者。</w:t>
      </w:r>
    </w:p>
    <w:p w:rsidR="00DE1812" w:rsidRPr="00DE1812" w:rsidRDefault="00DE1812" w:rsidP="00DE1812">
      <w:pPr>
        <w:spacing w:afterLines="50" w:after="180" w:line="0" w:lineRule="atLeast"/>
        <w:ind w:firstLineChars="221" w:firstLine="707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二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公職人員：依公職人員財產申報法所定之申報人員。</w:t>
      </w:r>
    </w:p>
    <w:p w:rsidR="00DE1812" w:rsidRPr="00DE1812" w:rsidRDefault="00DE1812" w:rsidP="00DE1812">
      <w:pPr>
        <w:spacing w:afterLines="50" w:after="180" w:line="0" w:lineRule="atLeast"/>
        <w:ind w:firstLineChars="221" w:firstLine="707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三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關係人：配偶及二親等以內親屬、或共同生活之家屬。</w:t>
      </w:r>
    </w:p>
    <w:p w:rsidR="00DE1812" w:rsidRPr="00DE1812" w:rsidRDefault="00DE1812" w:rsidP="00DE1812">
      <w:pPr>
        <w:spacing w:afterLines="50" w:after="180" w:line="0" w:lineRule="atLeast"/>
        <w:ind w:firstLineChars="221" w:firstLine="707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四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利益：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</w:p>
    <w:p w:rsidR="00DE1812" w:rsidRPr="00DE1812" w:rsidRDefault="00DE1812" w:rsidP="00DE1812">
      <w:pPr>
        <w:spacing w:afterLines="50" w:after="180" w:line="0" w:lineRule="atLeast"/>
        <w:ind w:leftChars="532" w:left="1559" w:hangingChars="88" w:hanging="282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◎財產上利益：為買賣、租賃、承攬等採購交易行為，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獲取動產、不動產及其他具有經濟價值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 xml:space="preserve">: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如貴賓卡、會員證、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 xml:space="preserve">            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球員證、招待券或優待券等利益。</w:t>
      </w:r>
    </w:p>
    <w:p w:rsidR="00DE1812" w:rsidRPr="00DE1812" w:rsidRDefault="00DE1812" w:rsidP="00DE1812">
      <w:pPr>
        <w:spacing w:afterLines="50" w:after="180" w:line="0" w:lineRule="atLeast"/>
        <w:ind w:firstLineChars="398" w:firstLine="1274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◎非財產上利益：任用、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陞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遷、調動及其他人事措施。</w:t>
      </w:r>
    </w:p>
    <w:p w:rsidR="00DE1812" w:rsidRPr="00DE1812" w:rsidRDefault="00DE1812" w:rsidP="00DE1812">
      <w:pPr>
        <w:tabs>
          <w:tab w:val="left" w:pos="851"/>
          <w:tab w:val="left" w:pos="1276"/>
        </w:tabs>
        <w:spacing w:afterLines="50" w:after="180" w:line="0" w:lineRule="atLeast"/>
        <w:ind w:left="1274" w:hangingChars="398" w:hanging="1274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五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申請迴避：公職人員知有利益衝突者，應即自行迴避，並由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 xml:space="preserve">    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職務代理人執行之</w:t>
      </w:r>
    </w:p>
    <w:p w:rsidR="00DE1812" w:rsidRPr="00DE1812" w:rsidRDefault="00DE1812" w:rsidP="00DE1812">
      <w:pPr>
        <w:spacing w:afterLines="50" w:after="180" w:line="0" w:lineRule="atLeast"/>
        <w:ind w:left="1274" w:hangingChars="398" w:hanging="1274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六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違反規定者：處新臺幣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100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萬元以上罰鍰或依採購交易金額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分別行政罰鍰。</w:t>
      </w:r>
    </w:p>
    <w:p w:rsidR="00DE1812" w:rsidRPr="00DE1812" w:rsidRDefault="00DE1812" w:rsidP="00DE1812">
      <w:pPr>
        <w:spacing w:afterLines="50" w:after="180" w:line="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二、案例</w:t>
      </w:r>
    </w:p>
    <w:p w:rsidR="00DE1812" w:rsidRPr="00DE1812" w:rsidRDefault="00DE1812" w:rsidP="00DE1812">
      <w:pPr>
        <w:tabs>
          <w:tab w:val="left" w:pos="851"/>
        </w:tabs>
        <w:spacing w:afterLines="50" w:after="180" w:line="0" w:lineRule="atLeast"/>
        <w:ind w:leftChars="237" w:left="1273" w:hangingChars="220" w:hanging="704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(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一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單位主管於二親等親屬申請機關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陞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遷考核申請書上評分並且參加該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陞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遷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甄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審委員會</w:t>
      </w:r>
    </w:p>
    <w:p w:rsidR="00DE1812" w:rsidRPr="00DE1812" w:rsidRDefault="00DE1812" w:rsidP="00DE1812">
      <w:pPr>
        <w:spacing w:afterLines="50" w:after="180" w:line="0" w:lineRule="atLeast"/>
        <w:ind w:leftChars="532" w:left="1559" w:hangingChars="88" w:hanging="282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◎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A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自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99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年至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100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年間擔任某市政府單位主管，其弟媳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B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及妹夫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C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均於該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機關服務，屬本法第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3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條之關係人。</w:t>
      </w:r>
    </w:p>
    <w:p w:rsidR="00DE1812" w:rsidRPr="00DE1812" w:rsidRDefault="00DE1812" w:rsidP="00DE1812">
      <w:pPr>
        <w:spacing w:afterLines="50" w:after="180" w:line="0" w:lineRule="atLeast"/>
        <w:ind w:leftChars="531" w:left="1559" w:hangingChars="89" w:hanging="285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◎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B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及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C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依「某市政府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陞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遷考核要點」規定，申請參加該機關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100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年職缺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陞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遷之考核及甄選，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A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明知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B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及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C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為其二親等親屬，除在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該二員填具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之參加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陞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遷考核申請書上，於現在單位課室主管欄位核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章外，詎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就該二員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陞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遷考核評分表之品德考核及工作技術項目予以評分，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嗣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以該機關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甄審暨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考績委員會委員身分參與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陞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補案之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甄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審會議而未予自行迴避，違反本法第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6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條及第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10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條第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項規定。惟審酌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A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有不知法令之情事，依行政罰法第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8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條但書及第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18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條第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3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項酌減至法定罰鍰最低額三分之一，並就兩次違法行為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併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罰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70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萬元。</w:t>
      </w:r>
    </w:p>
    <w:p w:rsidR="00DE1812" w:rsidRPr="00DE1812" w:rsidRDefault="00DE1812" w:rsidP="00DE1812">
      <w:pPr>
        <w:tabs>
          <w:tab w:val="left" w:pos="709"/>
          <w:tab w:val="left" w:pos="851"/>
        </w:tabs>
        <w:spacing w:afterLines="50" w:after="180" w:line="0" w:lineRule="atLeast"/>
        <w:ind w:leftChars="355" w:left="1415" w:hangingChars="176" w:hanging="563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(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二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單位主管連續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三年評打擔任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機關工友之配偶之考績應注意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 xml:space="preserve">    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事項。</w:t>
      </w:r>
    </w:p>
    <w:p w:rsidR="00DE1812" w:rsidRPr="00DE1812" w:rsidRDefault="00DE1812" w:rsidP="00DE1812">
      <w:pPr>
        <w:spacing w:afterLines="50" w:after="180" w:line="0" w:lineRule="atLeast"/>
        <w:ind w:leftChars="591" w:left="1696" w:hangingChars="87" w:hanging="278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◎政府機關、公立學校及公營事業機構中對技工、工友及臨時人員等非依公務人員任用法任用之聘用、約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僱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之人事措施，亦屬相類「任用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、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陞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遷、調動」等人事權運用之範圍。</w:t>
      </w:r>
    </w:p>
    <w:p w:rsidR="00DE1812" w:rsidRDefault="00DE1812" w:rsidP="00DE1812">
      <w:pPr>
        <w:spacing w:afterLines="50" w:after="180" w:line="0" w:lineRule="atLeast"/>
        <w:ind w:leftChars="590" w:left="1694" w:hangingChars="87" w:hanging="278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◎如公職人員於其職務權限內，有權對特定個案為退回、同意、修正或判斷後同意向上陳核等行為，</w:t>
      </w:r>
      <w:proofErr w:type="gramStart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均屬對</w:t>
      </w:r>
      <w:proofErr w:type="gramEnd"/>
      <w:r w:rsidRPr="00DE1812">
        <w:rPr>
          <w:rFonts w:ascii="Times New Roman" w:eastAsia="標楷體" w:hAnsi="Times New Roman" w:cs="Times New Roman" w:hint="eastAsia"/>
          <w:sz w:val="32"/>
          <w:szCs w:val="32"/>
        </w:rPr>
        <w:t>該個案具有裁量權，其於執行職務遇有涉及本人或其關係人之利益衝突時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DE1812">
        <w:rPr>
          <w:rFonts w:ascii="Times New Roman" w:eastAsia="標楷體" w:hAnsi="Times New Roman" w:cs="Times New Roman" w:hint="eastAsia"/>
          <w:sz w:val="32"/>
          <w:szCs w:val="32"/>
        </w:rPr>
        <w:t>，即應依法迴避。</w:t>
      </w:r>
    </w:p>
    <w:p w:rsidR="00DE1812" w:rsidRDefault="00DE1812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:rsidR="00DE1812" w:rsidRPr="00AF6F6B" w:rsidRDefault="00DE1812" w:rsidP="00DE1812">
      <w:pPr>
        <w:tabs>
          <w:tab w:val="left" w:pos="720"/>
        </w:tabs>
        <w:spacing w:afterLines="50" w:after="180" w:line="0" w:lineRule="atLeast"/>
        <w:ind w:leftChars="-1" w:left="-2"/>
        <w:rPr>
          <w:rFonts w:eastAsia="標楷體"/>
          <w:b/>
          <w:sz w:val="32"/>
          <w:szCs w:val="32"/>
        </w:rPr>
      </w:pPr>
      <w:r w:rsidRPr="00AF6F6B">
        <w:rPr>
          <w:rFonts w:eastAsia="標楷體" w:hint="eastAsia"/>
          <w:b/>
          <w:sz w:val="32"/>
          <w:szCs w:val="32"/>
        </w:rPr>
        <w:lastRenderedPageBreak/>
        <w:t>附件一：第</w:t>
      </w:r>
      <w:r w:rsidRPr="00AF6F6B">
        <w:rPr>
          <w:rFonts w:eastAsia="標楷體" w:hint="eastAsia"/>
          <w:b/>
          <w:sz w:val="32"/>
          <w:szCs w:val="32"/>
        </w:rPr>
        <w:t>10</w:t>
      </w:r>
      <w:r w:rsidRPr="00AF6F6B">
        <w:rPr>
          <w:rFonts w:eastAsia="標楷體" w:hint="eastAsia"/>
          <w:b/>
          <w:sz w:val="32"/>
          <w:szCs w:val="32"/>
        </w:rPr>
        <w:t>屆選出之立法委員名額分配表</w:t>
      </w:r>
    </w:p>
    <w:p w:rsidR="00DE1812" w:rsidRDefault="00DE1812" w:rsidP="00DE1812">
      <w:pPr>
        <w:tabs>
          <w:tab w:val="left" w:pos="720"/>
        </w:tabs>
        <w:spacing w:afterLines="50" w:after="180" w:line="0" w:lineRule="atLeast"/>
        <w:ind w:left="2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drawing>
          <wp:inline distT="0" distB="0" distL="0" distR="0" wp14:anchorId="09129C99" wp14:editId="2A0E4E09">
            <wp:extent cx="6289964" cy="8506691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307094757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8252" r="2803" b="14107"/>
                    <a:stretch/>
                  </pic:blipFill>
                  <pic:spPr bwMode="auto">
                    <a:xfrm>
                      <a:off x="0" y="0"/>
                      <a:ext cx="6300617" cy="852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812" w:rsidRDefault="00DE1812" w:rsidP="00DE1812">
      <w:pPr>
        <w:widowControl/>
        <w:tabs>
          <w:tab w:val="left" w:pos="426"/>
          <w:tab w:val="left" w:pos="709"/>
        </w:tabs>
        <w:spacing w:afterLines="50" w:after="180" w:line="0" w:lineRule="atLeast"/>
        <w:rPr>
          <w:rFonts w:eastAsia="標楷體"/>
          <w:b/>
          <w:sz w:val="32"/>
          <w:szCs w:val="32"/>
        </w:rPr>
      </w:pPr>
      <w:r>
        <w:rPr>
          <w:rFonts w:eastAsia="標楷體"/>
          <w:sz w:val="32"/>
          <w:szCs w:val="32"/>
        </w:rPr>
        <w:br w:type="page"/>
      </w:r>
      <w:r w:rsidRPr="00114D8F">
        <w:rPr>
          <w:rFonts w:eastAsia="標楷體" w:hint="eastAsia"/>
          <w:b/>
          <w:sz w:val="32"/>
          <w:szCs w:val="32"/>
        </w:rPr>
        <w:lastRenderedPageBreak/>
        <w:t>附件二：選舉選</w:t>
      </w:r>
      <w:proofErr w:type="gramStart"/>
      <w:r w:rsidRPr="00114D8F">
        <w:rPr>
          <w:rFonts w:eastAsia="標楷體" w:hint="eastAsia"/>
          <w:b/>
          <w:sz w:val="32"/>
          <w:szCs w:val="32"/>
        </w:rPr>
        <w:t>務</w:t>
      </w:r>
      <w:proofErr w:type="gramEnd"/>
      <w:r w:rsidRPr="00114D8F">
        <w:rPr>
          <w:rFonts w:eastAsia="標楷體" w:hint="eastAsia"/>
          <w:b/>
          <w:sz w:val="32"/>
          <w:szCs w:val="32"/>
        </w:rPr>
        <w:t>工作進行程序表（草案）</w:t>
      </w:r>
    </w:p>
    <w:p w:rsidR="00560E2B" w:rsidRPr="002F77E5" w:rsidRDefault="00560E2B" w:rsidP="0086045A">
      <w:pPr>
        <w:jc w:val="center"/>
        <w:rPr>
          <w:rFonts w:eastAsia="標楷體"/>
          <w:b/>
          <w:sz w:val="28"/>
          <w:szCs w:val="28"/>
        </w:rPr>
      </w:pPr>
      <w:r w:rsidRPr="002F77E5">
        <w:rPr>
          <w:rFonts w:eastAsia="標楷體"/>
          <w:b/>
          <w:sz w:val="28"/>
          <w:szCs w:val="28"/>
        </w:rPr>
        <w:t>新竹市第</w:t>
      </w:r>
      <w:r w:rsidRPr="002F77E5">
        <w:rPr>
          <w:rFonts w:eastAsia="標楷體"/>
          <w:b/>
          <w:sz w:val="28"/>
          <w:szCs w:val="28"/>
        </w:rPr>
        <w:t>10</w:t>
      </w:r>
      <w:r w:rsidRPr="002F77E5">
        <w:rPr>
          <w:rFonts w:eastAsia="標楷體"/>
          <w:b/>
          <w:sz w:val="28"/>
          <w:szCs w:val="28"/>
        </w:rPr>
        <w:t>屆市長、市議員暨第</w:t>
      </w:r>
      <w:r w:rsidRPr="002F77E5">
        <w:rPr>
          <w:rFonts w:eastAsia="標楷體"/>
          <w:b/>
          <w:sz w:val="28"/>
          <w:szCs w:val="28"/>
        </w:rPr>
        <w:t>21</w:t>
      </w:r>
      <w:r w:rsidRPr="002F77E5">
        <w:rPr>
          <w:rFonts w:eastAsia="標楷體"/>
          <w:b/>
          <w:sz w:val="28"/>
          <w:szCs w:val="28"/>
        </w:rPr>
        <w:t>屆里長選舉選</w:t>
      </w:r>
      <w:proofErr w:type="gramStart"/>
      <w:r w:rsidRPr="002F77E5">
        <w:rPr>
          <w:rFonts w:eastAsia="標楷體"/>
          <w:b/>
          <w:sz w:val="28"/>
          <w:szCs w:val="28"/>
        </w:rPr>
        <w:t>務</w:t>
      </w:r>
      <w:proofErr w:type="gramEnd"/>
      <w:r w:rsidRPr="002F77E5">
        <w:rPr>
          <w:rFonts w:eastAsia="標楷體"/>
          <w:b/>
          <w:sz w:val="28"/>
          <w:szCs w:val="28"/>
        </w:rPr>
        <w:t>工作進行程序表</w:t>
      </w:r>
      <w:r w:rsidRPr="00560E2B">
        <w:rPr>
          <w:rFonts w:eastAsia="標楷體" w:hint="eastAsia"/>
          <w:b/>
          <w:sz w:val="28"/>
          <w:szCs w:val="28"/>
        </w:rPr>
        <w:t>（草案）</w:t>
      </w:r>
    </w:p>
    <w:tbl>
      <w:tblPr>
        <w:tblW w:w="105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2"/>
        <w:gridCol w:w="692"/>
        <w:gridCol w:w="1151"/>
        <w:gridCol w:w="851"/>
        <w:gridCol w:w="4379"/>
        <w:gridCol w:w="1101"/>
        <w:gridCol w:w="1926"/>
      </w:tblGrid>
      <w:tr w:rsidR="00560E2B" w:rsidRPr="002F77E5" w:rsidTr="00E07C3C">
        <w:trPr>
          <w:tblHeader/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次序</w:t>
            </w:r>
          </w:p>
        </w:tc>
        <w:tc>
          <w:tcPr>
            <w:tcW w:w="692" w:type="dxa"/>
            <w:vAlign w:val="center"/>
          </w:tcPr>
          <w:p w:rsidR="00560E2B" w:rsidRPr="002F77E5" w:rsidRDefault="00560E2B" w:rsidP="00493A7A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辦理日期</w:t>
            </w:r>
          </w:p>
        </w:tc>
        <w:tc>
          <w:tcPr>
            <w:tcW w:w="1151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工作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項目</w:t>
            </w:r>
          </w:p>
        </w:tc>
        <w:tc>
          <w:tcPr>
            <w:tcW w:w="851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法定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期限</w:t>
            </w:r>
          </w:p>
        </w:tc>
        <w:tc>
          <w:tcPr>
            <w:tcW w:w="4379" w:type="dxa"/>
            <w:vAlign w:val="center"/>
          </w:tcPr>
          <w:p w:rsidR="00560E2B" w:rsidRPr="002F77E5" w:rsidRDefault="00560E2B" w:rsidP="00493A7A">
            <w:pPr>
              <w:kinsoku w:val="0"/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辦理事項</w:t>
            </w:r>
          </w:p>
        </w:tc>
        <w:tc>
          <w:tcPr>
            <w:tcW w:w="1101" w:type="dxa"/>
            <w:vAlign w:val="center"/>
          </w:tcPr>
          <w:p w:rsidR="00560E2B" w:rsidRPr="002F77E5" w:rsidRDefault="00560E2B" w:rsidP="00493A7A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辦理機關</w:t>
            </w:r>
          </w:p>
        </w:tc>
        <w:tc>
          <w:tcPr>
            <w:tcW w:w="1926" w:type="dxa"/>
            <w:vAlign w:val="center"/>
          </w:tcPr>
          <w:p w:rsidR="00560E2B" w:rsidRPr="002F77E5" w:rsidRDefault="00560E2B" w:rsidP="00493A7A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法規依據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14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召開選舉業務會議</w:t>
            </w:r>
          </w:p>
        </w:tc>
        <w:tc>
          <w:tcPr>
            <w:tcW w:w="85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</w:p>
        </w:tc>
        <w:tc>
          <w:tcPr>
            <w:tcW w:w="4379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先期訂定選舉業務會議計畫。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洽租或借用場地。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分函</w:t>
            </w:r>
            <w:r>
              <w:rPr>
                <w:rFonts w:ascii="Times New Roman" w:eastAsia="標楷體" w:hAnsi="Times New Roman" w:hint="eastAsia"/>
              </w:rPr>
              <w:t>各</w:t>
            </w:r>
            <w:r w:rsidRPr="002F77E5">
              <w:rPr>
                <w:rFonts w:ascii="Times New Roman" w:eastAsia="標楷體" w:hAnsi="Times New Roman"/>
              </w:rPr>
              <w:t>區公所</w:t>
            </w:r>
            <w:proofErr w:type="gramStart"/>
            <w:r w:rsidRPr="002F77E5">
              <w:rPr>
                <w:rFonts w:ascii="Times New Roman" w:eastAsia="標楷體" w:hAnsi="Times New Roman"/>
              </w:rPr>
              <w:t>遴</w:t>
            </w:r>
            <w:proofErr w:type="gramEnd"/>
            <w:r w:rsidRPr="002F77E5">
              <w:rPr>
                <w:rFonts w:ascii="Times New Roman" w:eastAsia="標楷體" w:hAnsi="Times New Roman"/>
              </w:rPr>
              <w:t>派人員參加業務會議。</w:t>
            </w:r>
          </w:p>
          <w:p w:rsidR="00560E2B" w:rsidRPr="002F77E5" w:rsidRDefault="00560E2B" w:rsidP="00E07C3C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4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編印會議資料。</w:t>
            </w:r>
          </w:p>
        </w:tc>
        <w:tc>
          <w:tcPr>
            <w:tcW w:w="1101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</w:tc>
        <w:tc>
          <w:tcPr>
            <w:tcW w:w="1926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應業務需要辦理。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16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502BEE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發布選舉公告</w:t>
            </w:r>
          </w:p>
        </w:tc>
        <w:tc>
          <w:tcPr>
            <w:tcW w:w="85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公職人員任期或規定之日期屆滿</w:t>
            </w:r>
            <w:r w:rsidRPr="002F77E5">
              <w:rPr>
                <w:rFonts w:eastAsia="標楷體"/>
              </w:rPr>
              <w:t>40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4379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發布選舉公告，</w:t>
            </w:r>
            <w:proofErr w:type="gramStart"/>
            <w:r w:rsidRPr="002F77E5">
              <w:rPr>
                <w:rFonts w:ascii="Times New Roman" w:eastAsia="標楷體" w:hAnsi="Times New Roman"/>
              </w:rPr>
              <w:t>須載明</w:t>
            </w:r>
            <w:proofErr w:type="gramEnd"/>
            <w:r w:rsidRPr="002F77E5">
              <w:rPr>
                <w:rFonts w:ascii="Times New Roman" w:eastAsia="標楷體" w:hAnsi="Times New Roman"/>
              </w:rPr>
              <w:t>選舉種類、名額、選舉區之劃分、投票日期、投票起、止時間及競選經費最高金額。</w:t>
            </w:r>
          </w:p>
          <w:p w:rsidR="00560E2B" w:rsidRPr="002F77E5" w:rsidRDefault="00560E2B" w:rsidP="00493A7A">
            <w:pPr>
              <w:autoSpaceDE w:val="0"/>
              <w:autoSpaceDN w:val="0"/>
              <w:adjustRightInd w:val="0"/>
              <w:spacing w:line="0" w:lineRule="atLeast"/>
              <w:rPr>
                <w:rFonts w:eastAsia="標楷體"/>
                <w:kern w:val="0"/>
              </w:rPr>
            </w:pP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 w:hint="eastAsia"/>
              </w:rPr>
              <w:t>.</w:t>
            </w:r>
            <w:r w:rsidRPr="002F77E5">
              <w:rPr>
                <w:rFonts w:eastAsia="標楷體"/>
                <w:kern w:val="0"/>
              </w:rPr>
              <w:t>市長</w:t>
            </w:r>
            <w:r w:rsidRPr="002F77E5">
              <w:rPr>
                <w:rFonts w:eastAsia="標楷體"/>
              </w:rPr>
              <w:t>、</w:t>
            </w:r>
            <w:r w:rsidRPr="002F77E5">
              <w:rPr>
                <w:rFonts w:eastAsia="標楷體"/>
                <w:kern w:val="0"/>
              </w:rPr>
              <w:t>市議員選舉公告由中央選舉委員</w:t>
            </w:r>
          </w:p>
          <w:p w:rsidR="00560E2B" w:rsidRPr="002F77E5" w:rsidRDefault="00560E2B" w:rsidP="00493A7A">
            <w:pPr>
              <w:autoSpaceDE w:val="0"/>
              <w:autoSpaceDN w:val="0"/>
              <w:adjustRightInd w:val="0"/>
              <w:spacing w:line="0" w:lineRule="atLeast"/>
              <w:ind w:firstLineChars="100" w:firstLine="240"/>
              <w:rPr>
                <w:rFonts w:eastAsia="標楷體"/>
                <w:kern w:val="0"/>
              </w:rPr>
            </w:pPr>
            <w:r w:rsidRPr="002F77E5">
              <w:rPr>
                <w:rFonts w:eastAsia="標楷體"/>
                <w:kern w:val="0"/>
              </w:rPr>
              <w:t>會發布</w:t>
            </w:r>
            <w:r w:rsidRPr="002F77E5">
              <w:rPr>
                <w:rFonts w:eastAsia="標楷體"/>
              </w:rPr>
              <w:t>，</w:t>
            </w:r>
            <w:r w:rsidRPr="002F77E5">
              <w:rPr>
                <w:rFonts w:eastAsia="標楷體"/>
                <w:kern w:val="0"/>
              </w:rPr>
              <w:t>函報行政院備查</w:t>
            </w:r>
            <w:r w:rsidRPr="002F77E5">
              <w:rPr>
                <w:rFonts w:eastAsia="標楷體"/>
              </w:rPr>
              <w:t>，</w:t>
            </w:r>
            <w:r w:rsidRPr="002F77E5">
              <w:rPr>
                <w:rFonts w:eastAsia="標楷體"/>
                <w:kern w:val="0"/>
              </w:rPr>
              <w:t>並函知縣市</w:t>
            </w:r>
            <w:r w:rsidRPr="002F77E5">
              <w:rPr>
                <w:rFonts w:eastAsia="標楷體"/>
                <w:kern w:val="0"/>
              </w:rPr>
              <w:t xml:space="preserve">  </w:t>
            </w:r>
          </w:p>
          <w:p w:rsidR="00560E2B" w:rsidRPr="002F77E5" w:rsidRDefault="00560E2B" w:rsidP="00493A7A">
            <w:pPr>
              <w:autoSpaceDE w:val="0"/>
              <w:autoSpaceDN w:val="0"/>
              <w:adjustRightInd w:val="0"/>
              <w:spacing w:line="0" w:lineRule="atLeast"/>
              <w:ind w:firstLineChars="100" w:firstLine="240"/>
              <w:rPr>
                <w:rFonts w:eastAsia="標楷體"/>
              </w:rPr>
            </w:pPr>
            <w:r w:rsidRPr="002F77E5">
              <w:rPr>
                <w:rFonts w:eastAsia="標楷體"/>
                <w:kern w:val="0"/>
              </w:rPr>
              <w:t>選舉委員會</w:t>
            </w:r>
            <w:r w:rsidRPr="002F77E5">
              <w:rPr>
                <w:rFonts w:eastAsia="標楷體"/>
              </w:rPr>
              <w:t>。</w:t>
            </w:r>
            <w:r w:rsidRPr="002F77E5">
              <w:rPr>
                <w:rFonts w:eastAsia="標楷體"/>
                <w:kern w:val="0"/>
              </w:rPr>
              <w:t>里長</w:t>
            </w:r>
            <w:r w:rsidRPr="002F77E5">
              <w:rPr>
                <w:rFonts w:eastAsia="標楷體"/>
              </w:rPr>
              <w:t>選舉公告函報中央選</w:t>
            </w:r>
          </w:p>
          <w:p w:rsidR="00560E2B" w:rsidRPr="002F77E5" w:rsidRDefault="00560E2B" w:rsidP="00493A7A">
            <w:pPr>
              <w:autoSpaceDE w:val="0"/>
              <w:autoSpaceDN w:val="0"/>
              <w:adjustRightInd w:val="0"/>
              <w:spacing w:line="0" w:lineRule="atLeast"/>
              <w:ind w:firstLineChars="100" w:firstLine="240"/>
              <w:rPr>
                <w:rFonts w:eastAsia="標楷體"/>
              </w:rPr>
            </w:pPr>
            <w:r w:rsidRPr="002F77E5">
              <w:rPr>
                <w:rFonts w:eastAsia="標楷體"/>
              </w:rPr>
              <w:t>舉委員會備查，並函知各區公所。</w:t>
            </w:r>
          </w:p>
          <w:p w:rsidR="00560E2B" w:rsidRPr="002F77E5" w:rsidRDefault="00560E2B" w:rsidP="00E07C3C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至監察院「</w:t>
            </w:r>
            <w:r w:rsidRPr="002F77E5">
              <w:rPr>
                <w:rFonts w:ascii="Times New Roman" w:eastAsia="標楷體" w:hAnsi="Times New Roman"/>
                <w:szCs w:val="24"/>
              </w:rPr>
              <w:t>政治獻金不得捐贈者資料整合平</w:t>
            </w:r>
            <w:proofErr w:type="gramStart"/>
            <w:r w:rsidRPr="002F77E5"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 w:rsidRPr="002F77E5">
              <w:rPr>
                <w:rFonts w:ascii="Times New Roman" w:eastAsia="標楷體" w:hAnsi="Times New Roman"/>
              </w:rPr>
              <w:t>」登錄選舉名稱、選舉公告發布日期、受理登記</w:t>
            </w:r>
            <w:proofErr w:type="gramStart"/>
            <w:r w:rsidRPr="002F77E5">
              <w:rPr>
                <w:rFonts w:ascii="Times New Roman" w:eastAsia="標楷體" w:hAnsi="Times New Roman"/>
              </w:rPr>
              <w:t>起迄</w:t>
            </w:r>
            <w:proofErr w:type="gramEnd"/>
            <w:r w:rsidRPr="002F77E5">
              <w:rPr>
                <w:rFonts w:ascii="Times New Roman" w:eastAsia="標楷體" w:hAnsi="Times New Roman"/>
              </w:rPr>
              <w:t>日及應選名額。</w:t>
            </w:r>
          </w:p>
        </w:tc>
        <w:tc>
          <w:tcPr>
            <w:tcW w:w="1101" w:type="dxa"/>
          </w:tcPr>
          <w:p w:rsidR="00560E2B" w:rsidRPr="002F77E5" w:rsidRDefault="00560E2B" w:rsidP="00E07C3C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中央選舉委員會</w:t>
            </w:r>
          </w:p>
          <w:p w:rsidR="00560E2B" w:rsidRPr="002F77E5" w:rsidRDefault="00560E2B" w:rsidP="00E07C3C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E07C3C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38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41</w:t>
            </w:r>
            <w:r w:rsidRPr="002F77E5">
              <w:rPr>
                <w:rFonts w:eastAsia="標楷體"/>
              </w:rPr>
              <w:t>條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22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25</w:t>
            </w:r>
            <w:r w:rsidRPr="002F77E5">
              <w:rPr>
                <w:rFonts w:eastAsia="標楷體"/>
              </w:rPr>
              <w:t>條。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3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23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公告候選人登記日期及必備事項</w:t>
            </w:r>
          </w:p>
        </w:tc>
        <w:tc>
          <w:tcPr>
            <w:tcW w:w="85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</w:t>
            </w:r>
            <w:r w:rsidRPr="002F77E5">
              <w:rPr>
                <w:rFonts w:eastAsia="標楷體"/>
              </w:rPr>
              <w:t>20</w:t>
            </w:r>
            <w:r w:rsidRPr="002F77E5">
              <w:rPr>
                <w:rFonts w:eastAsia="標楷體"/>
              </w:rPr>
              <w:t>日前（候選人申請登記開始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日前為之）</w:t>
            </w:r>
          </w:p>
        </w:tc>
        <w:tc>
          <w:tcPr>
            <w:tcW w:w="4379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>1</w:t>
            </w:r>
            <w:r w:rsidRPr="002F77E5">
              <w:rPr>
                <w:rFonts w:ascii="Times New Roman" w:eastAsia="標楷體" w:hAnsi="Times New Roman" w:hint="eastAsia"/>
                <w:szCs w:val="24"/>
              </w:rPr>
              <w:t>.</w:t>
            </w:r>
            <w:r w:rsidRPr="002F77E5">
              <w:rPr>
                <w:rFonts w:ascii="Times New Roman" w:eastAsia="標楷體" w:hAnsi="Times New Roman"/>
                <w:szCs w:val="24"/>
              </w:rPr>
              <w:t>發布候選人登記公告，公告內容包括：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732" w:hangingChars="305" w:hanging="73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1</w:t>
            </w:r>
            <w:r w:rsidRPr="002F77E5">
              <w:rPr>
                <w:rFonts w:ascii="Times New Roman" w:eastAsia="標楷體" w:hAnsi="Times New Roman"/>
                <w:szCs w:val="24"/>
              </w:rPr>
              <w:t>）申請登記之起、止日期、時間及地點。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2</w:t>
            </w:r>
            <w:r w:rsidRPr="002F77E5">
              <w:rPr>
                <w:rFonts w:ascii="Times New Roman" w:eastAsia="標楷體" w:hAnsi="Times New Roman"/>
                <w:szCs w:val="24"/>
              </w:rPr>
              <w:t>）應具備之表件及份數。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3</w:t>
            </w:r>
            <w:r w:rsidRPr="002F77E5">
              <w:rPr>
                <w:rFonts w:ascii="Times New Roman" w:eastAsia="標楷體" w:hAnsi="Times New Roman"/>
                <w:szCs w:val="24"/>
              </w:rPr>
              <w:t>）領取書表之時間及地點。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4</w:t>
            </w:r>
            <w:r w:rsidRPr="002F77E5">
              <w:rPr>
                <w:rFonts w:ascii="Times New Roman" w:eastAsia="標楷體" w:hAnsi="Times New Roman"/>
                <w:szCs w:val="24"/>
              </w:rPr>
              <w:t>）應繳納之保證金數額。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>2</w:t>
            </w:r>
            <w:r w:rsidRPr="002F77E5">
              <w:rPr>
                <w:rFonts w:ascii="Times New Roman" w:eastAsia="標楷體" w:hAnsi="Times New Roman" w:hint="eastAsia"/>
                <w:szCs w:val="24"/>
              </w:rPr>
              <w:t>.</w:t>
            </w:r>
            <w:r w:rsidRPr="002F77E5">
              <w:rPr>
                <w:rFonts w:ascii="Times New Roman" w:eastAsia="標楷體" w:hAnsi="Times New Roman"/>
                <w:szCs w:val="24"/>
              </w:rPr>
              <w:t>申請登記為候選人，應備具下列表件：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1</w:t>
            </w:r>
            <w:r w:rsidRPr="002F77E5">
              <w:rPr>
                <w:rFonts w:ascii="Times New Roman" w:eastAsia="標楷體" w:hAnsi="Times New Roman"/>
                <w:szCs w:val="24"/>
              </w:rPr>
              <w:t>）候選人登記申請書。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2</w:t>
            </w:r>
            <w:r w:rsidRPr="002F77E5">
              <w:rPr>
                <w:rFonts w:ascii="Times New Roman" w:eastAsia="標楷體" w:hAnsi="Times New Roman"/>
                <w:szCs w:val="24"/>
              </w:rPr>
              <w:t>）候選人登記申請調查表。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3</w:t>
            </w:r>
            <w:r w:rsidRPr="002F77E5">
              <w:rPr>
                <w:rFonts w:ascii="Times New Roman" w:eastAsia="標楷體" w:hAnsi="Times New Roman"/>
                <w:szCs w:val="24"/>
              </w:rPr>
              <w:t>）本人最近</w:t>
            </w:r>
            <w:r w:rsidRPr="002F77E5">
              <w:rPr>
                <w:rFonts w:ascii="Times New Roman" w:eastAsia="標楷體" w:hAnsi="Times New Roman"/>
                <w:szCs w:val="24"/>
              </w:rPr>
              <w:t>3</w:t>
            </w:r>
            <w:r w:rsidRPr="002F77E5">
              <w:rPr>
                <w:rFonts w:ascii="Times New Roman" w:eastAsia="標楷體" w:hAnsi="Times New Roman"/>
                <w:szCs w:val="24"/>
              </w:rPr>
              <w:t>個月內之戶籍謄本。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4</w:t>
            </w:r>
            <w:r w:rsidRPr="002F77E5">
              <w:rPr>
                <w:rFonts w:ascii="Times New Roman" w:eastAsia="標楷體" w:hAnsi="Times New Roman"/>
                <w:szCs w:val="24"/>
              </w:rPr>
              <w:t>）本人</w:t>
            </w:r>
            <w:r w:rsidRPr="002F77E5">
              <w:rPr>
                <w:rFonts w:ascii="Times New Roman" w:eastAsia="標楷體" w:hAnsi="Times New Roman"/>
                <w:szCs w:val="24"/>
              </w:rPr>
              <w:t>2</w:t>
            </w:r>
            <w:r w:rsidRPr="002F77E5">
              <w:rPr>
                <w:rFonts w:ascii="Times New Roman" w:eastAsia="標楷體" w:hAnsi="Times New Roman"/>
                <w:szCs w:val="24"/>
              </w:rPr>
              <w:t>寸脫帽正面半身光面相片。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732" w:hangingChars="305" w:hanging="73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5</w:t>
            </w:r>
            <w:r w:rsidRPr="002F77E5">
              <w:rPr>
                <w:rFonts w:ascii="Times New Roman" w:eastAsia="標楷體" w:hAnsi="Times New Roman"/>
                <w:szCs w:val="24"/>
              </w:rPr>
              <w:t>）刊登選舉公報之政見及個人資料。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Chars="50" w:left="732" w:hangingChars="255" w:hanging="61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6</w:t>
            </w:r>
            <w:r w:rsidRPr="002F77E5">
              <w:rPr>
                <w:rFonts w:ascii="Times New Roman" w:eastAsia="標楷體" w:hAnsi="Times New Roman"/>
                <w:szCs w:val="24"/>
              </w:rPr>
              <w:t>）設競選辦事處者，其登記書。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691" w:hangingChars="288" w:hanging="691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7</w:t>
            </w:r>
            <w:r w:rsidRPr="002F77E5">
              <w:rPr>
                <w:rFonts w:ascii="Times New Roman" w:eastAsia="標楷體" w:hAnsi="Times New Roman"/>
                <w:szCs w:val="24"/>
              </w:rPr>
              <w:t>）經政黨推薦者，其</w:t>
            </w:r>
            <w:r w:rsidRPr="002F77E5">
              <w:rPr>
                <w:rFonts w:ascii="Times New Roman" w:eastAsia="標楷體" w:hAnsi="Times New Roman"/>
                <w:spacing w:val="-6"/>
                <w:szCs w:val="24"/>
              </w:rPr>
              <w:t>政黨推薦書</w:t>
            </w:r>
            <w:r w:rsidRPr="002F77E5">
              <w:rPr>
                <w:rFonts w:ascii="Times New Roman" w:eastAsia="標楷體" w:hAnsi="Times New Roman"/>
                <w:szCs w:val="24"/>
              </w:rPr>
              <w:t>。</w:t>
            </w:r>
            <w:r w:rsidRPr="002F77E5">
              <w:rPr>
                <w:rFonts w:ascii="Times New Roman" w:eastAsia="標楷體" w:hAnsi="Times New Roman"/>
                <w:szCs w:val="24"/>
              </w:rPr>
              <w:t>(</w:t>
            </w:r>
            <w:r w:rsidRPr="002F77E5">
              <w:rPr>
                <w:rFonts w:ascii="Times New Roman" w:eastAsia="標楷體" w:hAnsi="Times New Roman"/>
                <w:szCs w:val="24"/>
              </w:rPr>
              <w:t>登記期間截止後補送者，不予受理</w:t>
            </w:r>
            <w:r w:rsidRPr="002F77E5">
              <w:rPr>
                <w:rFonts w:ascii="Times New Roman" w:eastAsia="標楷體" w:hAnsi="Times New Roman"/>
                <w:szCs w:val="24"/>
              </w:rPr>
              <w:t>)</w:t>
            </w:r>
            <w:r w:rsidRPr="002F77E5">
              <w:rPr>
                <w:rFonts w:ascii="Times New Roman" w:eastAsia="標楷體" w:hAnsi="Times New Roman"/>
                <w:szCs w:val="24"/>
              </w:rPr>
              <w:t>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2F77E5">
              <w:rPr>
                <w:rFonts w:ascii="Times New Roman" w:eastAsia="標楷體" w:hAnsi="Times New Roman"/>
                <w:szCs w:val="24"/>
              </w:rPr>
              <w:t>（</w:t>
            </w:r>
            <w:r w:rsidRPr="002F77E5">
              <w:rPr>
                <w:rFonts w:ascii="Times New Roman" w:eastAsia="標楷體" w:hAnsi="Times New Roman"/>
                <w:szCs w:val="24"/>
              </w:rPr>
              <w:t>8</w:t>
            </w:r>
            <w:r w:rsidRPr="002F77E5">
              <w:rPr>
                <w:rFonts w:ascii="Times New Roman" w:eastAsia="標楷體" w:hAnsi="Times New Roman"/>
                <w:szCs w:val="24"/>
              </w:rPr>
              <w:t>）國民身分證。驗後當面發還。</w:t>
            </w:r>
          </w:p>
          <w:p w:rsidR="00560E2B" w:rsidRPr="002F77E5" w:rsidRDefault="00560E2B" w:rsidP="00493A7A">
            <w:pPr>
              <w:kinsoku w:val="0"/>
              <w:spacing w:line="0" w:lineRule="atLeast"/>
              <w:ind w:leftChars="100" w:left="240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委託他人代為辦理者，並應繳驗受託人之國民身分證及委託書。國民身分證驗後當面發還。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42" w:hangingChars="101" w:hanging="24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>3</w:t>
            </w:r>
            <w:r w:rsidRPr="002F77E5">
              <w:rPr>
                <w:rFonts w:ascii="Times New Roman" w:eastAsia="標楷體" w:hAnsi="Times New Roman" w:hint="eastAsia"/>
                <w:szCs w:val="24"/>
              </w:rPr>
              <w:t>.</w:t>
            </w:r>
            <w:r w:rsidRPr="002F77E5">
              <w:rPr>
                <w:rFonts w:ascii="Times New Roman" w:eastAsia="標楷體" w:hAnsi="Times New Roman"/>
                <w:szCs w:val="24"/>
              </w:rPr>
              <w:t>印製各種申請</w:t>
            </w:r>
            <w:proofErr w:type="gramStart"/>
            <w:r w:rsidRPr="002F77E5">
              <w:rPr>
                <w:rFonts w:ascii="Times New Roman" w:eastAsia="標楷體" w:hAnsi="Times New Roman"/>
                <w:szCs w:val="24"/>
              </w:rPr>
              <w:t>所需表件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，</w:t>
            </w:r>
            <w:r w:rsidRPr="002F77E5">
              <w:rPr>
                <w:rFonts w:ascii="Times New Roman" w:eastAsia="標楷體" w:hAnsi="Times New Roman"/>
                <w:szCs w:val="24"/>
              </w:rPr>
              <w:t>免費供應候選人領用。</w:t>
            </w:r>
          </w:p>
          <w:p w:rsidR="00560E2B" w:rsidRPr="002F77E5" w:rsidRDefault="00560E2B" w:rsidP="004A7A85">
            <w:pPr>
              <w:pStyle w:val="a4"/>
              <w:kinsoku w:val="0"/>
              <w:spacing w:afterLines="20" w:after="72" w:line="0" w:lineRule="atLeast"/>
              <w:ind w:left="242" w:hangingChars="101" w:hanging="24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>4</w:t>
            </w:r>
            <w:r w:rsidRPr="002F77E5">
              <w:rPr>
                <w:rFonts w:ascii="Times New Roman" w:eastAsia="標楷體" w:hAnsi="Times New Roman" w:hint="eastAsia"/>
                <w:szCs w:val="24"/>
              </w:rPr>
              <w:t>.</w:t>
            </w:r>
            <w:r w:rsidRPr="002F77E5">
              <w:rPr>
                <w:rFonts w:ascii="Times New Roman" w:eastAsia="標楷體" w:hAnsi="Times New Roman"/>
                <w:szCs w:val="24"/>
              </w:rPr>
              <w:t>申請登記之市長、市議員候選人</w:t>
            </w:r>
            <w:r>
              <w:rPr>
                <w:rFonts w:ascii="Times New Roman" w:eastAsia="標楷體" w:hAnsi="Times New Roman" w:hint="eastAsia"/>
                <w:szCs w:val="24"/>
              </w:rPr>
              <w:t>，</w:t>
            </w:r>
            <w:r w:rsidRPr="002F77E5">
              <w:rPr>
                <w:rFonts w:ascii="Times New Roman" w:eastAsia="標楷體" w:hAnsi="Times New Roman"/>
                <w:szCs w:val="24"/>
              </w:rPr>
              <w:t>應依公職人員財產申報法之規定</w:t>
            </w:r>
            <w:r>
              <w:rPr>
                <w:rFonts w:ascii="Times New Roman" w:eastAsia="標楷體" w:hAnsi="Times New Roman" w:hint="eastAsia"/>
                <w:szCs w:val="24"/>
              </w:rPr>
              <w:t>，</w:t>
            </w:r>
            <w:r w:rsidRPr="002F77E5">
              <w:rPr>
                <w:rFonts w:ascii="Times New Roman" w:eastAsia="標楷體" w:hAnsi="Times New Roman"/>
                <w:szCs w:val="24"/>
              </w:rPr>
              <w:t>填具公職候選人財產申報表，於申請登記時向受理登記之選舉委員會提出。</w:t>
            </w:r>
          </w:p>
        </w:tc>
        <w:tc>
          <w:tcPr>
            <w:tcW w:w="1101" w:type="dxa"/>
          </w:tcPr>
          <w:p w:rsidR="00560E2B" w:rsidRPr="002F77E5" w:rsidRDefault="00560E2B" w:rsidP="00E07C3C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中央選舉委員會</w:t>
            </w:r>
          </w:p>
          <w:p w:rsidR="00560E2B" w:rsidRPr="002F77E5" w:rsidRDefault="00560E2B" w:rsidP="00E07C3C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86045A">
            <w:pPr>
              <w:kinsoku w:val="0"/>
              <w:spacing w:afterLines="20" w:after="72" w:line="0" w:lineRule="atLeast"/>
              <w:ind w:leftChars="-6" w:left="-14" w:firstLineChars="5" w:firstLine="1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5274CD">
            <w:pPr>
              <w:pStyle w:val="a4"/>
              <w:spacing w:afterLines="20" w:after="72"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公職選罷法第</w:t>
            </w:r>
            <w:r w:rsidRPr="002F77E5">
              <w:rPr>
                <w:rFonts w:ascii="Times New Roman" w:eastAsia="標楷體" w:hAnsi="Times New Roman"/>
              </w:rPr>
              <w:t>28</w:t>
            </w:r>
            <w:r w:rsidRPr="002F77E5">
              <w:rPr>
                <w:rFonts w:ascii="Times New Roman" w:eastAsia="標楷體" w:hAnsi="Times New Roman"/>
              </w:rPr>
              <w:t>條、第</w:t>
            </w:r>
            <w:r w:rsidRPr="002F77E5">
              <w:rPr>
                <w:rFonts w:ascii="Times New Roman" w:eastAsia="標楷體" w:hAnsi="Times New Roman"/>
              </w:rPr>
              <w:t>32</w:t>
            </w:r>
            <w:r w:rsidRPr="002F77E5">
              <w:rPr>
                <w:rFonts w:ascii="Times New Roman" w:eastAsia="標楷體" w:hAnsi="Times New Roman"/>
              </w:rPr>
              <w:t>條第</w:t>
            </w: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/>
              </w:rPr>
              <w:t>項、第</w:t>
            </w:r>
            <w:r w:rsidRPr="002F77E5">
              <w:rPr>
                <w:rFonts w:ascii="Times New Roman" w:eastAsia="標楷體" w:hAnsi="Times New Roman"/>
              </w:rPr>
              <w:t>38</w:t>
            </w:r>
            <w:r w:rsidRPr="002F77E5">
              <w:rPr>
                <w:rFonts w:ascii="Times New Roman" w:eastAsia="標楷體" w:hAnsi="Times New Roman"/>
              </w:rPr>
              <w:t>條第</w:t>
            </w: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/>
              </w:rPr>
              <w:t>項第</w:t>
            </w:r>
            <w:r w:rsidRPr="002F77E5">
              <w:rPr>
                <w:rFonts w:ascii="Times New Roman" w:eastAsia="標楷體" w:hAnsi="Times New Roman"/>
              </w:rPr>
              <w:t>2</w:t>
            </w:r>
            <w:r w:rsidRPr="002F77E5">
              <w:rPr>
                <w:rFonts w:ascii="Times New Roman" w:eastAsia="標楷體" w:hAnsi="Times New Roman"/>
              </w:rPr>
              <w:t>款、第</w:t>
            </w:r>
            <w:r w:rsidRPr="002F77E5">
              <w:rPr>
                <w:rFonts w:ascii="Times New Roman" w:eastAsia="標楷體" w:hAnsi="Times New Roman"/>
              </w:rPr>
              <w:t>47</w:t>
            </w:r>
            <w:r w:rsidRPr="002F77E5">
              <w:rPr>
                <w:rFonts w:ascii="Times New Roman" w:eastAsia="標楷體" w:hAnsi="Times New Roman"/>
              </w:rPr>
              <w:t>條</w:t>
            </w:r>
            <w:r w:rsidRPr="002F77E5">
              <w:rPr>
                <w:rFonts w:ascii="Times New Roman" w:eastAsia="標楷體" w:hAnsi="Times New Roman" w:hint="eastAsia"/>
              </w:rPr>
              <w:t>；</w:t>
            </w:r>
          </w:p>
          <w:p w:rsidR="00560E2B" w:rsidRPr="002F77E5" w:rsidRDefault="00560E2B" w:rsidP="005274CD">
            <w:pPr>
              <w:pStyle w:val="a4"/>
              <w:spacing w:afterLines="20" w:after="72"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公職選罷法</w:t>
            </w:r>
            <w:r w:rsidRPr="002F77E5">
              <w:rPr>
                <w:rFonts w:ascii="Times New Roman" w:eastAsia="標楷體" w:hAnsi="Times New Roman"/>
              </w:rPr>
              <w:t>細則第</w:t>
            </w:r>
            <w:r w:rsidRPr="002F77E5">
              <w:rPr>
                <w:rFonts w:ascii="Times New Roman" w:eastAsia="標楷體" w:hAnsi="Times New Roman"/>
              </w:rPr>
              <w:t>15</w:t>
            </w:r>
            <w:r w:rsidRPr="002F77E5">
              <w:rPr>
                <w:rFonts w:ascii="Times New Roman" w:eastAsia="標楷體" w:hAnsi="Times New Roman"/>
              </w:rPr>
              <w:t>條、第</w:t>
            </w:r>
            <w:r w:rsidRPr="002F77E5">
              <w:rPr>
                <w:rFonts w:ascii="Times New Roman" w:eastAsia="標楷體" w:hAnsi="Times New Roman"/>
              </w:rPr>
              <w:t>21</w:t>
            </w:r>
            <w:r w:rsidRPr="002F77E5">
              <w:rPr>
                <w:rFonts w:ascii="Times New Roman" w:eastAsia="標楷體" w:hAnsi="Times New Roman"/>
              </w:rPr>
              <w:t>條、第</w:t>
            </w:r>
            <w:r w:rsidRPr="002F77E5">
              <w:rPr>
                <w:rFonts w:ascii="Times New Roman" w:eastAsia="標楷體" w:hAnsi="Times New Roman"/>
              </w:rPr>
              <w:t>22</w:t>
            </w:r>
            <w:r w:rsidRPr="002F77E5">
              <w:rPr>
                <w:rFonts w:ascii="Times New Roman" w:eastAsia="標楷體" w:hAnsi="Times New Roman"/>
              </w:rPr>
              <w:t>條第</w:t>
            </w:r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/>
              </w:rPr>
              <w:t>款、第</w:t>
            </w:r>
            <w:r w:rsidRPr="002F77E5">
              <w:rPr>
                <w:rFonts w:ascii="Times New Roman" w:eastAsia="標楷體" w:hAnsi="Times New Roman"/>
              </w:rPr>
              <w:t>4</w:t>
            </w:r>
            <w:r w:rsidRPr="002F77E5">
              <w:rPr>
                <w:rFonts w:ascii="Times New Roman" w:eastAsia="標楷體" w:hAnsi="Times New Roman"/>
              </w:rPr>
              <w:t>款、第</w:t>
            </w:r>
            <w:r w:rsidRPr="002F77E5">
              <w:rPr>
                <w:rFonts w:ascii="Times New Roman" w:eastAsia="標楷體" w:hAnsi="Times New Roman"/>
              </w:rPr>
              <w:t>23</w:t>
            </w:r>
            <w:r w:rsidRPr="002F77E5">
              <w:rPr>
                <w:rFonts w:ascii="Times New Roman" w:eastAsia="標楷體" w:hAnsi="Times New Roman"/>
              </w:rPr>
              <w:t>條第</w:t>
            </w: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/>
              </w:rPr>
              <w:t>項</w:t>
            </w:r>
            <w:r w:rsidRPr="002F77E5">
              <w:rPr>
                <w:rFonts w:ascii="Times New Roman" w:eastAsia="標楷體" w:hAnsi="Times New Roman" w:hint="eastAsia"/>
              </w:rPr>
              <w:t>；</w:t>
            </w:r>
          </w:p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公職人員財產申報法第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項，細則第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條及第</w:t>
            </w:r>
            <w:r w:rsidRPr="002F77E5">
              <w:rPr>
                <w:rFonts w:eastAsia="標楷體"/>
              </w:rPr>
              <w:t>10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692" w:type="dxa"/>
          </w:tcPr>
          <w:p w:rsidR="00560E2B" w:rsidRPr="002F77E5" w:rsidRDefault="00560E2B" w:rsidP="00B94C70">
            <w:pPr>
              <w:spacing w:afterLines="20" w:after="72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27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公告投票所設置地點</w:t>
            </w:r>
          </w:p>
        </w:tc>
        <w:tc>
          <w:tcPr>
            <w:tcW w:w="85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</w:t>
            </w:r>
            <w:r w:rsidRPr="002F77E5">
              <w:rPr>
                <w:rFonts w:eastAsia="標楷體"/>
              </w:rPr>
              <w:t>15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4379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發布公告。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函報中央選舉委員會備查。</w:t>
            </w:r>
          </w:p>
        </w:tc>
        <w:tc>
          <w:tcPr>
            <w:tcW w:w="110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</w:tc>
        <w:tc>
          <w:tcPr>
            <w:tcW w:w="1926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公職選罷法細則第</w:t>
            </w:r>
            <w:r w:rsidRPr="002F77E5">
              <w:rPr>
                <w:rFonts w:eastAsia="標楷體"/>
              </w:rPr>
              <w:t>30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shd w:val="clear" w:color="auto" w:fill="auto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5</w:t>
            </w:r>
          </w:p>
        </w:tc>
        <w:tc>
          <w:tcPr>
            <w:tcW w:w="692" w:type="dxa"/>
            <w:shd w:val="clear" w:color="auto" w:fill="auto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27</w:t>
            </w:r>
            <w:r w:rsidRPr="002F77E5">
              <w:rPr>
                <w:rFonts w:eastAsia="標楷體"/>
              </w:rPr>
              <w:t>日至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31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  <w:shd w:val="clear" w:color="auto" w:fill="auto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受理候選人登記之申請</w:t>
            </w:r>
          </w:p>
        </w:tc>
        <w:tc>
          <w:tcPr>
            <w:tcW w:w="851" w:type="dxa"/>
            <w:shd w:val="clear" w:color="auto" w:fill="auto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登記期間不得少於</w:t>
            </w:r>
            <w:r w:rsidRPr="002F77E5">
              <w:rPr>
                <w:rFonts w:eastAsia="標楷體"/>
              </w:rPr>
              <w:t>5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4379" w:type="dxa"/>
            <w:shd w:val="clear" w:color="auto" w:fill="auto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受理表件及保證金。</w:t>
            </w:r>
          </w:p>
          <w:p w:rsidR="00560E2B" w:rsidRPr="002F77E5" w:rsidRDefault="00560E2B" w:rsidP="00493A7A">
            <w:pPr>
              <w:pStyle w:val="HTML"/>
              <w:spacing w:line="0" w:lineRule="atLeast"/>
              <w:ind w:left="242" w:hangingChars="101" w:hanging="242"/>
              <w:jc w:val="both"/>
              <w:rPr>
                <w:rFonts w:ascii="Times New Roman" w:eastAsia="標楷體" w:hAnsi="Times New Roman" w:cs="Times New Roman"/>
              </w:rPr>
            </w:pPr>
            <w:r w:rsidRPr="002F77E5">
              <w:rPr>
                <w:rFonts w:ascii="Times New Roman" w:eastAsia="標楷體" w:hAnsi="Times New Roman" w:cs="Times New Roman"/>
                <w:sz w:val="24"/>
              </w:rPr>
              <w:t>2</w:t>
            </w:r>
            <w:r w:rsidRPr="002F77E5">
              <w:rPr>
                <w:rFonts w:ascii="Times New Roman" w:eastAsia="標楷體" w:hAnsi="Times New Roman" w:cs="Times New Roman" w:hint="eastAsia"/>
                <w:sz w:val="24"/>
              </w:rPr>
              <w:t>.</w:t>
            </w:r>
            <w:r w:rsidRPr="002F77E5">
              <w:rPr>
                <w:rFonts w:ascii="Times New Roman" w:eastAsia="標楷體" w:hAnsi="Times New Roman" w:cs="Times New Roman"/>
                <w:sz w:val="24"/>
              </w:rPr>
              <w:t>審查候選人表件及保證金，表件或保證金不合規定，或未於規定時間內辦理者，不予受理。</w:t>
            </w:r>
          </w:p>
          <w:p w:rsidR="00560E2B" w:rsidRPr="002F77E5" w:rsidRDefault="00560E2B" w:rsidP="00493A7A">
            <w:pPr>
              <w:pStyle w:val="HTML"/>
              <w:spacing w:line="0" w:lineRule="atLeast"/>
              <w:ind w:left="242" w:hangingChars="101" w:hanging="242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  <w:r w:rsidRPr="002F77E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.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經登記為候選人者，不得撤回其候選人登記。</w:t>
            </w:r>
          </w:p>
          <w:p w:rsidR="00560E2B" w:rsidRPr="002F77E5" w:rsidRDefault="00560E2B" w:rsidP="00493A7A">
            <w:pPr>
              <w:pStyle w:val="HTML"/>
              <w:spacing w:line="0" w:lineRule="atLeast"/>
              <w:ind w:left="242" w:hangingChars="101" w:hanging="242"/>
              <w:jc w:val="both"/>
              <w:rPr>
                <w:rFonts w:ascii="Times New Roman" w:eastAsia="標楷體" w:hAnsi="Times New Roman" w:cs="Times New Roman"/>
              </w:rPr>
            </w:pP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Pr="002F77E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.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二種以上公職人員選舉同日舉行投票時，其申請登記之候選人，以登記一種為限。為二種以上候選人登記時，其登記均無效。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40" w:hangingChars="100" w:hanging="240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2F77E5">
              <w:rPr>
                <w:rFonts w:ascii="Times New Roman" w:eastAsia="標楷體" w:hAnsi="Times New Roman"/>
                <w:kern w:val="0"/>
                <w:szCs w:val="24"/>
              </w:rPr>
              <w:t>5</w:t>
            </w:r>
            <w:r w:rsidRPr="002F77E5">
              <w:rPr>
                <w:rFonts w:ascii="Times New Roman" w:eastAsia="標楷體" w:hAnsi="Times New Roman" w:hint="eastAsia"/>
                <w:kern w:val="0"/>
                <w:szCs w:val="24"/>
              </w:rPr>
              <w:t>.</w:t>
            </w:r>
            <w:r w:rsidRPr="002F77E5">
              <w:rPr>
                <w:rFonts w:ascii="Times New Roman" w:eastAsia="標楷體" w:hAnsi="Times New Roman"/>
                <w:kern w:val="0"/>
                <w:szCs w:val="24"/>
              </w:rPr>
              <w:t>受理登記完竣後，自候選人登記系統將登記之擬參選人資料轉檔後，上傳至</w:t>
            </w:r>
            <w:r w:rsidRPr="002F77E5">
              <w:rPr>
                <w:rFonts w:ascii="Times New Roman" w:eastAsia="標楷體" w:hAnsi="Times New Roman"/>
              </w:rPr>
              <w:t>監察院「</w:t>
            </w:r>
            <w:r w:rsidRPr="002F77E5">
              <w:rPr>
                <w:rFonts w:ascii="Times New Roman" w:eastAsia="標楷體" w:hAnsi="Times New Roman"/>
                <w:szCs w:val="24"/>
              </w:rPr>
              <w:t>政治獻金不得捐贈者資料整合平</w:t>
            </w:r>
            <w:proofErr w:type="gramStart"/>
            <w:r w:rsidRPr="002F77E5"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 w:rsidRPr="002F77E5">
              <w:rPr>
                <w:rFonts w:ascii="Times New Roman" w:eastAsia="標楷體" w:hAnsi="Times New Roman"/>
              </w:rPr>
              <w:t>」</w:t>
            </w:r>
            <w:r w:rsidRPr="002F77E5">
              <w:rPr>
                <w:rFonts w:ascii="Times New Roman" w:eastAsia="標楷體" w:hAnsi="Times New Roman"/>
                <w:kern w:val="0"/>
                <w:szCs w:val="24"/>
              </w:rPr>
              <w:t>。</w:t>
            </w:r>
          </w:p>
          <w:p w:rsidR="00560E2B" w:rsidRPr="002F77E5" w:rsidRDefault="00560E2B" w:rsidP="00B94C70">
            <w:pPr>
              <w:pStyle w:val="a4"/>
              <w:kinsoku w:val="0"/>
              <w:spacing w:afterLines="20" w:after="72" w:line="0" w:lineRule="atLeast"/>
              <w:ind w:left="240" w:hangingChars="100" w:hanging="240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  <w:kern w:val="0"/>
                <w:szCs w:val="24"/>
              </w:rPr>
              <w:t>6.</w:t>
            </w:r>
            <w:r w:rsidRPr="002F77E5">
              <w:rPr>
                <w:rFonts w:ascii="Times New Roman" w:eastAsia="標楷體" w:hAnsi="Times New Roman"/>
                <w:kern w:val="0"/>
                <w:szCs w:val="24"/>
              </w:rPr>
              <w:t>市長、市議員選舉於市選舉委員會受理候選人登記之申請；里長選舉於各該區區公所受理候選人登記之申請。</w:t>
            </w:r>
          </w:p>
        </w:tc>
        <w:tc>
          <w:tcPr>
            <w:tcW w:w="1101" w:type="dxa"/>
            <w:shd w:val="clear" w:color="auto" w:fill="auto"/>
          </w:tcPr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中央選舉委員會</w:t>
            </w:r>
          </w:p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5274CD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  <w:shd w:val="clear" w:color="auto" w:fill="auto"/>
          </w:tcPr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25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項、</w:t>
            </w:r>
            <w:r w:rsidRPr="002F77E5">
              <w:rPr>
                <w:rFonts w:eastAsia="標楷體"/>
              </w:rPr>
              <w:t>31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33</w:t>
            </w:r>
            <w:r w:rsidRPr="002F77E5">
              <w:rPr>
                <w:rFonts w:eastAsia="標楷體"/>
              </w:rPr>
              <w:t>條、第</w:t>
            </w:r>
            <w:r w:rsidRPr="002F77E5">
              <w:rPr>
                <w:rFonts w:eastAsia="標楷體"/>
              </w:rPr>
              <w:t>38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款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14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5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15</w:t>
            </w:r>
            <w:r w:rsidRPr="002F77E5">
              <w:rPr>
                <w:rFonts w:eastAsia="標楷體"/>
              </w:rPr>
              <w:t>條。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6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31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政黨推薦之候選人政黨撤回其推薦截止</w:t>
            </w:r>
          </w:p>
        </w:tc>
        <w:tc>
          <w:tcPr>
            <w:tcW w:w="85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候選人登記期間截止前</w:t>
            </w:r>
          </w:p>
        </w:tc>
        <w:tc>
          <w:tcPr>
            <w:tcW w:w="4379" w:type="dxa"/>
          </w:tcPr>
          <w:p w:rsidR="00560E2B" w:rsidRPr="002F77E5" w:rsidRDefault="00560E2B" w:rsidP="00B94C70">
            <w:pPr>
              <w:pStyle w:val="a4"/>
              <w:kinsoku w:val="0"/>
              <w:spacing w:afterLines="20" w:after="72"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經政黨推薦之候選人，政黨得於本（</w:t>
            </w:r>
            <w:r w:rsidRPr="002F77E5">
              <w:rPr>
                <w:rFonts w:ascii="Times New Roman" w:eastAsia="標楷體" w:hAnsi="Times New Roman"/>
              </w:rPr>
              <w:t>31</w:t>
            </w:r>
            <w:r w:rsidRPr="002F77E5">
              <w:rPr>
                <w:rFonts w:ascii="Times New Roman" w:eastAsia="標楷體" w:hAnsi="Times New Roman"/>
              </w:rPr>
              <w:t>）日候選人登記時間截止前，備具加蓋中央主管機關（內政部）發給該政黨圖記之政黨撤回推薦書，向原受理登記之選舉委員會撤回推薦，逾期不予受理。</w:t>
            </w:r>
          </w:p>
        </w:tc>
        <w:tc>
          <w:tcPr>
            <w:tcW w:w="1101" w:type="dxa"/>
          </w:tcPr>
          <w:p w:rsidR="00560E2B" w:rsidRPr="002F77E5" w:rsidRDefault="00560E2B" w:rsidP="00B94C70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B94C70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31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7</w:t>
            </w:r>
          </w:p>
        </w:tc>
        <w:tc>
          <w:tcPr>
            <w:tcW w:w="692" w:type="dxa"/>
          </w:tcPr>
          <w:p w:rsidR="00560E2B" w:rsidRPr="002F77E5" w:rsidRDefault="00560E2B" w:rsidP="00B94C70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9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通知政黨推薦投（開）票所監察員</w:t>
            </w:r>
          </w:p>
        </w:tc>
        <w:tc>
          <w:tcPr>
            <w:tcW w:w="85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候選人登記期間截止後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日內</w:t>
            </w:r>
          </w:p>
        </w:tc>
        <w:tc>
          <w:tcPr>
            <w:tcW w:w="4379" w:type="dxa"/>
          </w:tcPr>
          <w:p w:rsidR="00560E2B" w:rsidRPr="002F77E5" w:rsidRDefault="00560E2B" w:rsidP="006D74B1">
            <w:pPr>
              <w:pStyle w:val="a4"/>
              <w:kinsoku w:val="0"/>
              <w:spacing w:line="0" w:lineRule="atLeast"/>
              <w:ind w:left="255" w:hanging="255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市選舉委員會</w:t>
            </w:r>
            <w:r w:rsidRPr="002F77E5">
              <w:rPr>
                <w:rFonts w:ascii="Times New Roman" w:eastAsia="標楷體" w:hAnsi="Times New Roman"/>
                <w:szCs w:val="24"/>
              </w:rPr>
              <w:t>應於本（</w:t>
            </w:r>
            <w:r w:rsidRPr="002F77E5">
              <w:rPr>
                <w:rFonts w:ascii="Times New Roman" w:eastAsia="標楷體" w:hAnsi="Times New Roman"/>
                <w:szCs w:val="24"/>
              </w:rPr>
              <w:t>3</w:t>
            </w:r>
            <w:r w:rsidRPr="002F77E5">
              <w:rPr>
                <w:rFonts w:ascii="Times New Roman" w:eastAsia="標楷體" w:hAnsi="Times New Roman"/>
                <w:szCs w:val="24"/>
              </w:rPr>
              <w:t>）日前，通知市長選舉候選人就所需人數平均推薦。但經政黨推薦之候選人，由其所屬政黨推薦。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>2.</w:t>
            </w:r>
            <w:r w:rsidRPr="002F77E5">
              <w:rPr>
                <w:rFonts w:ascii="Times New Roman" w:eastAsia="標楷體" w:hAnsi="Times New Roman"/>
                <w:szCs w:val="24"/>
              </w:rPr>
              <w:t>市議員、里長選舉與市長選舉同日舉行投票</w:t>
            </w:r>
            <w:r>
              <w:rPr>
                <w:rFonts w:ascii="Times New Roman" w:eastAsia="標楷體" w:hAnsi="Times New Roman" w:hint="eastAsia"/>
                <w:szCs w:val="24"/>
              </w:rPr>
              <w:t>，</w:t>
            </w:r>
            <w:r w:rsidRPr="002F77E5">
              <w:rPr>
                <w:rFonts w:ascii="Times New Roman" w:eastAsia="標楷體" w:hAnsi="Times New Roman"/>
                <w:szCs w:val="24"/>
              </w:rPr>
              <w:t>依前項規定推薦。</w:t>
            </w:r>
          </w:p>
          <w:p w:rsidR="00560E2B" w:rsidRPr="002F77E5" w:rsidRDefault="00560E2B" w:rsidP="00B94C70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  <w:szCs w:val="24"/>
              </w:rPr>
              <w:t>3</w:t>
            </w:r>
            <w:r w:rsidRPr="002F77E5">
              <w:rPr>
                <w:rFonts w:ascii="Times New Roman" w:eastAsia="標楷體" w:hAnsi="Times New Roman" w:hint="eastAsia"/>
                <w:szCs w:val="24"/>
              </w:rPr>
              <w:t>.</w:t>
            </w:r>
            <w:r w:rsidRPr="002F77E5">
              <w:rPr>
                <w:rFonts w:ascii="Times New Roman" w:eastAsia="標楷體" w:hAnsi="Times New Roman"/>
                <w:szCs w:val="24"/>
              </w:rPr>
              <w:t>政黨應於收到通知</w:t>
            </w:r>
            <w:r w:rsidRPr="002F77E5">
              <w:rPr>
                <w:rFonts w:ascii="Times New Roman" w:eastAsia="標楷體" w:hAnsi="Times New Roman"/>
              </w:rPr>
              <w:t>後</w:t>
            </w:r>
            <w:r w:rsidRPr="002F77E5">
              <w:rPr>
                <w:rFonts w:ascii="Times New Roman" w:eastAsia="標楷體" w:hAnsi="Times New Roman"/>
              </w:rPr>
              <w:t>4</w:t>
            </w:r>
            <w:r w:rsidRPr="002F77E5">
              <w:rPr>
                <w:rFonts w:ascii="Times New Roman" w:eastAsia="標楷體" w:hAnsi="Times New Roman"/>
              </w:rPr>
              <w:t>日內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提出推薦監察員名冊送市選舉委員會審查，逾期視為放棄推薦，其收件截止時間以市選舉委員會辦公時間為</w:t>
            </w:r>
            <w:proofErr w:type="gramStart"/>
            <w:r w:rsidRPr="002F77E5">
              <w:rPr>
                <w:rFonts w:ascii="Times New Roman" w:eastAsia="標楷體" w:hAnsi="Times New Roman"/>
              </w:rPr>
              <w:t>準</w:t>
            </w:r>
            <w:proofErr w:type="gramEnd"/>
            <w:r w:rsidRPr="002F77E5">
              <w:rPr>
                <w:rFonts w:ascii="Times New Roman" w:eastAsia="標楷體" w:hAnsi="Times New Roman"/>
              </w:rPr>
              <w:t>。</w:t>
            </w:r>
          </w:p>
        </w:tc>
        <w:tc>
          <w:tcPr>
            <w:tcW w:w="110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</w:tc>
        <w:tc>
          <w:tcPr>
            <w:tcW w:w="1926" w:type="dxa"/>
          </w:tcPr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59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款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監察員推薦及服務規則第</w:t>
            </w:r>
            <w:r w:rsidRPr="002F77E5">
              <w:rPr>
                <w:rFonts w:eastAsia="標楷體"/>
              </w:rPr>
              <w:t>6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7</w:t>
            </w:r>
            <w:r w:rsidRPr="002F77E5">
              <w:rPr>
                <w:rFonts w:eastAsia="標楷體"/>
              </w:rPr>
              <w:t>條。</w:t>
            </w:r>
          </w:p>
        </w:tc>
      </w:tr>
    </w:tbl>
    <w:p w:rsidR="00560E2B" w:rsidRPr="002F77E5" w:rsidRDefault="00560E2B">
      <w:r w:rsidRPr="002F77E5">
        <w:br w:type="page"/>
      </w:r>
    </w:p>
    <w:tbl>
      <w:tblPr>
        <w:tblW w:w="105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2"/>
        <w:gridCol w:w="692"/>
        <w:gridCol w:w="1151"/>
        <w:gridCol w:w="851"/>
        <w:gridCol w:w="4379"/>
        <w:gridCol w:w="1101"/>
        <w:gridCol w:w="1926"/>
      </w:tblGrid>
      <w:tr w:rsidR="00560E2B" w:rsidRPr="002F77E5" w:rsidTr="00C412B9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lastRenderedPageBreak/>
              <w:t>次序</w:t>
            </w:r>
          </w:p>
        </w:tc>
        <w:tc>
          <w:tcPr>
            <w:tcW w:w="69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辦理日期</w:t>
            </w:r>
          </w:p>
        </w:tc>
        <w:tc>
          <w:tcPr>
            <w:tcW w:w="1151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工作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項目</w:t>
            </w:r>
          </w:p>
        </w:tc>
        <w:tc>
          <w:tcPr>
            <w:tcW w:w="851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法定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期限</w:t>
            </w:r>
          </w:p>
        </w:tc>
        <w:tc>
          <w:tcPr>
            <w:tcW w:w="4379" w:type="dxa"/>
            <w:vAlign w:val="center"/>
          </w:tcPr>
          <w:p w:rsidR="00560E2B" w:rsidRPr="002F77E5" w:rsidRDefault="00560E2B" w:rsidP="00C412B9">
            <w:pPr>
              <w:kinsoku w:val="0"/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辦理事項</w:t>
            </w:r>
          </w:p>
        </w:tc>
        <w:tc>
          <w:tcPr>
            <w:tcW w:w="1101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辦理機關</w:t>
            </w:r>
          </w:p>
        </w:tc>
        <w:tc>
          <w:tcPr>
            <w:tcW w:w="1926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法規依據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jc w:val="center"/>
              <w:rPr>
                <w:b/>
                <w:sz w:val="28"/>
                <w:szCs w:val="28"/>
              </w:rPr>
            </w:pPr>
            <w:r w:rsidRPr="002F77E5">
              <w:rPr>
                <w:rFonts w:hint="eastAsia"/>
                <w:b/>
                <w:sz w:val="28"/>
                <w:szCs w:val="28"/>
              </w:rPr>
              <w:t>8</w:t>
            </w:r>
          </w:p>
        </w:tc>
        <w:tc>
          <w:tcPr>
            <w:tcW w:w="692" w:type="dxa"/>
          </w:tcPr>
          <w:p w:rsidR="00560E2B" w:rsidRPr="002F77E5" w:rsidRDefault="00560E2B" w:rsidP="00B94C70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9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1364AA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函</w:t>
            </w:r>
            <w:r w:rsidRPr="002F77E5">
              <w:rPr>
                <w:rFonts w:eastAsia="標楷體" w:hint="eastAsia"/>
              </w:rPr>
              <w:t>報</w:t>
            </w:r>
            <w:r w:rsidRPr="002F77E5">
              <w:rPr>
                <w:rFonts w:eastAsia="標楷體"/>
              </w:rPr>
              <w:t>里長候選人登記初審結果有關表件</w:t>
            </w:r>
          </w:p>
        </w:tc>
        <w:tc>
          <w:tcPr>
            <w:tcW w:w="851" w:type="dxa"/>
          </w:tcPr>
          <w:p w:rsidR="00560E2B" w:rsidRPr="002F77E5" w:rsidRDefault="00560E2B" w:rsidP="00B94C70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4379" w:type="dxa"/>
          </w:tcPr>
          <w:p w:rsidR="00560E2B" w:rsidRPr="002F77E5" w:rsidRDefault="00560E2B" w:rsidP="00B94C70">
            <w:pPr>
              <w:spacing w:line="0" w:lineRule="atLeast"/>
              <w:rPr>
                <w:rFonts w:eastAsia="標楷體"/>
              </w:rPr>
            </w:pPr>
            <w:r w:rsidRPr="002F77E5">
              <w:rPr>
                <w:rFonts w:eastAsia="標楷體"/>
              </w:rPr>
              <w:t>候選人登記截止後，由</w:t>
            </w:r>
            <w:r>
              <w:rPr>
                <w:rFonts w:eastAsia="標楷體" w:hint="eastAsia"/>
              </w:rPr>
              <w:t>各</w:t>
            </w:r>
            <w:r w:rsidRPr="002F77E5">
              <w:rPr>
                <w:rFonts w:eastAsia="標楷體"/>
              </w:rPr>
              <w:t>區公所初審並於本</w:t>
            </w:r>
            <w:r w:rsidRPr="002F77E5">
              <w:rPr>
                <w:rFonts w:eastAsia="標楷體"/>
              </w:rPr>
              <w:t>(11)</w:t>
            </w:r>
            <w:r w:rsidRPr="002F77E5">
              <w:rPr>
                <w:rFonts w:eastAsia="標楷體"/>
              </w:rPr>
              <w:t>日前將審查結果</w:t>
            </w:r>
            <w:r>
              <w:rPr>
                <w:rFonts w:eastAsia="標楷體" w:hint="eastAsia"/>
              </w:rPr>
              <w:t>，</w:t>
            </w:r>
            <w:r w:rsidRPr="002F77E5">
              <w:rPr>
                <w:rFonts w:eastAsia="標楷體"/>
              </w:rPr>
              <w:t>分別填具候選人登記</w:t>
            </w:r>
            <w:proofErr w:type="gramStart"/>
            <w:r w:rsidRPr="002F77E5">
              <w:rPr>
                <w:rFonts w:eastAsia="標楷體"/>
              </w:rPr>
              <w:t>冊</w:t>
            </w:r>
            <w:proofErr w:type="gramEnd"/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份及各項表件，派員專送市選舉委員會審定。</w:t>
            </w:r>
          </w:p>
        </w:tc>
        <w:tc>
          <w:tcPr>
            <w:tcW w:w="1101" w:type="dxa"/>
          </w:tcPr>
          <w:p w:rsidR="00560E2B" w:rsidRPr="002F77E5" w:rsidRDefault="00560E2B" w:rsidP="0086045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3C7A83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公職選罷法細則第</w:t>
            </w:r>
            <w:r w:rsidRPr="002F77E5">
              <w:rPr>
                <w:rFonts w:eastAsia="標楷體"/>
              </w:rPr>
              <w:t>20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 w:hint="eastAsia"/>
                <w:b/>
                <w:sz w:val="28"/>
                <w:szCs w:val="28"/>
              </w:rPr>
              <w:t>9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9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26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B94C70">
            <w:pPr>
              <w:pStyle w:val="a4"/>
              <w:kinsoku w:val="0"/>
              <w:spacing w:afterLines="20" w:after="72"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函報經審查之市長、市議員候選人登記</w:t>
            </w:r>
            <w:proofErr w:type="gramStart"/>
            <w:r w:rsidRPr="002F77E5">
              <w:rPr>
                <w:rFonts w:ascii="Times New Roman" w:eastAsia="標楷體" w:hAnsi="Times New Roman"/>
              </w:rPr>
              <w:t>冊</w:t>
            </w:r>
            <w:proofErr w:type="gramEnd"/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/>
              </w:rPr>
              <w:t>份送中央選舉委員會審定</w:t>
            </w:r>
          </w:p>
        </w:tc>
        <w:tc>
          <w:tcPr>
            <w:tcW w:w="85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</w:p>
        </w:tc>
        <w:tc>
          <w:tcPr>
            <w:tcW w:w="4379" w:type="dxa"/>
          </w:tcPr>
          <w:p w:rsidR="00560E2B" w:rsidRPr="002F77E5" w:rsidRDefault="00560E2B" w:rsidP="006D74B1">
            <w:pPr>
              <w:pStyle w:val="a4"/>
              <w:kinsoku w:val="0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函報經審查之市長、市議員候選人登記</w:t>
            </w:r>
            <w:proofErr w:type="gramStart"/>
            <w:r w:rsidRPr="002F77E5">
              <w:rPr>
                <w:rFonts w:ascii="Times New Roman" w:eastAsia="標楷體" w:hAnsi="Times New Roman"/>
              </w:rPr>
              <w:t>冊</w:t>
            </w:r>
            <w:proofErr w:type="gramEnd"/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/>
              </w:rPr>
              <w:t>份及各項表件，送中央選舉委員會審定。</w:t>
            </w:r>
          </w:p>
        </w:tc>
        <w:tc>
          <w:tcPr>
            <w:tcW w:w="110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</w:tc>
        <w:tc>
          <w:tcPr>
            <w:tcW w:w="1926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公職選罷法細則第</w:t>
            </w:r>
            <w:r w:rsidRPr="002F77E5">
              <w:rPr>
                <w:rFonts w:eastAsia="標楷體"/>
              </w:rPr>
              <w:t>20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1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0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10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16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審定候選人名單，並通知抽籤</w:t>
            </w:r>
          </w:p>
        </w:tc>
        <w:tc>
          <w:tcPr>
            <w:tcW w:w="85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</w:p>
        </w:tc>
        <w:tc>
          <w:tcPr>
            <w:tcW w:w="4379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市長、市議員選舉候選人提報中央選舉委員會委員會議審定。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里長選舉候選人由市選舉委員會委員會議審定。</w:t>
            </w:r>
          </w:p>
          <w:p w:rsidR="00560E2B" w:rsidRPr="002F77E5" w:rsidRDefault="00560E2B" w:rsidP="006D74B1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3.</w:t>
            </w:r>
            <w:r w:rsidRPr="002F77E5">
              <w:rPr>
                <w:rFonts w:ascii="Times New Roman" w:eastAsia="標楷體" w:hAnsi="Times New Roman"/>
              </w:rPr>
              <w:t>由市選舉委員會及各區公所通知審查合格之各候選人，於候選人名單公告</w:t>
            </w:r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/>
              </w:rPr>
              <w:t>日前，公開抽籤決定候選人名單上之姓名號次。</w:t>
            </w:r>
          </w:p>
        </w:tc>
        <w:tc>
          <w:tcPr>
            <w:tcW w:w="1101" w:type="dxa"/>
          </w:tcPr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中央選舉委員會</w:t>
            </w:r>
          </w:p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B94C70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34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5</w:t>
            </w:r>
            <w:r w:rsidRPr="002F77E5">
              <w:rPr>
                <w:rFonts w:eastAsia="標楷體"/>
              </w:rPr>
              <w:t>項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20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1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10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19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候選人抽籤決定號次</w:t>
            </w:r>
          </w:p>
        </w:tc>
        <w:tc>
          <w:tcPr>
            <w:tcW w:w="85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候選人名單公告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4379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市長、市議員選舉候選人之號次抽籤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由市選舉委員會辦理；里長選舉候選人之號次抽籤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由各區公所辦理。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號次抽籤時，應由監察</w:t>
            </w:r>
            <w:proofErr w:type="gramStart"/>
            <w:r w:rsidRPr="002F77E5">
              <w:rPr>
                <w:rFonts w:ascii="Times New Roman" w:eastAsia="標楷體" w:hAnsi="Times New Roman"/>
              </w:rPr>
              <w:t>人員在場監察</w:t>
            </w:r>
            <w:proofErr w:type="gramEnd"/>
            <w:r w:rsidRPr="002F77E5">
              <w:rPr>
                <w:rFonts w:ascii="Times New Roman" w:eastAsia="標楷體" w:hAnsi="Times New Roman"/>
              </w:rPr>
              <w:t>。候選人未克親自到場參加抽籤者，得委託他人持候選人本人之委託書代為抽籤，候選人未親自參加或未委託他人代抽，或雖到場經唱名</w:t>
            </w:r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/>
              </w:rPr>
              <w:t>次後仍不抽籤者，由辦理機關代</w:t>
            </w:r>
            <w:proofErr w:type="gramStart"/>
            <w:r w:rsidRPr="002F77E5">
              <w:rPr>
                <w:rFonts w:ascii="Times New Roman" w:eastAsia="標楷體" w:hAnsi="Times New Roman"/>
              </w:rPr>
              <w:t>為抽定</w:t>
            </w:r>
            <w:proofErr w:type="gramEnd"/>
            <w:r w:rsidRPr="002F77E5">
              <w:rPr>
                <w:rFonts w:ascii="Times New Roman" w:eastAsia="標楷體" w:hAnsi="Times New Roman"/>
              </w:rPr>
              <w:t>。</w:t>
            </w:r>
          </w:p>
          <w:p w:rsidR="00560E2B" w:rsidRPr="002F77E5" w:rsidRDefault="00560E2B" w:rsidP="003C7A83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 xml:space="preserve">3 </w:t>
            </w:r>
            <w:r w:rsidRPr="002F77E5">
              <w:rPr>
                <w:rFonts w:ascii="Times New Roman" w:eastAsia="標楷體" w:hAnsi="Times New Roman"/>
              </w:rPr>
              <w:t>候選人姓名號次之抽籤，於該選舉區候選人僅</w:t>
            </w: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/>
              </w:rPr>
              <w:t>名時，</w:t>
            </w:r>
            <w:proofErr w:type="gramStart"/>
            <w:r w:rsidRPr="002F77E5">
              <w:rPr>
                <w:rFonts w:ascii="Times New Roman" w:eastAsia="標楷體" w:hAnsi="Times New Roman"/>
              </w:rPr>
              <w:t>其號次</w:t>
            </w:r>
            <w:proofErr w:type="gramEnd"/>
            <w:r w:rsidRPr="002F77E5">
              <w:rPr>
                <w:rFonts w:ascii="Times New Roman" w:eastAsia="標楷體" w:hAnsi="Times New Roman"/>
              </w:rPr>
              <w:t>為</w:t>
            </w: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/>
              </w:rPr>
              <w:t>號，免辦抽籤。</w:t>
            </w:r>
          </w:p>
        </w:tc>
        <w:tc>
          <w:tcPr>
            <w:tcW w:w="1101" w:type="dxa"/>
          </w:tcPr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B94C70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34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5</w:t>
            </w:r>
            <w:r w:rsidRPr="002F77E5">
              <w:rPr>
                <w:rFonts w:eastAsia="標楷體"/>
              </w:rPr>
              <w:t>項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20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E07C3C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1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10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23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函報候選人抽籤號次</w:t>
            </w:r>
          </w:p>
        </w:tc>
        <w:tc>
          <w:tcPr>
            <w:tcW w:w="85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</w:p>
        </w:tc>
        <w:tc>
          <w:tcPr>
            <w:tcW w:w="4379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40" w:hangingChars="100" w:hanging="240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1.</w:t>
            </w:r>
            <w:r w:rsidRPr="002F77E5">
              <w:rPr>
                <w:rFonts w:ascii="Times New Roman" w:eastAsia="標楷體" w:hAnsi="Times New Roman"/>
              </w:rPr>
              <w:t>市選舉委員會應將市長、市議員候選人號次抽籤結果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函報中央選舉委員會。</w:t>
            </w:r>
          </w:p>
          <w:p w:rsidR="00560E2B" w:rsidRPr="002F77E5" w:rsidRDefault="00560E2B" w:rsidP="006D74B1">
            <w:pPr>
              <w:pStyle w:val="a4"/>
              <w:kinsoku w:val="0"/>
              <w:spacing w:afterLines="20" w:after="72" w:line="0" w:lineRule="atLeast"/>
              <w:ind w:left="240" w:hangingChars="100" w:hanging="240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各區公所應將里長候選人號次抽籤結果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先</w:t>
            </w:r>
            <w:r>
              <w:rPr>
                <w:rFonts w:ascii="Times New Roman" w:eastAsia="標楷體" w:hAnsi="Times New Roman" w:hint="eastAsia"/>
              </w:rPr>
              <w:t>以</w:t>
            </w:r>
            <w:r w:rsidRPr="002F77E5">
              <w:rPr>
                <w:rFonts w:ascii="Times New Roman" w:eastAsia="標楷體" w:hAnsi="Times New Roman"/>
              </w:rPr>
              <w:t>電話傳送市選舉委員會後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再行函報。</w:t>
            </w:r>
          </w:p>
        </w:tc>
        <w:tc>
          <w:tcPr>
            <w:tcW w:w="1101" w:type="dxa"/>
          </w:tcPr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B94C70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應業務需要辦理。</w:t>
            </w:r>
          </w:p>
        </w:tc>
      </w:tr>
    </w:tbl>
    <w:p w:rsidR="00560E2B" w:rsidRPr="002F77E5" w:rsidRDefault="00560E2B">
      <w:r w:rsidRPr="002F77E5">
        <w:br w:type="page"/>
      </w:r>
    </w:p>
    <w:tbl>
      <w:tblPr>
        <w:tblW w:w="105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2"/>
        <w:gridCol w:w="692"/>
        <w:gridCol w:w="1151"/>
        <w:gridCol w:w="973"/>
        <w:gridCol w:w="4257"/>
        <w:gridCol w:w="1101"/>
        <w:gridCol w:w="1926"/>
      </w:tblGrid>
      <w:tr w:rsidR="00560E2B" w:rsidRPr="002F77E5" w:rsidTr="00C412B9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lastRenderedPageBreak/>
              <w:t>次序</w:t>
            </w:r>
          </w:p>
        </w:tc>
        <w:tc>
          <w:tcPr>
            <w:tcW w:w="69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辦理日期</w:t>
            </w:r>
          </w:p>
        </w:tc>
        <w:tc>
          <w:tcPr>
            <w:tcW w:w="1151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工作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項目</w:t>
            </w:r>
          </w:p>
        </w:tc>
        <w:tc>
          <w:tcPr>
            <w:tcW w:w="973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法定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期限</w:t>
            </w:r>
          </w:p>
        </w:tc>
        <w:tc>
          <w:tcPr>
            <w:tcW w:w="4257" w:type="dxa"/>
            <w:vAlign w:val="center"/>
          </w:tcPr>
          <w:p w:rsidR="00560E2B" w:rsidRPr="002F77E5" w:rsidRDefault="00560E2B" w:rsidP="00C412B9">
            <w:pPr>
              <w:kinsoku w:val="0"/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辦理事項</w:t>
            </w:r>
          </w:p>
        </w:tc>
        <w:tc>
          <w:tcPr>
            <w:tcW w:w="1101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辦理機關</w:t>
            </w:r>
          </w:p>
        </w:tc>
        <w:tc>
          <w:tcPr>
            <w:tcW w:w="1926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法規依據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1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3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編造選舉人名冊完成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投票日前</w:t>
            </w:r>
            <w:r w:rsidRPr="002F77E5">
              <w:rPr>
                <w:rFonts w:eastAsia="標楷體"/>
              </w:rPr>
              <w:t>20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由市選舉委員會指導監督各區戶政事務所編造選舉人名冊。</w:t>
            </w:r>
          </w:p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 w:hint="eastAsia"/>
              </w:rPr>
              <w:t>.</w:t>
            </w:r>
            <w:r w:rsidRPr="002F77E5">
              <w:rPr>
                <w:rFonts w:eastAsia="標楷體"/>
              </w:rPr>
              <w:t>選舉人名冊於本</w:t>
            </w:r>
            <w:r w:rsidRPr="002F77E5">
              <w:rPr>
                <w:rFonts w:eastAsia="標楷體"/>
              </w:rPr>
              <w:t>(4)</w:t>
            </w:r>
            <w:r w:rsidRPr="002F77E5">
              <w:rPr>
                <w:rFonts w:eastAsia="標楷體"/>
              </w:rPr>
              <w:t>日編造完成。</w:t>
            </w:r>
          </w:p>
          <w:p w:rsidR="00560E2B" w:rsidRPr="002F77E5" w:rsidRDefault="00560E2B" w:rsidP="005274CD">
            <w:pPr>
              <w:kinsoku w:val="0"/>
              <w:spacing w:afterLines="20" w:after="72" w:line="0" w:lineRule="atLeast"/>
              <w:ind w:left="242" w:hangingChars="101" w:hanging="24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 w:hint="eastAsia"/>
              </w:rPr>
              <w:t>.</w:t>
            </w:r>
            <w:r w:rsidRPr="002F77E5">
              <w:rPr>
                <w:rFonts w:eastAsia="標楷體"/>
              </w:rPr>
              <w:t>二種以上公職人員選舉同日舉行投票時，選舉人名冊得視實際需要分別或</w:t>
            </w:r>
            <w:r w:rsidRPr="002F77E5">
              <w:rPr>
                <w:rFonts w:eastAsia="標楷體"/>
                <w:kern w:val="0"/>
              </w:rPr>
              <w:t>合併編造。</w:t>
            </w:r>
          </w:p>
        </w:tc>
        <w:tc>
          <w:tcPr>
            <w:tcW w:w="1101" w:type="dxa"/>
          </w:tcPr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5274CD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新竹市各區戶政事</w:t>
            </w:r>
            <w:r>
              <w:rPr>
                <w:rFonts w:eastAsia="標楷體" w:hint="eastAsia"/>
              </w:rPr>
              <w:t>務</w:t>
            </w:r>
            <w:r w:rsidRPr="002F77E5">
              <w:rPr>
                <w:rFonts w:eastAsia="標楷體"/>
              </w:rPr>
              <w:t>所</w:t>
            </w:r>
          </w:p>
        </w:tc>
        <w:tc>
          <w:tcPr>
            <w:tcW w:w="1926" w:type="dxa"/>
          </w:tcPr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20</w:t>
            </w:r>
            <w:r w:rsidRPr="002F77E5">
              <w:rPr>
                <w:rFonts w:eastAsia="標楷體"/>
              </w:rPr>
              <w:t>條、第</w:t>
            </w:r>
            <w:r w:rsidRPr="002F77E5">
              <w:rPr>
                <w:rFonts w:eastAsia="標楷體"/>
              </w:rPr>
              <w:t>21</w:t>
            </w:r>
            <w:r w:rsidRPr="002F77E5">
              <w:rPr>
                <w:rFonts w:eastAsia="標楷體"/>
              </w:rPr>
              <w:t>條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9</w:t>
            </w:r>
            <w:r w:rsidRPr="002F77E5">
              <w:rPr>
                <w:rFonts w:eastAsia="標楷體"/>
              </w:rPr>
              <w:t>條、第</w:t>
            </w:r>
            <w:r w:rsidRPr="002F77E5">
              <w:rPr>
                <w:rFonts w:eastAsia="標楷體"/>
              </w:rPr>
              <w:t>10</w:t>
            </w:r>
            <w:r w:rsidRPr="002F77E5">
              <w:rPr>
                <w:rFonts w:eastAsia="標楷體"/>
              </w:rPr>
              <w:t>條。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1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4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6</w:t>
            </w:r>
            <w:r w:rsidRPr="002F77E5">
              <w:rPr>
                <w:rFonts w:eastAsia="標楷體"/>
              </w:rPr>
              <w:t>日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至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選舉人名冊公告閱覽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</w:t>
            </w:r>
            <w:r w:rsidRPr="002F77E5">
              <w:rPr>
                <w:rFonts w:eastAsia="標楷體"/>
              </w:rPr>
              <w:t>15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選舉人名冊在各區公所公開陳列，公告閱覽</w:t>
            </w:r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/>
              </w:rPr>
              <w:t>日。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在公告閱覽期間內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選舉人得申請更正。</w:t>
            </w:r>
          </w:p>
        </w:tc>
        <w:tc>
          <w:tcPr>
            <w:tcW w:w="1101" w:type="dxa"/>
          </w:tcPr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5274CD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  <w:shd w:val="clear" w:color="auto" w:fill="FFFFFF"/>
          </w:tcPr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22</w:t>
            </w:r>
            <w:r w:rsidRPr="002F77E5">
              <w:rPr>
                <w:rFonts w:eastAsia="標楷體"/>
              </w:rPr>
              <w:t>條、第</w:t>
            </w:r>
            <w:r w:rsidRPr="002F77E5">
              <w:rPr>
                <w:rFonts w:eastAsia="標楷體"/>
              </w:rPr>
              <w:t>38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款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條、第</w:t>
            </w:r>
            <w:r w:rsidRPr="002F77E5">
              <w:rPr>
                <w:rFonts w:eastAsia="標楷體"/>
              </w:rPr>
              <w:t>22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款。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1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5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日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選舉公報編印完成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市選舉委員會及</w:t>
            </w:r>
            <w:r>
              <w:rPr>
                <w:rFonts w:ascii="Times New Roman" w:eastAsia="標楷體" w:hAnsi="Times New Roman" w:hint="eastAsia"/>
              </w:rPr>
              <w:t>各</w:t>
            </w:r>
            <w:r w:rsidRPr="002F77E5">
              <w:rPr>
                <w:rFonts w:ascii="Times New Roman" w:eastAsia="標楷體" w:hAnsi="Times New Roman"/>
              </w:rPr>
              <w:t>區選</w:t>
            </w:r>
            <w:proofErr w:type="gramStart"/>
            <w:r w:rsidRPr="002F77E5">
              <w:rPr>
                <w:rFonts w:ascii="Times New Roman" w:eastAsia="標楷體" w:hAnsi="Times New Roman"/>
              </w:rPr>
              <w:t>務</w:t>
            </w:r>
            <w:proofErr w:type="gramEnd"/>
            <w:r w:rsidRPr="002F77E5">
              <w:rPr>
                <w:rFonts w:ascii="Times New Roman" w:eastAsia="標楷體" w:hAnsi="Times New Roman"/>
              </w:rPr>
              <w:t>作業中心應彙集各候選人之號次、相片、姓名、出生年月日、性別、出生地、推薦之政黨、學歷、經歷、政見，及投（開）票所地點與選舉投票有關規定，編印選舉公報。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市長、市議員選舉公報由市選舉委員會編印，里長選舉公報由各區公所編印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於本</w:t>
            </w:r>
            <w:r w:rsidRPr="002F77E5">
              <w:rPr>
                <w:rFonts w:ascii="Times New Roman" w:eastAsia="標楷體" w:hAnsi="Times New Roman"/>
              </w:rPr>
              <w:t>(8)</w:t>
            </w:r>
            <w:r w:rsidRPr="002F77E5">
              <w:rPr>
                <w:rFonts w:ascii="Times New Roman" w:eastAsia="標楷體" w:hAnsi="Times New Roman"/>
              </w:rPr>
              <w:t>日前編印完成。</w:t>
            </w:r>
          </w:p>
          <w:p w:rsidR="00560E2B" w:rsidRPr="002F77E5" w:rsidRDefault="00560E2B" w:rsidP="00B94C70">
            <w:pPr>
              <w:pStyle w:val="a4"/>
              <w:kinsoku w:val="0"/>
              <w:spacing w:afterLines="20" w:after="72" w:line="0" w:lineRule="atLeast"/>
              <w:ind w:left="210" w:hanging="210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選舉公報應於投票日</w:t>
            </w:r>
            <w:r w:rsidRPr="002F77E5">
              <w:rPr>
                <w:rFonts w:ascii="Times New Roman" w:eastAsia="標楷體" w:hAnsi="Times New Roman"/>
              </w:rPr>
              <w:t>2</w:t>
            </w:r>
            <w:r w:rsidRPr="002F77E5">
              <w:rPr>
                <w:rFonts w:ascii="Times New Roman" w:eastAsia="標楷體" w:hAnsi="Times New Roman"/>
              </w:rPr>
              <w:t>日前送達選舉區內各戶，並分別張貼適當地點。</w:t>
            </w:r>
          </w:p>
        </w:tc>
        <w:tc>
          <w:tcPr>
            <w:tcW w:w="1101" w:type="dxa"/>
          </w:tcPr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5274CD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</w:t>
            </w:r>
            <w:r w:rsidRPr="002F77E5">
              <w:rPr>
                <w:rFonts w:eastAsia="標楷體" w:hint="eastAsia"/>
              </w:rPr>
              <w:t>市</w:t>
            </w:r>
            <w:r w:rsidRPr="002F77E5">
              <w:rPr>
                <w:rFonts w:eastAsia="標楷體"/>
              </w:rPr>
              <w:t>各區選</w:t>
            </w:r>
            <w:proofErr w:type="gramStart"/>
            <w:r w:rsidRPr="002F77E5">
              <w:rPr>
                <w:rFonts w:eastAsia="標楷體"/>
              </w:rPr>
              <w:t>務</w:t>
            </w:r>
            <w:proofErr w:type="gramEnd"/>
            <w:r w:rsidRPr="002F77E5">
              <w:rPr>
                <w:rFonts w:eastAsia="標楷體"/>
              </w:rPr>
              <w:t>作業中心</w:t>
            </w:r>
          </w:p>
        </w:tc>
        <w:tc>
          <w:tcPr>
            <w:tcW w:w="1926" w:type="dxa"/>
          </w:tcPr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47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項至第</w:t>
            </w:r>
            <w:r w:rsidRPr="002F77E5">
              <w:rPr>
                <w:rFonts w:eastAsia="標楷體"/>
              </w:rPr>
              <w:t>7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9</w:t>
            </w:r>
            <w:r w:rsidRPr="002F77E5">
              <w:rPr>
                <w:rFonts w:eastAsia="標楷體"/>
              </w:rPr>
              <w:t>項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28</w:t>
            </w:r>
            <w:r w:rsidRPr="002F77E5">
              <w:rPr>
                <w:rFonts w:eastAsia="標楷體"/>
              </w:rPr>
              <w:t>條、第</w:t>
            </w:r>
            <w:r w:rsidRPr="002F77E5">
              <w:rPr>
                <w:rFonts w:eastAsia="標楷體"/>
              </w:rPr>
              <w:t>30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1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6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 w:hint="eastAsia"/>
              </w:rPr>
              <w:t>0</w:t>
            </w:r>
            <w:r w:rsidRPr="002F77E5">
              <w:rPr>
                <w:rFonts w:eastAsia="標楷體"/>
              </w:rPr>
              <w:t>9</w:t>
            </w:r>
            <w:r w:rsidRPr="002F77E5">
              <w:rPr>
                <w:rFonts w:eastAsia="標楷體"/>
              </w:rPr>
              <w:t>日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至</w:t>
            </w:r>
          </w:p>
          <w:p w:rsidR="00560E2B" w:rsidRPr="002F77E5" w:rsidRDefault="00560E2B" w:rsidP="003C7A83">
            <w:pPr>
              <w:spacing w:afterLines="20" w:after="72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10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查核選舉人名冊更正情形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選舉人名冊經公告閱覽期滿後，各區公所應</w:t>
            </w:r>
            <w:proofErr w:type="gramStart"/>
            <w:r w:rsidRPr="002F77E5">
              <w:rPr>
                <w:rFonts w:ascii="Times New Roman" w:eastAsia="標楷體" w:hAnsi="Times New Roman"/>
              </w:rPr>
              <w:t>將原冊及</w:t>
            </w:r>
            <w:proofErr w:type="gramEnd"/>
            <w:r w:rsidRPr="002F77E5">
              <w:rPr>
                <w:rFonts w:ascii="Times New Roman" w:eastAsia="標楷體" w:hAnsi="Times New Roman"/>
              </w:rPr>
              <w:t>申請更正情形，送</w:t>
            </w:r>
            <w:r>
              <w:rPr>
                <w:rFonts w:ascii="Times New Roman" w:eastAsia="標楷體" w:hAnsi="Times New Roman" w:hint="eastAsia"/>
              </w:rPr>
              <w:t>各區</w:t>
            </w:r>
            <w:r w:rsidRPr="002F77E5">
              <w:rPr>
                <w:rFonts w:ascii="Times New Roman" w:eastAsia="標楷體" w:hAnsi="Times New Roman"/>
              </w:rPr>
              <w:t>戶政事務所。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>
              <w:rPr>
                <w:rFonts w:ascii="Times New Roman" w:eastAsia="標楷體" w:hAnsi="Times New Roman" w:hint="eastAsia"/>
              </w:rPr>
              <w:t>各區</w:t>
            </w:r>
            <w:r w:rsidRPr="002F77E5">
              <w:rPr>
                <w:rFonts w:ascii="Times New Roman" w:eastAsia="標楷體" w:hAnsi="Times New Roman"/>
              </w:rPr>
              <w:t>戶政事務所應查核更正。</w:t>
            </w:r>
          </w:p>
        </w:tc>
        <w:tc>
          <w:tcPr>
            <w:tcW w:w="1101" w:type="dxa"/>
          </w:tcPr>
          <w:p w:rsidR="00560E2B" w:rsidRPr="002F77E5" w:rsidRDefault="00560E2B" w:rsidP="00B94C70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  <w:p w:rsidR="00560E2B" w:rsidRPr="002F77E5" w:rsidRDefault="00560E2B" w:rsidP="00B94C70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新竹市各區戶政</w:t>
            </w:r>
            <w:r>
              <w:rPr>
                <w:rFonts w:eastAsia="標楷體" w:hint="eastAsia"/>
              </w:rPr>
              <w:t>事</w:t>
            </w:r>
            <w:r w:rsidRPr="002F77E5">
              <w:rPr>
                <w:rFonts w:eastAsia="標楷體"/>
              </w:rPr>
              <w:t>務所</w:t>
            </w:r>
          </w:p>
        </w:tc>
        <w:tc>
          <w:tcPr>
            <w:tcW w:w="1926" w:type="dxa"/>
          </w:tcPr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23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B94C70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條。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1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7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13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3C7A83">
            <w:pPr>
              <w:pStyle w:val="a4"/>
              <w:spacing w:afterLines="20" w:after="72"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公告市長市議員選舉候選人名單與競選活動期間起、止日期及每日競選活動之起、止時間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競選活動開始前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發布候選人名單公告，</w:t>
            </w:r>
            <w:proofErr w:type="gramStart"/>
            <w:r w:rsidRPr="002F77E5">
              <w:rPr>
                <w:rFonts w:ascii="Times New Roman" w:eastAsia="標楷體" w:hAnsi="Times New Roman"/>
              </w:rPr>
              <w:t>須載明</w:t>
            </w:r>
            <w:proofErr w:type="gramEnd"/>
            <w:r w:rsidRPr="002F77E5">
              <w:rPr>
                <w:rFonts w:ascii="Times New Roman" w:eastAsia="標楷體" w:hAnsi="Times New Roman"/>
              </w:rPr>
              <w:t>競選活動期間之起、止日期（</w:t>
            </w:r>
            <w:r w:rsidRPr="002F77E5">
              <w:rPr>
                <w:rFonts w:ascii="Times New Roman" w:eastAsia="標楷體" w:hAnsi="Times New Roman"/>
              </w:rPr>
              <w:t>107</w:t>
            </w:r>
            <w:r w:rsidRPr="002F77E5">
              <w:rPr>
                <w:rFonts w:ascii="Times New Roman" w:eastAsia="標楷體" w:hAnsi="Times New Roman"/>
              </w:rPr>
              <w:t>年</w:t>
            </w:r>
            <w:r w:rsidRPr="002F77E5">
              <w:rPr>
                <w:rFonts w:ascii="Times New Roman" w:eastAsia="標楷體" w:hAnsi="Times New Roman"/>
              </w:rPr>
              <w:t>11</w:t>
            </w:r>
            <w:r w:rsidRPr="002F77E5">
              <w:rPr>
                <w:rFonts w:ascii="Times New Roman" w:eastAsia="標楷體" w:hAnsi="Times New Roman"/>
              </w:rPr>
              <w:t>月</w:t>
            </w:r>
            <w:r w:rsidRPr="002F77E5">
              <w:rPr>
                <w:rFonts w:ascii="Times New Roman" w:eastAsia="標楷體" w:hAnsi="Times New Roman"/>
              </w:rPr>
              <w:t>14</w:t>
            </w:r>
            <w:r w:rsidRPr="002F77E5">
              <w:rPr>
                <w:rFonts w:ascii="Times New Roman" w:eastAsia="標楷體" w:hAnsi="Times New Roman"/>
              </w:rPr>
              <w:t>日起至</w:t>
            </w:r>
            <w:r w:rsidRPr="002F77E5">
              <w:rPr>
                <w:rFonts w:ascii="Times New Roman" w:eastAsia="標楷體" w:hAnsi="Times New Roman"/>
              </w:rPr>
              <w:t>103</w:t>
            </w:r>
            <w:r w:rsidRPr="002F77E5">
              <w:rPr>
                <w:rFonts w:ascii="Times New Roman" w:eastAsia="標楷體" w:hAnsi="Times New Roman"/>
              </w:rPr>
              <w:t>年</w:t>
            </w:r>
            <w:r w:rsidRPr="002F77E5">
              <w:rPr>
                <w:rFonts w:ascii="Times New Roman" w:eastAsia="標楷體" w:hAnsi="Times New Roman"/>
              </w:rPr>
              <w:t>11</w:t>
            </w:r>
            <w:r w:rsidRPr="002F77E5">
              <w:rPr>
                <w:rFonts w:ascii="Times New Roman" w:eastAsia="標楷體" w:hAnsi="Times New Roman"/>
              </w:rPr>
              <w:t>月</w:t>
            </w:r>
            <w:r w:rsidRPr="002F77E5">
              <w:rPr>
                <w:rFonts w:ascii="Times New Roman" w:eastAsia="標楷體" w:hAnsi="Times New Roman"/>
              </w:rPr>
              <w:t>23</w:t>
            </w:r>
            <w:r w:rsidRPr="002F77E5">
              <w:rPr>
                <w:rFonts w:ascii="Times New Roman" w:eastAsia="標楷體" w:hAnsi="Times New Roman"/>
              </w:rPr>
              <w:t>日止）及每日競選活動之起、止時間（上午</w:t>
            </w:r>
            <w:r w:rsidRPr="002F77E5">
              <w:rPr>
                <w:rFonts w:ascii="Times New Roman" w:eastAsia="標楷體" w:hAnsi="Times New Roman"/>
              </w:rPr>
              <w:t>7</w:t>
            </w:r>
            <w:r w:rsidRPr="002F77E5">
              <w:rPr>
                <w:rFonts w:ascii="Times New Roman" w:eastAsia="標楷體" w:hAnsi="Times New Roman"/>
              </w:rPr>
              <w:t>時起至下午</w:t>
            </w:r>
            <w:r w:rsidRPr="002F77E5">
              <w:rPr>
                <w:rFonts w:ascii="Times New Roman" w:eastAsia="標楷體" w:hAnsi="Times New Roman"/>
              </w:rPr>
              <w:t>10</w:t>
            </w:r>
            <w:r w:rsidRPr="002F77E5">
              <w:rPr>
                <w:rFonts w:ascii="Times New Roman" w:eastAsia="標楷體" w:hAnsi="Times New Roman"/>
              </w:rPr>
              <w:t>時止）。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候選人名單公告函報中央選舉委員會備查，並函知各</w:t>
            </w:r>
            <w:r>
              <w:rPr>
                <w:rFonts w:ascii="Times New Roman" w:eastAsia="標楷體" w:hAnsi="Times New Roman" w:hint="eastAsia"/>
              </w:rPr>
              <w:t>區</w:t>
            </w:r>
            <w:r w:rsidRPr="002F77E5">
              <w:rPr>
                <w:rFonts w:ascii="Times New Roman" w:eastAsia="標楷體" w:hAnsi="Times New Roman"/>
              </w:rPr>
              <w:t>選</w:t>
            </w:r>
            <w:proofErr w:type="gramStart"/>
            <w:r w:rsidRPr="002F77E5">
              <w:rPr>
                <w:rFonts w:ascii="Times New Roman" w:eastAsia="標楷體" w:hAnsi="Times New Roman"/>
              </w:rPr>
              <w:t>務</w:t>
            </w:r>
            <w:proofErr w:type="gramEnd"/>
            <w:r w:rsidRPr="002F77E5">
              <w:rPr>
                <w:rFonts w:ascii="Times New Roman" w:eastAsia="標楷體" w:hAnsi="Times New Roman"/>
              </w:rPr>
              <w:t>作業中心。</w:t>
            </w:r>
          </w:p>
          <w:p w:rsidR="00560E2B" w:rsidRPr="002F77E5" w:rsidRDefault="00560E2B" w:rsidP="003C7A83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3.</w:t>
            </w:r>
            <w:r w:rsidRPr="002F77E5">
              <w:rPr>
                <w:rFonts w:ascii="Times New Roman" w:eastAsia="標楷體" w:hAnsi="Times New Roman"/>
              </w:rPr>
              <w:t>中央選舉委員會將審查合格之候選人名單上傳至監察院「</w:t>
            </w:r>
            <w:r w:rsidRPr="002F77E5">
              <w:rPr>
                <w:rFonts w:ascii="Times New Roman" w:eastAsia="標楷體" w:hAnsi="Times New Roman"/>
                <w:szCs w:val="24"/>
              </w:rPr>
              <w:t>政治獻金不得捐贈者資料整合平</w:t>
            </w:r>
            <w:proofErr w:type="gramStart"/>
            <w:r w:rsidRPr="002F77E5"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 w:rsidRPr="002F77E5">
              <w:rPr>
                <w:rFonts w:ascii="Times New Roman" w:eastAsia="標楷體" w:hAnsi="Times New Roman"/>
              </w:rPr>
              <w:t>」。</w:t>
            </w:r>
          </w:p>
        </w:tc>
        <w:tc>
          <w:tcPr>
            <w:tcW w:w="1101" w:type="dxa"/>
          </w:tcPr>
          <w:p w:rsidR="00560E2B" w:rsidRPr="002F77E5" w:rsidRDefault="00560E2B" w:rsidP="00E07C3C">
            <w:pPr>
              <w:spacing w:afterLines="50" w:after="180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中央選舉委員會</w:t>
            </w:r>
          </w:p>
          <w:p w:rsidR="00560E2B" w:rsidRPr="002F77E5" w:rsidRDefault="00560E2B" w:rsidP="00E07C3C">
            <w:pPr>
              <w:spacing w:afterLines="50" w:after="180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E07C3C">
            <w:pPr>
              <w:kinsoku w:val="0"/>
              <w:spacing w:afterLines="50" w:after="180" w:line="0" w:lineRule="atLeast"/>
              <w:ind w:leftChars="-6" w:left="-14" w:firstLineChars="5" w:firstLine="1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新竹市各區選</w:t>
            </w:r>
            <w:proofErr w:type="gramStart"/>
            <w:r w:rsidRPr="002F77E5">
              <w:rPr>
                <w:rFonts w:eastAsia="標楷體"/>
              </w:rPr>
              <w:t>務</w:t>
            </w:r>
            <w:proofErr w:type="gramEnd"/>
            <w:r>
              <w:rPr>
                <w:rFonts w:eastAsia="標楷體" w:hint="eastAsia"/>
              </w:rPr>
              <w:t>作</w:t>
            </w:r>
            <w:r w:rsidRPr="002F77E5">
              <w:rPr>
                <w:rFonts w:eastAsia="標楷體"/>
              </w:rPr>
              <w:t>業中心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38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40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項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22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24</w:t>
            </w:r>
            <w:r w:rsidRPr="002F77E5">
              <w:rPr>
                <w:rFonts w:eastAsia="標楷體"/>
              </w:rPr>
              <w:t>條。</w:t>
            </w:r>
          </w:p>
        </w:tc>
      </w:tr>
    </w:tbl>
    <w:p w:rsidR="00560E2B" w:rsidRPr="002F77E5" w:rsidRDefault="00560E2B">
      <w:r w:rsidRPr="002F77E5">
        <w:br w:type="page"/>
      </w:r>
    </w:p>
    <w:tbl>
      <w:tblPr>
        <w:tblW w:w="105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2"/>
        <w:gridCol w:w="692"/>
        <w:gridCol w:w="1151"/>
        <w:gridCol w:w="973"/>
        <w:gridCol w:w="4257"/>
        <w:gridCol w:w="1101"/>
        <w:gridCol w:w="1926"/>
      </w:tblGrid>
      <w:tr w:rsidR="00560E2B" w:rsidRPr="002F77E5" w:rsidTr="00C412B9">
        <w:trPr>
          <w:tblHeader/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lastRenderedPageBreak/>
              <w:t>次序</w:t>
            </w:r>
          </w:p>
        </w:tc>
        <w:tc>
          <w:tcPr>
            <w:tcW w:w="69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辦理日期</w:t>
            </w:r>
          </w:p>
        </w:tc>
        <w:tc>
          <w:tcPr>
            <w:tcW w:w="1151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工作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項目</w:t>
            </w:r>
          </w:p>
        </w:tc>
        <w:tc>
          <w:tcPr>
            <w:tcW w:w="973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法定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期限</w:t>
            </w:r>
          </w:p>
        </w:tc>
        <w:tc>
          <w:tcPr>
            <w:tcW w:w="4257" w:type="dxa"/>
            <w:vAlign w:val="center"/>
          </w:tcPr>
          <w:p w:rsidR="00560E2B" w:rsidRPr="002F77E5" w:rsidRDefault="00560E2B" w:rsidP="00C412B9">
            <w:pPr>
              <w:kinsoku w:val="0"/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辦理事項</w:t>
            </w:r>
          </w:p>
        </w:tc>
        <w:tc>
          <w:tcPr>
            <w:tcW w:w="1101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辦理機關</w:t>
            </w:r>
          </w:p>
        </w:tc>
        <w:tc>
          <w:tcPr>
            <w:tcW w:w="1926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法規依據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1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8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14</w:t>
            </w:r>
            <w:r w:rsidRPr="002F77E5">
              <w:rPr>
                <w:rFonts w:eastAsia="標楷體"/>
              </w:rPr>
              <w:t>日至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23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3C7A83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辦理市長市議員選舉公辦政見發表會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市長、市議員選舉競選活動期間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公辦政見發表會於競選活動期間內</w:t>
            </w:r>
            <w:r w:rsidRPr="002F77E5">
              <w:rPr>
                <w:rFonts w:ascii="Times New Roman" w:eastAsia="標楷體" w:hAnsi="Times New Roman"/>
              </w:rPr>
              <w:t>(11</w:t>
            </w:r>
            <w:r w:rsidRPr="002F77E5">
              <w:rPr>
                <w:rFonts w:ascii="Times New Roman" w:eastAsia="標楷體" w:hAnsi="Times New Roman"/>
              </w:rPr>
              <w:t>月</w:t>
            </w:r>
            <w:r w:rsidRPr="002F77E5">
              <w:rPr>
                <w:rFonts w:ascii="Times New Roman" w:eastAsia="標楷體" w:hAnsi="Times New Roman"/>
              </w:rPr>
              <w:t>14</w:t>
            </w:r>
            <w:r w:rsidRPr="002F77E5">
              <w:rPr>
                <w:rFonts w:ascii="Times New Roman" w:eastAsia="標楷體" w:hAnsi="Times New Roman"/>
              </w:rPr>
              <w:t>日至</w:t>
            </w:r>
            <w:r w:rsidRPr="002F77E5">
              <w:rPr>
                <w:rFonts w:ascii="Times New Roman" w:eastAsia="標楷體" w:hAnsi="Times New Roman"/>
              </w:rPr>
              <w:t>11</w:t>
            </w:r>
            <w:r w:rsidRPr="002F77E5">
              <w:rPr>
                <w:rFonts w:ascii="Times New Roman" w:eastAsia="標楷體" w:hAnsi="Times New Roman"/>
              </w:rPr>
              <w:t>月</w:t>
            </w:r>
            <w:r w:rsidRPr="002F77E5">
              <w:rPr>
                <w:rFonts w:ascii="Times New Roman" w:eastAsia="標楷體" w:hAnsi="Times New Roman"/>
              </w:rPr>
              <w:t>23</w:t>
            </w:r>
            <w:r w:rsidRPr="002F77E5">
              <w:rPr>
                <w:rFonts w:ascii="Times New Roman" w:eastAsia="標楷體" w:hAnsi="Times New Roman"/>
              </w:rPr>
              <w:t>日</w:t>
            </w:r>
            <w:r w:rsidRPr="002F77E5">
              <w:rPr>
                <w:rFonts w:ascii="Times New Roman" w:eastAsia="標楷體" w:hAnsi="Times New Roman"/>
              </w:rPr>
              <w:t>)</w:t>
            </w:r>
            <w:r w:rsidRPr="002F77E5">
              <w:rPr>
                <w:rFonts w:ascii="Times New Roman" w:eastAsia="標楷體" w:hAnsi="Times New Roman"/>
              </w:rPr>
              <w:t>辦理。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候選人之公辦政見發表會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由</w:t>
            </w:r>
            <w:r w:rsidRPr="002F77E5">
              <w:rPr>
                <w:rFonts w:ascii="Times New Roman" w:eastAsia="標楷體" w:hAnsi="Times New Roman"/>
                <w:szCs w:val="24"/>
              </w:rPr>
              <w:t>市</w:t>
            </w:r>
            <w:r w:rsidRPr="002F77E5">
              <w:rPr>
                <w:rFonts w:ascii="Times New Roman" w:eastAsia="標楷體" w:hAnsi="Times New Roman"/>
              </w:rPr>
              <w:t>選舉委員會排定場數、時間、地點、程序，並通知候選人。</w:t>
            </w:r>
          </w:p>
          <w:p w:rsidR="00560E2B" w:rsidRPr="002F77E5" w:rsidRDefault="00560E2B" w:rsidP="00353C84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 w:hint="eastAsia"/>
              </w:rPr>
              <w:t>.</w:t>
            </w:r>
            <w:r w:rsidRPr="002F77E5">
              <w:rPr>
                <w:rFonts w:ascii="Times New Roman" w:eastAsia="標楷體" w:hAnsi="Times New Roman"/>
              </w:rPr>
              <w:t>舉辦政見發表會時，</w:t>
            </w:r>
            <w:r w:rsidRPr="002F77E5">
              <w:rPr>
                <w:rFonts w:ascii="Times New Roman" w:eastAsia="標楷體" w:hAnsi="Times New Roman"/>
                <w:szCs w:val="24"/>
              </w:rPr>
              <w:t>市</w:t>
            </w:r>
            <w:r w:rsidRPr="002F77E5">
              <w:rPr>
                <w:rFonts w:ascii="Times New Roman" w:eastAsia="標楷體" w:hAnsi="Times New Roman"/>
              </w:rPr>
              <w:t>選舉委員會應派監察人員到場監察。</w:t>
            </w:r>
          </w:p>
        </w:tc>
        <w:tc>
          <w:tcPr>
            <w:tcW w:w="110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</w:tc>
        <w:tc>
          <w:tcPr>
            <w:tcW w:w="1926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46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 w:hint="eastAsia"/>
                <w:b/>
                <w:sz w:val="28"/>
                <w:szCs w:val="28"/>
              </w:rPr>
              <w:t>19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18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3C7A83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公告里長選舉候選人名單與競選活動期間起、止日期及每日競選活動之起止時間</w:t>
            </w:r>
            <w:r w:rsidRPr="002F77E5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競選活動開始前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1.</w:t>
            </w:r>
            <w:r w:rsidRPr="002F77E5">
              <w:rPr>
                <w:rFonts w:ascii="Times New Roman" w:eastAsia="標楷體" w:hAnsi="Times New Roman"/>
              </w:rPr>
              <w:t>發布候選人名單公告，</w:t>
            </w:r>
            <w:proofErr w:type="gramStart"/>
            <w:r w:rsidRPr="002F77E5">
              <w:rPr>
                <w:rFonts w:ascii="Times New Roman" w:eastAsia="標楷體" w:hAnsi="Times New Roman"/>
              </w:rPr>
              <w:t>須載明</w:t>
            </w:r>
            <w:proofErr w:type="gramEnd"/>
            <w:r w:rsidRPr="002F77E5">
              <w:rPr>
                <w:rFonts w:ascii="Times New Roman" w:eastAsia="標楷體" w:hAnsi="Times New Roman"/>
              </w:rPr>
              <w:t>競選活動期間之起、止日期（</w:t>
            </w:r>
            <w:r w:rsidRPr="002F77E5">
              <w:rPr>
                <w:rFonts w:ascii="Times New Roman" w:eastAsia="標楷體" w:hAnsi="Times New Roman"/>
              </w:rPr>
              <w:t>107</w:t>
            </w:r>
            <w:r w:rsidRPr="002F77E5">
              <w:rPr>
                <w:rFonts w:ascii="Times New Roman" w:eastAsia="標楷體" w:hAnsi="Times New Roman"/>
              </w:rPr>
              <w:t>年</w:t>
            </w:r>
            <w:r w:rsidRPr="002F77E5">
              <w:rPr>
                <w:rFonts w:ascii="Times New Roman" w:eastAsia="標楷體" w:hAnsi="Times New Roman"/>
              </w:rPr>
              <w:t>11</w:t>
            </w:r>
            <w:r w:rsidRPr="002F77E5">
              <w:rPr>
                <w:rFonts w:ascii="Times New Roman" w:eastAsia="標楷體" w:hAnsi="Times New Roman"/>
              </w:rPr>
              <w:t>月</w:t>
            </w:r>
            <w:r w:rsidRPr="002F77E5">
              <w:rPr>
                <w:rFonts w:ascii="Times New Roman" w:eastAsia="標楷體" w:hAnsi="Times New Roman"/>
              </w:rPr>
              <w:t>19</w:t>
            </w:r>
            <w:r w:rsidRPr="002F77E5">
              <w:rPr>
                <w:rFonts w:ascii="Times New Roman" w:eastAsia="標楷體" w:hAnsi="Times New Roman"/>
              </w:rPr>
              <w:t>日起至</w:t>
            </w:r>
            <w:r w:rsidRPr="002F77E5">
              <w:rPr>
                <w:rFonts w:ascii="Times New Roman" w:eastAsia="標楷體" w:hAnsi="Times New Roman"/>
              </w:rPr>
              <w:t>107</w:t>
            </w:r>
            <w:r w:rsidRPr="002F77E5">
              <w:rPr>
                <w:rFonts w:ascii="Times New Roman" w:eastAsia="標楷體" w:hAnsi="Times New Roman"/>
              </w:rPr>
              <w:t>年</w:t>
            </w:r>
            <w:r w:rsidRPr="002F77E5">
              <w:rPr>
                <w:rFonts w:ascii="Times New Roman" w:eastAsia="標楷體" w:hAnsi="Times New Roman"/>
              </w:rPr>
              <w:t>11</w:t>
            </w:r>
            <w:r w:rsidRPr="002F77E5">
              <w:rPr>
                <w:rFonts w:ascii="Times New Roman" w:eastAsia="標楷體" w:hAnsi="Times New Roman"/>
              </w:rPr>
              <w:t>月</w:t>
            </w:r>
            <w:r w:rsidRPr="002F77E5">
              <w:rPr>
                <w:rFonts w:ascii="Times New Roman" w:eastAsia="標楷體" w:hAnsi="Times New Roman"/>
              </w:rPr>
              <w:t>23</w:t>
            </w:r>
            <w:r w:rsidRPr="002F77E5">
              <w:rPr>
                <w:rFonts w:ascii="Times New Roman" w:eastAsia="標楷體" w:hAnsi="Times New Roman"/>
              </w:rPr>
              <w:t>日止）及每日競選活動之起、止時間（上午</w:t>
            </w:r>
            <w:r w:rsidRPr="002F77E5">
              <w:rPr>
                <w:rFonts w:ascii="Times New Roman" w:eastAsia="標楷體" w:hAnsi="Times New Roman"/>
              </w:rPr>
              <w:t>7</w:t>
            </w:r>
            <w:r w:rsidRPr="002F77E5">
              <w:rPr>
                <w:rFonts w:ascii="Times New Roman" w:eastAsia="標楷體" w:hAnsi="Times New Roman"/>
              </w:rPr>
              <w:t>時起至下午</w:t>
            </w:r>
            <w:r w:rsidRPr="002F77E5">
              <w:rPr>
                <w:rFonts w:ascii="Times New Roman" w:eastAsia="標楷體" w:hAnsi="Times New Roman"/>
              </w:rPr>
              <w:t>10</w:t>
            </w:r>
            <w:r w:rsidRPr="002F77E5">
              <w:rPr>
                <w:rFonts w:ascii="Times New Roman" w:eastAsia="標楷體" w:hAnsi="Times New Roman"/>
              </w:rPr>
              <w:t>時止）。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函知各區選</w:t>
            </w:r>
            <w:proofErr w:type="gramStart"/>
            <w:r w:rsidRPr="002F77E5">
              <w:rPr>
                <w:rFonts w:ascii="Times New Roman" w:eastAsia="標楷體" w:hAnsi="Times New Roman"/>
              </w:rPr>
              <w:t>務</w:t>
            </w:r>
            <w:proofErr w:type="gramEnd"/>
            <w:r w:rsidRPr="002F77E5">
              <w:rPr>
                <w:rFonts w:ascii="Times New Roman" w:eastAsia="標楷體" w:hAnsi="Times New Roman"/>
              </w:rPr>
              <w:t>作業中心。</w:t>
            </w:r>
          </w:p>
          <w:p w:rsidR="00560E2B" w:rsidRPr="002F77E5" w:rsidRDefault="00560E2B" w:rsidP="00353C84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3.</w:t>
            </w:r>
            <w:r w:rsidRPr="002F77E5">
              <w:rPr>
                <w:rFonts w:ascii="Times New Roman" w:eastAsia="標楷體" w:hAnsi="Times New Roman"/>
              </w:rPr>
              <w:t>中央選舉委員會將審查合格之候選人名單上傳至監察院「</w:t>
            </w:r>
            <w:r w:rsidRPr="002F77E5">
              <w:rPr>
                <w:rFonts w:ascii="Times New Roman" w:eastAsia="標楷體" w:hAnsi="Times New Roman"/>
                <w:szCs w:val="24"/>
              </w:rPr>
              <w:t>政治獻金不得捐贈者資料整合平</w:t>
            </w:r>
            <w:proofErr w:type="gramStart"/>
            <w:r w:rsidRPr="002F77E5"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 w:rsidRPr="002F77E5">
              <w:rPr>
                <w:rFonts w:ascii="Times New Roman" w:eastAsia="標楷體" w:hAnsi="Times New Roman"/>
              </w:rPr>
              <w:t>」，就資格審查不符之擬參選人名單予以註記。</w:t>
            </w:r>
          </w:p>
        </w:tc>
        <w:tc>
          <w:tcPr>
            <w:tcW w:w="1101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中央選舉委員會</w:t>
            </w:r>
          </w:p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86045A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新竹市各區選</w:t>
            </w:r>
            <w:proofErr w:type="gramStart"/>
            <w:r w:rsidRPr="002F77E5">
              <w:rPr>
                <w:rFonts w:eastAsia="標楷體"/>
              </w:rPr>
              <w:t>務</w:t>
            </w:r>
            <w:proofErr w:type="gramEnd"/>
            <w:r w:rsidRPr="002F77E5">
              <w:rPr>
                <w:rFonts w:eastAsia="標楷體" w:hint="eastAsia"/>
              </w:rPr>
              <w:t>作</w:t>
            </w:r>
            <w:r w:rsidRPr="002F77E5">
              <w:rPr>
                <w:rFonts w:eastAsia="標楷體"/>
              </w:rPr>
              <w:t>業中心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38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40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項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22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24</w:t>
            </w:r>
            <w:r w:rsidRPr="002F77E5">
              <w:rPr>
                <w:rFonts w:eastAsia="標楷體"/>
              </w:rPr>
              <w:t>條。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2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0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19</w:t>
            </w:r>
            <w:r w:rsidRPr="002F77E5">
              <w:rPr>
                <w:rFonts w:eastAsia="標楷體"/>
              </w:rPr>
              <w:t>日至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23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辦理里長選舉公辦政見發表會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里長選舉競選活動期間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1.</w:t>
            </w:r>
            <w:r w:rsidRPr="002F77E5">
              <w:rPr>
                <w:rFonts w:ascii="Times New Roman" w:eastAsia="標楷體" w:hAnsi="Times New Roman"/>
              </w:rPr>
              <w:t>公辦政見發表會於競選活動期間內</w:t>
            </w:r>
            <w:r w:rsidRPr="002F77E5">
              <w:rPr>
                <w:rFonts w:ascii="Times New Roman" w:eastAsia="標楷體" w:hAnsi="Times New Roman"/>
              </w:rPr>
              <w:t>(11</w:t>
            </w:r>
            <w:r w:rsidRPr="002F77E5">
              <w:rPr>
                <w:rFonts w:ascii="Times New Roman" w:eastAsia="標楷體" w:hAnsi="Times New Roman"/>
              </w:rPr>
              <w:t>月</w:t>
            </w:r>
            <w:r w:rsidRPr="002F77E5">
              <w:rPr>
                <w:rFonts w:ascii="Times New Roman" w:eastAsia="標楷體" w:hAnsi="Times New Roman"/>
              </w:rPr>
              <w:t>19</w:t>
            </w:r>
            <w:r w:rsidRPr="002F77E5">
              <w:rPr>
                <w:rFonts w:ascii="Times New Roman" w:eastAsia="標楷體" w:hAnsi="Times New Roman"/>
              </w:rPr>
              <w:t>日至</w:t>
            </w:r>
            <w:r w:rsidRPr="002F77E5">
              <w:rPr>
                <w:rFonts w:ascii="Times New Roman" w:eastAsia="標楷體" w:hAnsi="Times New Roman"/>
              </w:rPr>
              <w:t>11</w:t>
            </w:r>
            <w:r w:rsidRPr="002F77E5">
              <w:rPr>
                <w:rFonts w:ascii="Times New Roman" w:eastAsia="標楷體" w:hAnsi="Times New Roman"/>
              </w:rPr>
              <w:t>月</w:t>
            </w:r>
            <w:r w:rsidRPr="002F77E5">
              <w:rPr>
                <w:rFonts w:ascii="Times New Roman" w:eastAsia="標楷體" w:hAnsi="Times New Roman"/>
              </w:rPr>
              <w:t>23</w:t>
            </w:r>
            <w:r w:rsidRPr="002F77E5">
              <w:rPr>
                <w:rFonts w:ascii="Times New Roman" w:eastAsia="標楷體" w:hAnsi="Times New Roman"/>
              </w:rPr>
              <w:t>日</w:t>
            </w:r>
            <w:r w:rsidRPr="002F77E5">
              <w:rPr>
                <w:rFonts w:ascii="Times New Roman" w:eastAsia="標楷體" w:hAnsi="Times New Roman"/>
              </w:rPr>
              <w:t>)</w:t>
            </w:r>
            <w:r w:rsidRPr="002F77E5">
              <w:rPr>
                <w:rFonts w:ascii="Times New Roman" w:eastAsia="標楷體" w:hAnsi="Times New Roman"/>
              </w:rPr>
              <w:t>辦理。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候選人之公辦政見發表會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由</w:t>
            </w:r>
            <w:r>
              <w:rPr>
                <w:rFonts w:ascii="Times New Roman" w:eastAsia="標楷體" w:hAnsi="Times New Roman" w:hint="eastAsia"/>
              </w:rPr>
              <w:t>各</w:t>
            </w:r>
            <w:r w:rsidRPr="002F77E5">
              <w:rPr>
                <w:rFonts w:ascii="Times New Roman" w:eastAsia="標楷體" w:hAnsi="Times New Roman"/>
              </w:rPr>
              <w:t>區公所排定場數、時間、地點、程序，並通知候選人。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3.</w:t>
            </w:r>
            <w:r w:rsidRPr="002F77E5">
              <w:rPr>
                <w:rFonts w:ascii="Times New Roman" w:eastAsia="標楷體" w:hAnsi="Times New Roman"/>
                <w:szCs w:val="24"/>
              </w:rPr>
              <w:t>里長候選人之公辦政見發表會，市選舉委員會得視實際情形辦理或免辦。</w:t>
            </w:r>
          </w:p>
          <w:p w:rsidR="00560E2B" w:rsidRPr="002F77E5" w:rsidRDefault="00560E2B" w:rsidP="00353C84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4.</w:t>
            </w:r>
            <w:r w:rsidRPr="002F77E5">
              <w:rPr>
                <w:rFonts w:ascii="Times New Roman" w:eastAsia="標楷體" w:hAnsi="Times New Roman"/>
              </w:rPr>
              <w:t>舉辦政見發表會時，</w:t>
            </w:r>
            <w:r w:rsidRPr="002F77E5">
              <w:rPr>
                <w:rFonts w:ascii="Times New Roman" w:eastAsia="標楷體" w:hAnsi="Times New Roman"/>
                <w:szCs w:val="24"/>
              </w:rPr>
              <w:t>市</w:t>
            </w:r>
            <w:r w:rsidRPr="002F77E5">
              <w:rPr>
                <w:rFonts w:ascii="Times New Roman" w:eastAsia="標楷體" w:hAnsi="Times New Roman"/>
              </w:rPr>
              <w:t>選舉委員會應派監察人員到場監察。</w:t>
            </w:r>
          </w:p>
        </w:tc>
        <w:tc>
          <w:tcPr>
            <w:tcW w:w="1101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353C84">
            <w:pPr>
              <w:kinsoku w:val="0"/>
              <w:spacing w:afterLines="20" w:after="72" w:line="0" w:lineRule="atLeast"/>
              <w:ind w:left="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新竹市各區選</w:t>
            </w:r>
            <w:proofErr w:type="gramStart"/>
            <w:r w:rsidRPr="002F77E5">
              <w:rPr>
                <w:rFonts w:eastAsia="標楷體"/>
              </w:rPr>
              <w:t>務</w:t>
            </w:r>
            <w:proofErr w:type="gramEnd"/>
            <w:r w:rsidRPr="002F77E5">
              <w:rPr>
                <w:rFonts w:eastAsia="標楷體"/>
              </w:rPr>
              <w:t>作業中心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46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2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20</w:t>
            </w:r>
            <w:r w:rsidRPr="002F77E5">
              <w:rPr>
                <w:rFonts w:eastAsia="標楷體"/>
              </w:rPr>
              <w:t>日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公告選舉人人數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1.</w:t>
            </w:r>
            <w:r w:rsidRPr="002F77E5">
              <w:rPr>
                <w:rFonts w:ascii="Times New Roman" w:eastAsia="標楷體" w:hAnsi="Times New Roman"/>
              </w:rPr>
              <w:t>公告選舉人人數。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函報中央選舉委員會備查。</w:t>
            </w:r>
          </w:p>
        </w:tc>
        <w:tc>
          <w:tcPr>
            <w:tcW w:w="1101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23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38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5</w:t>
            </w:r>
            <w:r w:rsidRPr="002F77E5">
              <w:rPr>
                <w:rFonts w:eastAsia="標楷體"/>
              </w:rPr>
              <w:t>款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12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22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款。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2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:rsidR="00560E2B" w:rsidRPr="002F77E5" w:rsidRDefault="00560E2B" w:rsidP="00502BEE">
            <w:pPr>
              <w:spacing w:afterLines="20" w:after="72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21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分送選舉公報及投票通知單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1.</w:t>
            </w:r>
            <w:r w:rsidRPr="002F77E5">
              <w:rPr>
                <w:rFonts w:ascii="Times New Roman" w:eastAsia="標楷體" w:hAnsi="Times New Roman"/>
              </w:rPr>
              <w:t>選舉公報於本</w:t>
            </w:r>
            <w:r w:rsidRPr="002F77E5">
              <w:rPr>
                <w:rFonts w:ascii="Times New Roman" w:eastAsia="標楷體" w:hAnsi="Times New Roman"/>
              </w:rPr>
              <w:t>(21)</w:t>
            </w:r>
            <w:r w:rsidRPr="002F77E5">
              <w:rPr>
                <w:rFonts w:ascii="Times New Roman" w:eastAsia="標楷體" w:hAnsi="Times New Roman"/>
              </w:rPr>
              <w:t>日前送達選舉區內各戶，並分別張貼適當地點。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依據確定之選舉人名冊填造投票通知單，於本</w:t>
            </w:r>
            <w:r w:rsidRPr="002F77E5">
              <w:rPr>
                <w:rFonts w:ascii="Times New Roman" w:eastAsia="標楷體" w:hAnsi="Times New Roman"/>
              </w:rPr>
              <w:t>(21)</w:t>
            </w:r>
            <w:r w:rsidRPr="002F77E5">
              <w:rPr>
                <w:rFonts w:ascii="Times New Roman" w:eastAsia="標楷體" w:hAnsi="Times New Roman"/>
              </w:rPr>
              <w:t>日前分送選舉區內各戶。</w:t>
            </w:r>
          </w:p>
        </w:tc>
        <w:tc>
          <w:tcPr>
            <w:tcW w:w="1101" w:type="dxa"/>
          </w:tcPr>
          <w:p w:rsidR="00560E2B" w:rsidRPr="002F77E5" w:rsidRDefault="00560E2B" w:rsidP="00502BEE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3C7A83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502BEE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47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9</w:t>
            </w:r>
            <w:r w:rsidRPr="002F77E5">
              <w:rPr>
                <w:rFonts w:eastAsia="標楷體"/>
              </w:rPr>
              <w:t>項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502BEE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12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項。</w:t>
            </w:r>
          </w:p>
        </w:tc>
      </w:tr>
    </w:tbl>
    <w:p w:rsidR="00560E2B" w:rsidRPr="002F77E5" w:rsidRDefault="00560E2B">
      <w:r w:rsidRPr="002F77E5">
        <w:br w:type="page"/>
      </w:r>
    </w:p>
    <w:tbl>
      <w:tblPr>
        <w:tblW w:w="105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2"/>
        <w:gridCol w:w="692"/>
        <w:gridCol w:w="1151"/>
        <w:gridCol w:w="973"/>
        <w:gridCol w:w="4257"/>
        <w:gridCol w:w="1101"/>
        <w:gridCol w:w="1926"/>
      </w:tblGrid>
      <w:tr w:rsidR="00560E2B" w:rsidRPr="002F77E5" w:rsidTr="00C412B9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lastRenderedPageBreak/>
              <w:t>次序</w:t>
            </w:r>
          </w:p>
        </w:tc>
        <w:tc>
          <w:tcPr>
            <w:tcW w:w="69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辦理日期</w:t>
            </w:r>
          </w:p>
        </w:tc>
        <w:tc>
          <w:tcPr>
            <w:tcW w:w="1151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工作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項目</w:t>
            </w:r>
          </w:p>
        </w:tc>
        <w:tc>
          <w:tcPr>
            <w:tcW w:w="973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法定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期限</w:t>
            </w:r>
          </w:p>
        </w:tc>
        <w:tc>
          <w:tcPr>
            <w:tcW w:w="4257" w:type="dxa"/>
            <w:vAlign w:val="center"/>
          </w:tcPr>
          <w:p w:rsidR="00560E2B" w:rsidRPr="002F77E5" w:rsidRDefault="00560E2B" w:rsidP="00C412B9">
            <w:pPr>
              <w:kinsoku w:val="0"/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辦理事項</w:t>
            </w:r>
          </w:p>
        </w:tc>
        <w:tc>
          <w:tcPr>
            <w:tcW w:w="1101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辦理機關</w:t>
            </w:r>
          </w:p>
        </w:tc>
        <w:tc>
          <w:tcPr>
            <w:tcW w:w="1926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法規依據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2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3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22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選舉票印製完成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1.</w:t>
            </w:r>
            <w:r w:rsidRPr="002F77E5">
              <w:rPr>
                <w:rFonts w:ascii="Times New Roman" w:eastAsia="標楷體" w:hAnsi="Times New Roman"/>
              </w:rPr>
              <w:t>依照中央選舉委員會規定之式樣，市長、市議員選舉票由市選舉委員會印製；里長選舉票由各區公所印製。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印製時由監察小組委員</w:t>
            </w:r>
            <w:proofErr w:type="gramStart"/>
            <w:r w:rsidRPr="002F77E5">
              <w:rPr>
                <w:rFonts w:ascii="Times New Roman" w:eastAsia="標楷體" w:hAnsi="Times New Roman"/>
              </w:rPr>
              <w:t>到場監印</w:t>
            </w:r>
            <w:proofErr w:type="gramEnd"/>
            <w:r w:rsidRPr="002F77E5">
              <w:rPr>
                <w:rFonts w:ascii="Times New Roman" w:eastAsia="標楷體" w:hAnsi="Times New Roman"/>
              </w:rPr>
              <w:t>。</w:t>
            </w:r>
          </w:p>
        </w:tc>
        <w:tc>
          <w:tcPr>
            <w:tcW w:w="1101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533BD2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新竹</w:t>
            </w:r>
            <w:r w:rsidRPr="002F77E5">
              <w:rPr>
                <w:rFonts w:eastAsia="標楷體"/>
              </w:rPr>
              <w:t>市各區選</w:t>
            </w:r>
            <w:proofErr w:type="gramStart"/>
            <w:r w:rsidRPr="002F77E5">
              <w:rPr>
                <w:rFonts w:eastAsia="標楷體"/>
              </w:rPr>
              <w:t>務</w:t>
            </w:r>
            <w:proofErr w:type="gramEnd"/>
            <w:r w:rsidRPr="002F77E5">
              <w:rPr>
                <w:rFonts w:eastAsia="標楷體"/>
              </w:rPr>
              <w:t>作業中心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62</w:t>
            </w:r>
            <w:r w:rsidRPr="002F77E5">
              <w:rPr>
                <w:rFonts w:eastAsia="標楷體"/>
              </w:rPr>
              <w:t>條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公職人員</w:t>
            </w:r>
            <w:proofErr w:type="gramStart"/>
            <w:r w:rsidRPr="002F77E5">
              <w:rPr>
                <w:rFonts w:eastAsia="標楷體"/>
              </w:rPr>
              <w:t>選舉選舉</w:t>
            </w:r>
            <w:proofErr w:type="gramEnd"/>
            <w:r w:rsidRPr="002F77E5">
              <w:rPr>
                <w:rFonts w:eastAsia="標楷體"/>
              </w:rPr>
              <w:t>票印製分發保管作業要點第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點。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2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4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22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3C7A83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2F77E5">
              <w:rPr>
                <w:rFonts w:ascii="Times New Roman" w:eastAsia="標楷體" w:hAnsi="Times New Roman"/>
              </w:rPr>
              <w:t>選舉票發交</w:t>
            </w:r>
            <w:proofErr w:type="gramEnd"/>
            <w:r w:rsidRPr="002F77E5">
              <w:rPr>
                <w:rFonts w:ascii="Times New Roman" w:eastAsia="標楷體" w:hAnsi="Times New Roman"/>
              </w:rPr>
              <w:t>區公所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投票日前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4257" w:type="dxa"/>
          </w:tcPr>
          <w:p w:rsidR="00560E2B" w:rsidRPr="002F77E5" w:rsidRDefault="00560E2B" w:rsidP="00DB22DF">
            <w:pPr>
              <w:pStyle w:val="a4"/>
              <w:kinsoku w:val="0"/>
              <w:spacing w:line="0" w:lineRule="atLeast"/>
              <w:ind w:firstLine="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市選舉委員會應於本</w:t>
            </w:r>
            <w:r w:rsidRPr="002F77E5">
              <w:rPr>
                <w:rFonts w:ascii="Times New Roman" w:eastAsia="標楷體" w:hAnsi="Times New Roman"/>
              </w:rPr>
              <w:t>(22)</w:t>
            </w:r>
            <w:r w:rsidRPr="002F77E5">
              <w:rPr>
                <w:rFonts w:ascii="Times New Roman" w:eastAsia="標楷體" w:hAnsi="Times New Roman"/>
              </w:rPr>
              <w:t>日，將印妥之選舉票，按選舉人名冊所載人數，分別發交各區公所。</w:t>
            </w:r>
          </w:p>
        </w:tc>
        <w:tc>
          <w:tcPr>
            <w:tcW w:w="1101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公職選罷法細則第</w:t>
            </w:r>
            <w:r w:rsidRPr="002F77E5">
              <w:rPr>
                <w:rFonts w:eastAsia="標楷體"/>
              </w:rPr>
              <w:t>41</w:t>
            </w:r>
            <w:r w:rsidRPr="002F77E5">
              <w:rPr>
                <w:rFonts w:eastAsia="標楷體"/>
              </w:rPr>
              <w:t>條。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kinsoku w:val="0"/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2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5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23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353C84">
            <w:pPr>
              <w:pStyle w:val="a4"/>
              <w:spacing w:afterLines="20" w:after="72"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選舉票轉發投票所主任管理員會同主任監察員點</w:t>
            </w:r>
            <w:r w:rsidRPr="002F77E5">
              <w:rPr>
                <w:rFonts w:ascii="Times New Roman" w:eastAsia="標楷體" w:hAnsi="Times New Roman"/>
                <w:bCs/>
                <w:szCs w:val="24"/>
              </w:rPr>
              <w:t>收後密封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投票日前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4257" w:type="dxa"/>
          </w:tcPr>
          <w:p w:rsidR="00560E2B" w:rsidRPr="002F77E5" w:rsidRDefault="00560E2B" w:rsidP="009137AE">
            <w:pPr>
              <w:pStyle w:val="a4"/>
              <w:kinsoku w:val="0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各區公所</w:t>
            </w:r>
            <w:r w:rsidRPr="002F77E5">
              <w:rPr>
                <w:rFonts w:ascii="Times New Roman" w:eastAsia="標楷體" w:hAnsi="Times New Roman"/>
                <w:szCs w:val="24"/>
              </w:rPr>
              <w:t>於本</w:t>
            </w:r>
            <w:r w:rsidRPr="002F77E5">
              <w:rPr>
                <w:rFonts w:ascii="Times New Roman" w:eastAsia="標楷體" w:hAnsi="Times New Roman"/>
                <w:szCs w:val="24"/>
              </w:rPr>
              <w:t>(23)</w:t>
            </w:r>
            <w:r w:rsidRPr="002F77E5">
              <w:rPr>
                <w:rFonts w:ascii="Times New Roman" w:eastAsia="標楷體" w:hAnsi="Times New Roman"/>
                <w:szCs w:val="24"/>
              </w:rPr>
              <w:t>日將選舉票</w:t>
            </w:r>
            <w:r w:rsidRPr="002F77E5">
              <w:rPr>
                <w:rFonts w:ascii="Times New Roman" w:eastAsia="標楷體" w:hAnsi="Times New Roman"/>
                <w:bCs/>
                <w:szCs w:val="24"/>
              </w:rPr>
              <w:t>轉發投票所主任管理員會同主任監察員點收後密封，由區公所統一</w:t>
            </w:r>
            <w:r w:rsidRPr="002F77E5">
              <w:rPr>
                <w:rFonts w:ascii="Times New Roman" w:eastAsia="標楷體" w:hAnsi="Times New Roman"/>
                <w:szCs w:val="24"/>
              </w:rPr>
              <w:t>保管。</w:t>
            </w:r>
          </w:p>
        </w:tc>
        <w:tc>
          <w:tcPr>
            <w:tcW w:w="1101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62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項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41</w:t>
            </w:r>
            <w:r w:rsidRPr="002F77E5">
              <w:rPr>
                <w:rFonts w:eastAsia="標楷體"/>
              </w:rPr>
              <w:t>條。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kinsoku w:val="0"/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2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6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23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佈置投票所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投票日前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44" w:hanging="244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 w:hint="eastAsia"/>
              </w:rPr>
              <w:t>1.</w:t>
            </w:r>
            <w:r w:rsidRPr="002F77E5">
              <w:rPr>
                <w:rFonts w:ascii="Times New Roman" w:eastAsia="標楷體" w:hAnsi="Times New Roman"/>
              </w:rPr>
              <w:t>投票所主任管理員會同主任監察員及部分工作人員，依投票所佈置之有關規定</w:t>
            </w:r>
            <w:r w:rsidRPr="002F77E5">
              <w:rPr>
                <w:rFonts w:ascii="Times New Roman" w:eastAsia="標楷體" w:hAnsi="Times New Roman"/>
                <w:szCs w:val="24"/>
              </w:rPr>
              <w:t>，將</w:t>
            </w:r>
            <w:r w:rsidRPr="002F77E5">
              <w:rPr>
                <w:rFonts w:ascii="Times New Roman" w:eastAsia="標楷體" w:hAnsi="Times New Roman"/>
                <w:bCs/>
                <w:szCs w:val="24"/>
              </w:rPr>
              <w:t>投票所</w:t>
            </w:r>
            <w:proofErr w:type="gramStart"/>
            <w:r w:rsidRPr="002F77E5">
              <w:rPr>
                <w:rFonts w:ascii="Times New Roman" w:eastAsia="標楷體" w:hAnsi="Times New Roman"/>
                <w:szCs w:val="24"/>
              </w:rPr>
              <w:t>佈置完妥</w:t>
            </w:r>
            <w:proofErr w:type="gramEnd"/>
            <w:r w:rsidRPr="002F77E5">
              <w:rPr>
                <w:rFonts w:ascii="Times New Roman" w:eastAsia="標楷體" w:hAnsi="Times New Roman"/>
                <w:szCs w:val="24"/>
              </w:rPr>
              <w:t>。</w:t>
            </w:r>
          </w:p>
          <w:p w:rsidR="00560E2B" w:rsidRPr="002F77E5" w:rsidRDefault="00560E2B" w:rsidP="00353C84">
            <w:pPr>
              <w:pStyle w:val="a4"/>
              <w:kinsoku w:val="0"/>
              <w:spacing w:afterLines="20" w:after="72" w:line="0" w:lineRule="atLeast"/>
              <w:ind w:left="244" w:hanging="244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二種以上公職人員選舉同日舉行投票時，其投票所合併設置。</w:t>
            </w:r>
          </w:p>
        </w:tc>
        <w:tc>
          <w:tcPr>
            <w:tcW w:w="1101" w:type="dxa"/>
          </w:tcPr>
          <w:p w:rsidR="00560E2B" w:rsidRPr="002F77E5" w:rsidRDefault="00560E2B" w:rsidP="00493A7A">
            <w:pPr>
              <w:kinsoku w:val="0"/>
              <w:spacing w:line="0" w:lineRule="atLeast"/>
              <w:ind w:left="211" w:hangingChars="88" w:hanging="211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各投票所</w:t>
            </w:r>
          </w:p>
        </w:tc>
        <w:tc>
          <w:tcPr>
            <w:tcW w:w="1926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公職選罷法細則第</w:t>
            </w:r>
            <w:r w:rsidRPr="002F77E5">
              <w:rPr>
                <w:rFonts w:eastAsia="標楷體"/>
              </w:rPr>
              <w:t>30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項。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kinsoku w:val="0"/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2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7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24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投票開票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44" w:hanging="244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1.</w:t>
            </w:r>
            <w:r w:rsidRPr="002F77E5">
              <w:rPr>
                <w:rFonts w:ascii="Times New Roman" w:eastAsia="標楷體" w:hAnsi="Times New Roman"/>
              </w:rPr>
              <w:t>投票開始前，主任管理員會同主任監察員將投票</w:t>
            </w:r>
            <w:proofErr w:type="gramStart"/>
            <w:r w:rsidRPr="002F77E5">
              <w:rPr>
                <w:rFonts w:ascii="Times New Roman" w:eastAsia="標楷體" w:hAnsi="Times New Roman"/>
              </w:rPr>
              <w:t>匭</w:t>
            </w:r>
            <w:proofErr w:type="gramEnd"/>
            <w:r w:rsidRPr="002F77E5">
              <w:rPr>
                <w:rFonts w:ascii="Times New Roman" w:eastAsia="標楷體" w:hAnsi="Times New Roman"/>
              </w:rPr>
              <w:t>公開查驗後加封，並將選舉票當眾啟封點交管理員發票。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44" w:hanging="244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投票完畢後，主任管理員應會同主任監察員將投票</w:t>
            </w:r>
            <w:proofErr w:type="gramStart"/>
            <w:r w:rsidRPr="002F77E5">
              <w:rPr>
                <w:rFonts w:ascii="Times New Roman" w:eastAsia="標楷體" w:hAnsi="Times New Roman"/>
              </w:rPr>
              <w:t>匭</w:t>
            </w:r>
            <w:proofErr w:type="gramEnd"/>
            <w:r w:rsidRPr="002F77E5">
              <w:rPr>
                <w:rFonts w:ascii="Times New Roman" w:eastAsia="標楷體" w:hAnsi="Times New Roman"/>
              </w:rPr>
              <w:t>密封，並即將投票所改為開票所。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3.</w:t>
            </w:r>
            <w:r w:rsidRPr="002F77E5">
              <w:rPr>
                <w:rFonts w:ascii="Times New Roman" w:eastAsia="標楷體" w:hAnsi="Times New Roman"/>
              </w:rPr>
              <w:t>開票應公開為之，</w:t>
            </w:r>
            <w:proofErr w:type="gramStart"/>
            <w:r w:rsidRPr="002F77E5">
              <w:rPr>
                <w:rFonts w:ascii="Times New Roman" w:eastAsia="標楷體" w:hAnsi="Times New Roman"/>
              </w:rPr>
              <w:t>逐張唱名</w:t>
            </w:r>
            <w:proofErr w:type="gramEnd"/>
            <w:r w:rsidRPr="002F77E5">
              <w:rPr>
                <w:rFonts w:ascii="Times New Roman" w:eastAsia="標楷體" w:hAnsi="Times New Roman"/>
              </w:rPr>
              <w:t>開票，並設置參觀席。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44" w:hanging="244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4.</w:t>
            </w:r>
            <w:r w:rsidRPr="002F77E5">
              <w:rPr>
                <w:rFonts w:ascii="Times New Roman" w:eastAsia="標楷體" w:hAnsi="Times New Roman"/>
              </w:rPr>
              <w:t>開票完畢，開票所主任管理員應會同主任監察員，即依投開票報告表當眾宣布開票結果，並張貼</w:t>
            </w:r>
            <w:r w:rsidRPr="002F77E5">
              <w:rPr>
                <w:rFonts w:ascii="Times New Roman" w:eastAsia="標楷體" w:hAnsi="Times New Roman"/>
              </w:rPr>
              <w:t>1</w:t>
            </w:r>
            <w:r w:rsidRPr="002F77E5">
              <w:rPr>
                <w:rFonts w:ascii="Times New Roman" w:eastAsia="標楷體" w:hAnsi="Times New Roman"/>
              </w:rPr>
              <w:t>份於開票所門口。</w:t>
            </w:r>
          </w:p>
          <w:p w:rsidR="00560E2B" w:rsidRPr="002F77E5" w:rsidRDefault="00560E2B" w:rsidP="003C7A83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5.</w:t>
            </w:r>
            <w:r w:rsidRPr="002F77E5">
              <w:rPr>
                <w:rFonts w:ascii="Times New Roman" w:eastAsia="標楷體" w:hAnsi="Times New Roman"/>
              </w:rPr>
              <w:t>開票所主任管理員與主任監察員於投開票報告表張貼後，應將同一內容之投開票報告表副本，當場簽名交付推薦候選人之政黨，及非經政黨推薦之候選人所指</w:t>
            </w:r>
            <w:r w:rsidRPr="002F77E5">
              <w:rPr>
                <w:rFonts w:ascii="Times New Roman" w:eastAsia="標楷體" w:hAnsi="Times New Roman"/>
                <w:szCs w:val="24"/>
              </w:rPr>
              <w:t>派之人員；其領取以</w:t>
            </w:r>
            <w:r w:rsidRPr="002F77E5">
              <w:rPr>
                <w:rFonts w:ascii="Times New Roman" w:eastAsia="標楷體" w:hAnsi="Times New Roman"/>
                <w:szCs w:val="24"/>
              </w:rPr>
              <w:t>1</w:t>
            </w:r>
            <w:r w:rsidRPr="002F77E5">
              <w:rPr>
                <w:rFonts w:ascii="Times New Roman" w:eastAsia="標楷體" w:hAnsi="Times New Roman"/>
                <w:szCs w:val="24"/>
              </w:rPr>
              <w:t>份為限。</w:t>
            </w:r>
          </w:p>
        </w:tc>
        <w:tc>
          <w:tcPr>
            <w:tcW w:w="1101" w:type="dxa"/>
          </w:tcPr>
          <w:p w:rsidR="00560E2B" w:rsidRPr="002F77E5" w:rsidRDefault="00560E2B" w:rsidP="00353C84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各投票所</w:t>
            </w:r>
          </w:p>
          <w:p w:rsidR="00560E2B" w:rsidRPr="002F77E5" w:rsidRDefault="00560E2B" w:rsidP="00353C84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各</w:t>
            </w:r>
            <w:r w:rsidRPr="002F77E5">
              <w:rPr>
                <w:rFonts w:eastAsia="標楷體"/>
              </w:rPr>
              <w:t>開票所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57</w:t>
            </w:r>
            <w:r w:rsidRPr="002F77E5">
              <w:rPr>
                <w:rFonts w:eastAsia="標楷體"/>
              </w:rPr>
              <w:t>條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353C84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30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31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33</w:t>
            </w:r>
            <w:r w:rsidRPr="002F77E5">
              <w:rPr>
                <w:rFonts w:eastAsia="標楷體"/>
              </w:rPr>
              <w:t>條、第</w:t>
            </w:r>
            <w:r w:rsidRPr="002F77E5">
              <w:rPr>
                <w:rFonts w:eastAsia="標楷體"/>
              </w:rPr>
              <w:t>41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項。</w:t>
            </w:r>
          </w:p>
        </w:tc>
      </w:tr>
    </w:tbl>
    <w:p w:rsidR="00560E2B" w:rsidRDefault="00560E2B">
      <w:r>
        <w:br w:type="page"/>
      </w:r>
    </w:p>
    <w:tbl>
      <w:tblPr>
        <w:tblW w:w="105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2"/>
        <w:gridCol w:w="692"/>
        <w:gridCol w:w="1151"/>
        <w:gridCol w:w="973"/>
        <w:gridCol w:w="4257"/>
        <w:gridCol w:w="1101"/>
        <w:gridCol w:w="1926"/>
      </w:tblGrid>
      <w:tr w:rsidR="00560E2B" w:rsidRPr="002F77E5" w:rsidTr="00C412B9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lastRenderedPageBreak/>
              <w:t>次序</w:t>
            </w:r>
          </w:p>
        </w:tc>
        <w:tc>
          <w:tcPr>
            <w:tcW w:w="69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辦理日期</w:t>
            </w:r>
          </w:p>
        </w:tc>
        <w:tc>
          <w:tcPr>
            <w:tcW w:w="1151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工作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項目</w:t>
            </w:r>
          </w:p>
        </w:tc>
        <w:tc>
          <w:tcPr>
            <w:tcW w:w="973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法定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期限</w:t>
            </w:r>
          </w:p>
        </w:tc>
        <w:tc>
          <w:tcPr>
            <w:tcW w:w="4257" w:type="dxa"/>
            <w:vAlign w:val="center"/>
          </w:tcPr>
          <w:p w:rsidR="00560E2B" w:rsidRPr="002F77E5" w:rsidRDefault="00560E2B" w:rsidP="00C412B9">
            <w:pPr>
              <w:kinsoku w:val="0"/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辦理事項</w:t>
            </w:r>
          </w:p>
        </w:tc>
        <w:tc>
          <w:tcPr>
            <w:tcW w:w="1101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辦理機關</w:t>
            </w:r>
          </w:p>
        </w:tc>
        <w:tc>
          <w:tcPr>
            <w:tcW w:w="1926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法規依據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2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8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26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得票數相同之候選人抽籤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投票日後</w:t>
            </w:r>
            <w:r w:rsidRPr="002F77E5">
              <w:rPr>
                <w:rFonts w:eastAsia="標楷體"/>
              </w:rPr>
              <w:t>2</w:t>
            </w:r>
            <w:r w:rsidRPr="002F77E5">
              <w:rPr>
                <w:rFonts w:eastAsia="標楷體"/>
              </w:rPr>
              <w:t>日內</w:t>
            </w:r>
          </w:p>
        </w:tc>
        <w:tc>
          <w:tcPr>
            <w:tcW w:w="4257" w:type="dxa"/>
          </w:tcPr>
          <w:p w:rsidR="00560E2B" w:rsidRPr="009137AE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9137AE">
              <w:rPr>
                <w:rFonts w:ascii="Times New Roman" w:eastAsia="標楷體" w:hAnsi="Times New Roman"/>
              </w:rPr>
              <w:t>1.</w:t>
            </w:r>
            <w:r w:rsidRPr="009137AE">
              <w:rPr>
                <w:rFonts w:ascii="Times New Roman" w:eastAsia="標楷體" w:hAnsi="Times New Roman"/>
              </w:rPr>
              <w:t>通知票數相同之候選人於本（</w:t>
            </w:r>
            <w:r w:rsidRPr="009137AE">
              <w:rPr>
                <w:rFonts w:ascii="Times New Roman" w:eastAsia="標楷體" w:hAnsi="Times New Roman"/>
              </w:rPr>
              <w:t>26</w:t>
            </w:r>
            <w:r w:rsidRPr="009137AE">
              <w:rPr>
                <w:rFonts w:ascii="Times New Roman" w:eastAsia="標楷體" w:hAnsi="Times New Roman"/>
              </w:rPr>
              <w:t>）日參加抽籤。</w:t>
            </w:r>
          </w:p>
          <w:p w:rsidR="00560E2B" w:rsidRPr="009137AE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9137AE">
              <w:rPr>
                <w:rFonts w:ascii="Times New Roman" w:eastAsia="標楷體" w:hAnsi="Times New Roman"/>
              </w:rPr>
              <w:t>2.</w:t>
            </w:r>
            <w:r w:rsidRPr="009137AE">
              <w:rPr>
                <w:rFonts w:ascii="Times New Roman" w:eastAsia="標楷體" w:hAnsi="Times New Roman"/>
              </w:rPr>
              <w:t>抽籤時會同監察人員公開為之。</w:t>
            </w:r>
          </w:p>
          <w:p w:rsidR="00560E2B" w:rsidRPr="009137AE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9137AE">
              <w:rPr>
                <w:rFonts w:ascii="Times New Roman" w:eastAsia="標楷體" w:hAnsi="Times New Roman"/>
              </w:rPr>
              <w:t>3.</w:t>
            </w:r>
            <w:r w:rsidRPr="009137AE">
              <w:rPr>
                <w:rFonts w:ascii="Times New Roman" w:eastAsia="標楷體" w:hAnsi="Times New Roman"/>
              </w:rPr>
              <w:t>候選人之抽籤，由市選舉委員會及區公所分別辦理。</w:t>
            </w:r>
          </w:p>
        </w:tc>
        <w:tc>
          <w:tcPr>
            <w:tcW w:w="1101" w:type="dxa"/>
          </w:tcPr>
          <w:p w:rsidR="00560E2B" w:rsidRPr="002F77E5" w:rsidRDefault="00560E2B" w:rsidP="0086045A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86045A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新竹</w:t>
            </w:r>
            <w:r w:rsidRPr="002F77E5">
              <w:rPr>
                <w:rFonts w:eastAsia="標楷體"/>
              </w:rPr>
              <w:t>市各區選</w:t>
            </w:r>
            <w:proofErr w:type="gramStart"/>
            <w:r w:rsidRPr="002F77E5">
              <w:rPr>
                <w:rFonts w:eastAsia="標楷體"/>
              </w:rPr>
              <w:t>務</w:t>
            </w:r>
            <w:proofErr w:type="gramEnd"/>
            <w:r w:rsidRPr="002F77E5">
              <w:rPr>
                <w:rFonts w:eastAsia="標楷體"/>
              </w:rPr>
              <w:t>作</w:t>
            </w:r>
            <w:r>
              <w:rPr>
                <w:rFonts w:eastAsia="標楷體" w:hint="eastAsia"/>
              </w:rPr>
              <w:t>業</w:t>
            </w:r>
            <w:r w:rsidRPr="002F77E5">
              <w:rPr>
                <w:rFonts w:eastAsia="標楷體"/>
              </w:rPr>
              <w:t>中心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67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353C84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42</w:t>
            </w:r>
            <w:r w:rsidRPr="002F77E5">
              <w:rPr>
                <w:rFonts w:eastAsia="標楷體"/>
              </w:rPr>
              <w:t>條。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 w:hint="eastAsia"/>
                <w:b/>
                <w:sz w:val="28"/>
                <w:szCs w:val="28"/>
              </w:rPr>
              <w:t>29</w:t>
            </w:r>
          </w:p>
        </w:tc>
        <w:tc>
          <w:tcPr>
            <w:tcW w:w="692" w:type="dxa"/>
          </w:tcPr>
          <w:p w:rsidR="00560E2B" w:rsidRPr="002F77E5" w:rsidRDefault="00560E2B" w:rsidP="0056119D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2F77E5">
              <w:rPr>
                <w:rFonts w:ascii="標楷體" w:eastAsia="標楷體" w:hAnsi="標楷體" w:hint="eastAsia"/>
              </w:rPr>
              <w:t>107年11月28日前</w:t>
            </w:r>
          </w:p>
        </w:tc>
        <w:tc>
          <w:tcPr>
            <w:tcW w:w="1151" w:type="dxa"/>
          </w:tcPr>
          <w:p w:rsidR="00560E2B" w:rsidRPr="002F77E5" w:rsidRDefault="00560E2B" w:rsidP="00277DE6">
            <w:pPr>
              <w:pStyle w:val="a4"/>
              <w:spacing w:line="380" w:lineRule="exact"/>
              <w:jc w:val="both"/>
              <w:rPr>
                <w:rFonts w:ascii="標楷體" w:eastAsia="標楷體" w:hAnsi="標楷體"/>
              </w:rPr>
            </w:pPr>
            <w:r w:rsidRPr="002F77E5">
              <w:rPr>
                <w:rFonts w:ascii="標楷體" w:eastAsia="標楷體" w:hAnsi="標楷體" w:hint="eastAsia"/>
              </w:rPr>
              <w:t>函報選舉結果清冊及當選人名單</w:t>
            </w:r>
          </w:p>
        </w:tc>
        <w:tc>
          <w:tcPr>
            <w:tcW w:w="973" w:type="dxa"/>
          </w:tcPr>
          <w:p w:rsidR="00560E2B" w:rsidRPr="002F77E5" w:rsidRDefault="00560E2B" w:rsidP="00277DE6">
            <w:pPr>
              <w:kinsoku w:val="0"/>
              <w:spacing w:line="380" w:lineRule="exact"/>
              <w:jc w:val="both"/>
              <w:rPr>
                <w:rFonts w:ascii="標楷體" w:eastAsia="標楷體" w:hAnsi="標楷體"/>
              </w:rPr>
            </w:pPr>
            <w:r w:rsidRPr="002F77E5">
              <w:rPr>
                <w:rFonts w:ascii="標楷體" w:eastAsia="標楷體" w:hAnsi="標楷體" w:hint="eastAsia"/>
              </w:rPr>
              <w:t>投票日後4日內</w:t>
            </w:r>
          </w:p>
        </w:tc>
        <w:tc>
          <w:tcPr>
            <w:tcW w:w="4257" w:type="dxa"/>
          </w:tcPr>
          <w:p w:rsidR="00560E2B" w:rsidRPr="009137AE" w:rsidRDefault="00560E2B" w:rsidP="009137AE">
            <w:pPr>
              <w:pStyle w:val="a4"/>
              <w:kinsoku w:val="0"/>
              <w:spacing w:afterLines="20" w:after="72" w:line="0" w:lineRule="atLeast"/>
              <w:ind w:left="149" w:hangingChars="62" w:hanging="149"/>
              <w:jc w:val="both"/>
              <w:rPr>
                <w:rFonts w:ascii="Times New Roman" w:eastAsia="標楷體" w:hAnsi="Times New Roman"/>
              </w:rPr>
            </w:pPr>
            <w:r w:rsidRPr="009137AE">
              <w:rPr>
                <w:rFonts w:ascii="Times New Roman" w:eastAsia="標楷體" w:hAnsi="Times New Roman"/>
              </w:rPr>
              <w:t>1.</w:t>
            </w:r>
            <w:r w:rsidRPr="009137AE">
              <w:rPr>
                <w:rFonts w:ascii="Times New Roman" w:eastAsia="標楷體" w:hAnsi="Times New Roman"/>
              </w:rPr>
              <w:t>各區公所應於</w:t>
            </w:r>
            <w:r w:rsidRPr="009137AE">
              <w:rPr>
                <w:rFonts w:ascii="Times New Roman" w:eastAsia="標楷體" w:hAnsi="Times New Roman"/>
              </w:rPr>
              <w:t>11</w:t>
            </w:r>
            <w:r w:rsidRPr="009137AE">
              <w:rPr>
                <w:rFonts w:ascii="Times New Roman" w:eastAsia="標楷體" w:hAnsi="Times New Roman"/>
              </w:rPr>
              <w:t>月</w:t>
            </w:r>
            <w:r w:rsidRPr="009137AE">
              <w:rPr>
                <w:rFonts w:ascii="Times New Roman" w:eastAsia="標楷體" w:hAnsi="Times New Roman"/>
              </w:rPr>
              <w:t>28</w:t>
            </w:r>
            <w:r w:rsidRPr="009137AE">
              <w:rPr>
                <w:rFonts w:ascii="Times New Roman" w:eastAsia="標楷體" w:hAnsi="Times New Roman"/>
              </w:rPr>
              <w:t>日造具里長選舉結果清冊</w:t>
            </w:r>
            <w:r>
              <w:rPr>
                <w:rFonts w:ascii="Times New Roman" w:eastAsia="標楷體" w:hAnsi="Times New Roman" w:hint="eastAsia"/>
              </w:rPr>
              <w:t>、</w:t>
            </w:r>
            <w:r w:rsidRPr="009137AE">
              <w:rPr>
                <w:rFonts w:ascii="Times New Roman" w:eastAsia="標楷體" w:hAnsi="Times New Roman"/>
              </w:rPr>
              <w:t>當選人名單及選舉概況表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9137AE">
              <w:rPr>
                <w:rFonts w:ascii="Times New Roman" w:eastAsia="標楷體" w:hAnsi="Times New Roman"/>
              </w:rPr>
              <w:t>函報市選舉委員會。</w:t>
            </w:r>
          </w:p>
          <w:p w:rsidR="00560E2B" w:rsidRPr="009137AE" w:rsidRDefault="00560E2B" w:rsidP="009137AE">
            <w:pPr>
              <w:pStyle w:val="a4"/>
              <w:kinsoku w:val="0"/>
              <w:spacing w:afterLines="20" w:after="72" w:line="0" w:lineRule="atLeast"/>
              <w:ind w:left="149" w:hangingChars="62" w:hanging="149"/>
              <w:jc w:val="both"/>
              <w:rPr>
                <w:rFonts w:ascii="Times New Roman" w:eastAsia="標楷體" w:hAnsi="Times New Roman"/>
              </w:rPr>
            </w:pPr>
            <w:r w:rsidRPr="009137AE">
              <w:rPr>
                <w:rFonts w:ascii="Times New Roman" w:eastAsia="標楷體" w:hAnsi="Times New Roman"/>
              </w:rPr>
              <w:t>2.</w:t>
            </w:r>
            <w:r w:rsidRPr="009137AE">
              <w:rPr>
                <w:rFonts w:ascii="Times New Roman" w:eastAsia="標楷體" w:hAnsi="Times New Roman"/>
              </w:rPr>
              <w:t>市選舉委員會應將市長、市議員選舉結果清冊</w:t>
            </w:r>
            <w:r>
              <w:rPr>
                <w:rFonts w:ascii="Times New Roman" w:eastAsia="標楷體" w:hAnsi="Times New Roman" w:hint="eastAsia"/>
              </w:rPr>
              <w:t>、</w:t>
            </w:r>
            <w:r w:rsidRPr="009137AE">
              <w:rPr>
                <w:rFonts w:ascii="Times New Roman" w:eastAsia="標楷體" w:hAnsi="Times New Roman"/>
              </w:rPr>
              <w:t>當選人名單及選舉概況表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9137AE">
              <w:rPr>
                <w:rFonts w:ascii="Times New Roman" w:eastAsia="標楷體" w:hAnsi="Times New Roman"/>
              </w:rPr>
              <w:t>函報中央選舉委員會。</w:t>
            </w:r>
          </w:p>
        </w:tc>
        <w:tc>
          <w:tcPr>
            <w:tcW w:w="1101" w:type="dxa"/>
          </w:tcPr>
          <w:p w:rsidR="00560E2B" w:rsidRDefault="00560E2B" w:rsidP="0086045A">
            <w:pPr>
              <w:spacing w:afterLines="20" w:after="72" w:line="0" w:lineRule="atLeast"/>
              <w:jc w:val="both"/>
              <w:rPr>
                <w:rFonts w:ascii="標楷體" w:eastAsia="標楷體" w:hAnsi="標楷體"/>
              </w:rPr>
            </w:pPr>
            <w:r w:rsidRPr="002F77E5">
              <w:rPr>
                <w:rFonts w:ascii="標楷體" w:eastAsia="標楷體" w:hAnsi="標楷體" w:hint="eastAsia"/>
              </w:rPr>
              <w:t>新竹市選舉委員會</w:t>
            </w:r>
          </w:p>
          <w:p w:rsidR="00560E2B" w:rsidRPr="002F77E5" w:rsidRDefault="00560E2B" w:rsidP="0086045A">
            <w:pPr>
              <w:kinsoku w:val="0"/>
              <w:spacing w:line="0" w:lineRule="atLeast"/>
              <w:ind w:left="2"/>
              <w:jc w:val="both"/>
              <w:rPr>
                <w:rFonts w:ascii="標楷體" w:eastAsia="標楷體" w:hAnsi="標楷體"/>
              </w:rPr>
            </w:pPr>
            <w:r w:rsidRPr="002F77E5">
              <w:rPr>
                <w:rFonts w:ascii="標楷體" w:eastAsia="標楷體" w:hAnsi="標楷體" w:hint="eastAsia"/>
              </w:rPr>
              <w:t>新竹市各區選</w:t>
            </w:r>
            <w:proofErr w:type="gramStart"/>
            <w:r w:rsidRPr="002F77E5">
              <w:rPr>
                <w:rFonts w:ascii="標楷體" w:eastAsia="標楷體" w:hAnsi="標楷體" w:hint="eastAsia"/>
              </w:rPr>
              <w:t>務</w:t>
            </w:r>
            <w:proofErr w:type="gramEnd"/>
            <w:r w:rsidRPr="002F77E5">
              <w:rPr>
                <w:rFonts w:ascii="標楷體" w:eastAsia="標楷體" w:hAnsi="標楷體" w:hint="eastAsia"/>
              </w:rPr>
              <w:t>作業中心</w:t>
            </w:r>
          </w:p>
        </w:tc>
        <w:tc>
          <w:tcPr>
            <w:tcW w:w="1926" w:type="dxa"/>
          </w:tcPr>
          <w:p w:rsidR="00560E2B" w:rsidRPr="002F77E5" w:rsidRDefault="00560E2B" w:rsidP="00277DE6">
            <w:pPr>
              <w:spacing w:line="380" w:lineRule="exact"/>
              <w:jc w:val="both"/>
              <w:rPr>
                <w:rFonts w:ascii="標楷體" w:eastAsia="標楷體" w:hAnsi="標楷體"/>
              </w:rPr>
            </w:pPr>
            <w:r w:rsidRPr="002F77E5">
              <w:rPr>
                <w:rFonts w:ascii="標楷體" w:eastAsia="標楷體" w:hAnsi="標楷體" w:hint="eastAsia"/>
              </w:rPr>
              <w:t>公職選罷法細則第43條第1項。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3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0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30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審定當選人名單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市長、市議員當選人名單提報中央選舉委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員會委員會議審定；里長當選人名單由市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選舉委員會委員會議審定。</w:t>
            </w:r>
          </w:p>
        </w:tc>
        <w:tc>
          <w:tcPr>
            <w:tcW w:w="1101" w:type="dxa"/>
          </w:tcPr>
          <w:p w:rsidR="00560E2B" w:rsidRPr="002F77E5" w:rsidRDefault="00560E2B" w:rsidP="00353C84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中央選舉委員會</w:t>
            </w:r>
          </w:p>
          <w:p w:rsidR="00560E2B" w:rsidRPr="002F77E5" w:rsidRDefault="00560E2B" w:rsidP="003C7A83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7</w:t>
            </w:r>
            <w:r w:rsidRPr="002F77E5">
              <w:rPr>
                <w:rFonts w:eastAsia="標楷體"/>
              </w:rPr>
              <w:t>款。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3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30</w:t>
            </w:r>
            <w:r w:rsidRPr="002F77E5">
              <w:rPr>
                <w:rFonts w:eastAsia="標楷體"/>
              </w:rPr>
              <w:t>日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公告當選人名單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投票日後</w:t>
            </w:r>
            <w:r w:rsidRPr="002F77E5">
              <w:rPr>
                <w:rFonts w:eastAsia="標楷體"/>
              </w:rPr>
              <w:t>7</w:t>
            </w:r>
            <w:r w:rsidRPr="002F77E5">
              <w:rPr>
                <w:rFonts w:eastAsia="標楷體"/>
              </w:rPr>
              <w:t>日內</w:t>
            </w:r>
          </w:p>
        </w:tc>
        <w:tc>
          <w:tcPr>
            <w:tcW w:w="4257" w:type="dxa"/>
            <w:shd w:val="clear" w:color="auto" w:fill="FFFFFF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1.</w:t>
            </w:r>
            <w:r w:rsidRPr="002F77E5">
              <w:rPr>
                <w:rFonts w:ascii="Times New Roman" w:eastAsia="標楷體" w:hAnsi="Times New Roman"/>
              </w:rPr>
              <w:t>發布當選人名單公告。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函報中央選舉委員會備查，並函知各區公所。</w:t>
            </w:r>
          </w:p>
          <w:p w:rsidR="00560E2B" w:rsidRPr="002F77E5" w:rsidRDefault="00560E2B" w:rsidP="00353C84">
            <w:pPr>
              <w:pStyle w:val="a4"/>
              <w:kinsoku w:val="0"/>
              <w:spacing w:afterLines="20" w:after="72" w:line="0" w:lineRule="atLeast"/>
              <w:ind w:left="192" w:hangingChars="80" w:hanging="19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3.</w:t>
            </w:r>
            <w:r w:rsidRPr="002F77E5">
              <w:rPr>
                <w:rFonts w:ascii="Times New Roman" w:eastAsia="標楷體" w:hAnsi="Times New Roman" w:hint="eastAsia"/>
              </w:rPr>
              <w:t>中選會</w:t>
            </w:r>
            <w:r w:rsidRPr="002F77E5">
              <w:rPr>
                <w:rFonts w:ascii="Times New Roman" w:eastAsia="標楷體" w:hAnsi="Times New Roman"/>
              </w:rPr>
              <w:t>至監察院「</w:t>
            </w:r>
            <w:r w:rsidRPr="002F77E5">
              <w:rPr>
                <w:rFonts w:ascii="Times New Roman" w:eastAsia="標楷體" w:hAnsi="Times New Roman"/>
                <w:szCs w:val="24"/>
              </w:rPr>
              <w:t>政治獻金不得捐贈者資料整合平</w:t>
            </w:r>
            <w:proofErr w:type="gramStart"/>
            <w:r w:rsidRPr="002F77E5"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 w:rsidRPr="002F77E5">
              <w:rPr>
                <w:rFonts w:ascii="Times New Roman" w:eastAsia="標楷體" w:hAnsi="Times New Roman"/>
              </w:rPr>
              <w:t>」，將公告當選人名單資料上傳。</w:t>
            </w:r>
          </w:p>
        </w:tc>
        <w:tc>
          <w:tcPr>
            <w:tcW w:w="1101" w:type="dxa"/>
          </w:tcPr>
          <w:p w:rsidR="00560E2B" w:rsidRPr="002F77E5" w:rsidRDefault="00560E2B" w:rsidP="00353C84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中央選舉委員會</w:t>
            </w:r>
          </w:p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</w:tc>
        <w:tc>
          <w:tcPr>
            <w:tcW w:w="1926" w:type="dxa"/>
          </w:tcPr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38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6</w:t>
            </w:r>
            <w:r w:rsidRPr="002F77E5">
              <w:rPr>
                <w:rFonts w:eastAsia="標楷體"/>
              </w:rPr>
              <w:t>款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353C84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22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3</w:t>
            </w:r>
            <w:r w:rsidRPr="002F77E5">
              <w:rPr>
                <w:rFonts w:eastAsia="標楷體"/>
              </w:rPr>
              <w:t>款、第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款。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3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12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9</w:t>
            </w:r>
            <w:r w:rsidRPr="002F77E5">
              <w:rPr>
                <w:rFonts w:eastAsia="標楷體"/>
              </w:rPr>
              <w:t>日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寄送候選人在每一投票所得票數表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公告當選人名單後</w:t>
            </w:r>
            <w:r w:rsidRPr="002F77E5">
              <w:rPr>
                <w:rFonts w:eastAsia="標楷體"/>
              </w:rPr>
              <w:t>10</w:t>
            </w:r>
            <w:r w:rsidRPr="002F77E5">
              <w:rPr>
                <w:rFonts w:eastAsia="標楷體"/>
              </w:rPr>
              <w:t>日內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hanging="252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2F77E5">
              <w:rPr>
                <w:rFonts w:ascii="Times New Roman" w:eastAsia="標楷體" w:hAnsi="Times New Roman"/>
              </w:rPr>
              <w:t>直市選舉</w:t>
            </w:r>
            <w:proofErr w:type="gramEnd"/>
            <w:r w:rsidRPr="002F77E5">
              <w:rPr>
                <w:rFonts w:ascii="Times New Roman" w:eastAsia="標楷體" w:hAnsi="Times New Roman"/>
              </w:rPr>
              <w:t>委員會</w:t>
            </w:r>
            <w:r>
              <w:rPr>
                <w:rFonts w:ascii="Times New Roman" w:eastAsia="標楷體" w:hAnsi="Times New Roman" w:hint="eastAsia"/>
              </w:rPr>
              <w:t>及</w:t>
            </w:r>
            <w:r w:rsidRPr="002F77E5">
              <w:rPr>
                <w:rFonts w:ascii="Times New Roman" w:eastAsia="標楷體" w:hAnsi="Times New Roman"/>
              </w:rPr>
              <w:t>各區公所應於本</w:t>
            </w:r>
            <w:r w:rsidRPr="002F77E5">
              <w:rPr>
                <w:rFonts w:ascii="Times New Roman" w:eastAsia="標楷體" w:hAnsi="Times New Roman"/>
              </w:rPr>
              <w:t>(9)</w:t>
            </w:r>
            <w:r w:rsidRPr="002F77E5">
              <w:rPr>
                <w:rFonts w:ascii="Times New Roman" w:eastAsia="標楷體" w:hAnsi="Times New Roman"/>
              </w:rPr>
              <w:t>日前，將候選人在每一投票所得票數列表寄送各候選人。</w:t>
            </w:r>
          </w:p>
        </w:tc>
        <w:tc>
          <w:tcPr>
            <w:tcW w:w="1101" w:type="dxa"/>
          </w:tcPr>
          <w:p w:rsidR="00560E2B" w:rsidRPr="002F77E5" w:rsidRDefault="00560E2B" w:rsidP="0086045A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86045A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新竹市各區選</w:t>
            </w:r>
            <w:proofErr w:type="gramStart"/>
            <w:r w:rsidRPr="002F77E5">
              <w:rPr>
                <w:rFonts w:eastAsia="標楷體"/>
              </w:rPr>
              <w:t>務</w:t>
            </w:r>
            <w:proofErr w:type="gramEnd"/>
            <w:r>
              <w:rPr>
                <w:rFonts w:eastAsia="標楷體" w:hint="eastAsia"/>
              </w:rPr>
              <w:t>作</w:t>
            </w:r>
            <w:r w:rsidRPr="002F77E5">
              <w:rPr>
                <w:rFonts w:eastAsia="標楷體"/>
              </w:rPr>
              <w:t>業中心</w:t>
            </w:r>
          </w:p>
        </w:tc>
        <w:tc>
          <w:tcPr>
            <w:tcW w:w="1926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公職選罷法細則第</w:t>
            </w:r>
            <w:r w:rsidRPr="002F77E5">
              <w:rPr>
                <w:rFonts w:eastAsia="標楷體"/>
              </w:rPr>
              <w:t>35</w:t>
            </w:r>
            <w:r w:rsidRPr="002F77E5">
              <w:rPr>
                <w:rFonts w:eastAsia="標楷體"/>
              </w:rPr>
              <w:t>條。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3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3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12</w:t>
            </w:r>
            <w:r w:rsidRPr="002F77E5">
              <w:rPr>
                <w:rFonts w:eastAsia="標楷體"/>
              </w:rPr>
              <w:t>月</w:t>
            </w:r>
          </w:p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14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發給當選證書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1.</w:t>
            </w:r>
            <w:r w:rsidRPr="002F77E5">
              <w:rPr>
                <w:rFonts w:ascii="Times New Roman" w:eastAsia="標楷體" w:hAnsi="Times New Roman"/>
              </w:rPr>
              <w:t>印製當選證書。</w:t>
            </w:r>
          </w:p>
          <w:p w:rsidR="00560E2B" w:rsidRPr="002F77E5" w:rsidRDefault="00560E2B" w:rsidP="00493A7A">
            <w:pPr>
              <w:pStyle w:val="a4"/>
              <w:kinsoku w:val="0"/>
              <w:spacing w:line="0" w:lineRule="atLeast"/>
              <w:ind w:left="252" w:hanging="252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</w:rPr>
              <w:t>2.</w:t>
            </w:r>
            <w:r w:rsidRPr="002F77E5">
              <w:rPr>
                <w:rFonts w:ascii="Times New Roman" w:eastAsia="標楷體" w:hAnsi="Times New Roman"/>
              </w:rPr>
              <w:t>致送當選證書。</w:t>
            </w:r>
          </w:p>
        </w:tc>
        <w:tc>
          <w:tcPr>
            <w:tcW w:w="1101" w:type="dxa"/>
          </w:tcPr>
          <w:p w:rsidR="00560E2B" w:rsidRPr="002F77E5" w:rsidRDefault="00560E2B" w:rsidP="003C7A83">
            <w:pPr>
              <w:kinsoku w:val="0"/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中央選舉委員會</w:t>
            </w:r>
          </w:p>
          <w:p w:rsidR="00560E2B" w:rsidRPr="002F77E5" w:rsidRDefault="00560E2B" w:rsidP="003C7A83">
            <w:pPr>
              <w:spacing w:afterLines="50" w:after="180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</w:tc>
        <w:tc>
          <w:tcPr>
            <w:tcW w:w="1926" w:type="dxa"/>
          </w:tcPr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11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項第</w:t>
            </w:r>
            <w:r w:rsidRPr="002F77E5">
              <w:rPr>
                <w:rFonts w:eastAsia="標楷體"/>
              </w:rPr>
              <w:t>8</w:t>
            </w:r>
            <w:r w:rsidRPr="002F77E5">
              <w:rPr>
                <w:rFonts w:eastAsia="標楷體"/>
              </w:rPr>
              <w:t>款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5274CD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7</w:t>
            </w:r>
            <w:r w:rsidRPr="002F77E5">
              <w:rPr>
                <w:rFonts w:eastAsia="標楷體"/>
              </w:rPr>
              <w:t>條。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3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4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12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30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發還保證金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當選人名單公告日後</w:t>
            </w:r>
            <w:r w:rsidRPr="002F77E5">
              <w:rPr>
                <w:rFonts w:eastAsia="標楷體"/>
              </w:rPr>
              <w:t>30</w:t>
            </w:r>
            <w:r w:rsidRPr="002F77E5">
              <w:rPr>
                <w:rFonts w:eastAsia="標楷體"/>
              </w:rPr>
              <w:t>日內</w:t>
            </w:r>
          </w:p>
        </w:tc>
        <w:tc>
          <w:tcPr>
            <w:tcW w:w="4257" w:type="dxa"/>
          </w:tcPr>
          <w:p w:rsidR="00560E2B" w:rsidRPr="002F77E5" w:rsidRDefault="00560E2B" w:rsidP="00493A7A">
            <w:pPr>
              <w:pStyle w:val="a4"/>
              <w:kinsoku w:val="0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候選人繳納之保證金，除未當選之候選人得票不足公職人員選舉罷免法第</w:t>
            </w:r>
            <w:r w:rsidRPr="002F77E5">
              <w:rPr>
                <w:rFonts w:ascii="Times New Roman" w:eastAsia="標楷體" w:hAnsi="Times New Roman"/>
              </w:rPr>
              <w:t>32</w:t>
            </w:r>
            <w:r w:rsidRPr="002F77E5">
              <w:rPr>
                <w:rFonts w:ascii="Times New Roman" w:eastAsia="標楷體" w:hAnsi="Times New Roman"/>
              </w:rPr>
              <w:t>條第</w:t>
            </w:r>
            <w:r w:rsidRPr="002F77E5">
              <w:rPr>
                <w:rFonts w:ascii="Times New Roman" w:eastAsia="標楷體" w:hAnsi="Times New Roman"/>
              </w:rPr>
              <w:t>4</w:t>
            </w:r>
            <w:r w:rsidRPr="002F77E5">
              <w:rPr>
                <w:rFonts w:ascii="Times New Roman" w:eastAsia="標楷體" w:hAnsi="Times New Roman"/>
              </w:rPr>
              <w:t>項第</w:t>
            </w:r>
            <w:r w:rsidRPr="002F77E5">
              <w:rPr>
                <w:rFonts w:ascii="Times New Roman" w:eastAsia="標楷體" w:hAnsi="Times New Roman"/>
              </w:rPr>
              <w:t>2</w:t>
            </w:r>
            <w:r w:rsidRPr="002F77E5">
              <w:rPr>
                <w:rFonts w:ascii="Times New Roman" w:eastAsia="標楷體" w:hAnsi="Times New Roman"/>
              </w:rPr>
              <w:t>款規定票數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2F77E5">
              <w:rPr>
                <w:rFonts w:ascii="Times New Roman" w:eastAsia="標楷體" w:hAnsi="Times New Roman"/>
              </w:rPr>
              <w:t>不予發還外，應於本</w:t>
            </w:r>
            <w:r w:rsidRPr="002F77E5">
              <w:rPr>
                <w:rFonts w:ascii="Times New Roman" w:eastAsia="標楷體" w:hAnsi="Times New Roman"/>
              </w:rPr>
              <w:t>(30)</w:t>
            </w:r>
            <w:r w:rsidRPr="002F77E5">
              <w:rPr>
                <w:rFonts w:ascii="Times New Roman" w:eastAsia="標楷體" w:hAnsi="Times New Roman"/>
              </w:rPr>
              <w:t>日前發還。</w:t>
            </w:r>
          </w:p>
        </w:tc>
        <w:tc>
          <w:tcPr>
            <w:tcW w:w="1101" w:type="dxa"/>
          </w:tcPr>
          <w:p w:rsidR="00560E2B" w:rsidRPr="002F77E5" w:rsidRDefault="00560E2B" w:rsidP="00E07C3C">
            <w:pPr>
              <w:spacing w:afterLines="50" w:after="180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E07C3C">
            <w:pPr>
              <w:kinsoku w:val="0"/>
              <w:spacing w:afterLines="50" w:after="180" w:line="0" w:lineRule="atLeast"/>
              <w:ind w:leftChars="-6" w:left="-14" w:firstLineChars="5" w:firstLine="12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493A7A">
            <w:pPr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32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項。</w:t>
            </w:r>
          </w:p>
        </w:tc>
      </w:tr>
    </w:tbl>
    <w:p w:rsidR="00560E2B" w:rsidRPr="002F77E5" w:rsidRDefault="00560E2B">
      <w:r w:rsidRPr="002F77E5">
        <w:br w:type="page"/>
      </w:r>
    </w:p>
    <w:tbl>
      <w:tblPr>
        <w:tblW w:w="105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2"/>
        <w:gridCol w:w="692"/>
        <w:gridCol w:w="1151"/>
        <w:gridCol w:w="973"/>
        <w:gridCol w:w="4257"/>
        <w:gridCol w:w="1101"/>
        <w:gridCol w:w="1926"/>
      </w:tblGrid>
      <w:tr w:rsidR="00560E2B" w:rsidRPr="002F77E5" w:rsidTr="00C412B9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lastRenderedPageBreak/>
              <w:t>次序</w:t>
            </w:r>
          </w:p>
        </w:tc>
        <w:tc>
          <w:tcPr>
            <w:tcW w:w="692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辦理日期</w:t>
            </w:r>
          </w:p>
        </w:tc>
        <w:tc>
          <w:tcPr>
            <w:tcW w:w="1151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工作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項目</w:t>
            </w:r>
          </w:p>
        </w:tc>
        <w:tc>
          <w:tcPr>
            <w:tcW w:w="973" w:type="dxa"/>
            <w:vAlign w:val="center"/>
          </w:tcPr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法定</w:t>
            </w:r>
          </w:p>
          <w:p w:rsidR="00560E2B" w:rsidRPr="002F77E5" w:rsidRDefault="00560E2B" w:rsidP="00C412B9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期限</w:t>
            </w:r>
          </w:p>
        </w:tc>
        <w:tc>
          <w:tcPr>
            <w:tcW w:w="4257" w:type="dxa"/>
            <w:vAlign w:val="center"/>
          </w:tcPr>
          <w:p w:rsidR="00560E2B" w:rsidRPr="002F77E5" w:rsidRDefault="00560E2B" w:rsidP="00C412B9">
            <w:pPr>
              <w:kinsoku w:val="0"/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辦理事項</w:t>
            </w:r>
          </w:p>
        </w:tc>
        <w:tc>
          <w:tcPr>
            <w:tcW w:w="1101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辦理機關</w:t>
            </w:r>
          </w:p>
        </w:tc>
        <w:tc>
          <w:tcPr>
            <w:tcW w:w="1926" w:type="dxa"/>
            <w:vAlign w:val="center"/>
          </w:tcPr>
          <w:p w:rsidR="00560E2B" w:rsidRPr="002F77E5" w:rsidRDefault="00560E2B" w:rsidP="00C412B9">
            <w:pPr>
              <w:spacing w:before="120" w:after="120"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法規依據</w:t>
            </w:r>
          </w:p>
        </w:tc>
      </w:tr>
      <w:tr w:rsidR="00560E2B" w:rsidRPr="002F77E5" w:rsidTr="00493A7A">
        <w:trPr>
          <w:jc w:val="center"/>
        </w:trPr>
        <w:tc>
          <w:tcPr>
            <w:tcW w:w="462" w:type="dxa"/>
            <w:vAlign w:val="center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F77E5">
              <w:rPr>
                <w:rFonts w:eastAsia="標楷體"/>
                <w:b/>
                <w:sz w:val="28"/>
                <w:szCs w:val="28"/>
              </w:rPr>
              <w:t>3</w:t>
            </w:r>
            <w:r w:rsidRPr="002F77E5">
              <w:rPr>
                <w:rFonts w:eastAsia="標楷體" w:hint="eastAsia"/>
                <w:b/>
                <w:sz w:val="28"/>
                <w:szCs w:val="28"/>
              </w:rPr>
              <w:t>5</w:t>
            </w:r>
          </w:p>
        </w:tc>
        <w:tc>
          <w:tcPr>
            <w:tcW w:w="692" w:type="dxa"/>
          </w:tcPr>
          <w:p w:rsidR="00560E2B" w:rsidRPr="002F77E5" w:rsidRDefault="00560E2B" w:rsidP="00493A7A">
            <w:pPr>
              <w:spacing w:line="0" w:lineRule="atLeast"/>
              <w:jc w:val="center"/>
              <w:rPr>
                <w:rFonts w:eastAsia="標楷體"/>
              </w:rPr>
            </w:pPr>
            <w:r w:rsidRPr="002F77E5">
              <w:rPr>
                <w:rFonts w:eastAsia="標楷體"/>
              </w:rPr>
              <w:t>107</w:t>
            </w:r>
            <w:r w:rsidRPr="002F77E5">
              <w:rPr>
                <w:rFonts w:eastAsia="標楷體"/>
              </w:rPr>
              <w:t>年</w:t>
            </w:r>
            <w:r w:rsidRPr="002F77E5">
              <w:rPr>
                <w:rFonts w:eastAsia="標楷體"/>
              </w:rPr>
              <w:t>12</w:t>
            </w:r>
            <w:r w:rsidRPr="002F77E5">
              <w:rPr>
                <w:rFonts w:eastAsia="標楷體"/>
              </w:rPr>
              <w:t>月</w:t>
            </w:r>
            <w:r w:rsidRPr="002F77E5">
              <w:rPr>
                <w:rFonts w:eastAsia="標楷體"/>
              </w:rPr>
              <w:t>30</w:t>
            </w:r>
            <w:r w:rsidRPr="002F77E5">
              <w:rPr>
                <w:rFonts w:eastAsia="標楷體"/>
              </w:rPr>
              <w:t>日前</w:t>
            </w:r>
          </w:p>
        </w:tc>
        <w:tc>
          <w:tcPr>
            <w:tcW w:w="1151" w:type="dxa"/>
          </w:tcPr>
          <w:p w:rsidR="00560E2B" w:rsidRPr="002F77E5" w:rsidRDefault="00560E2B" w:rsidP="00493A7A">
            <w:pPr>
              <w:pStyle w:val="a4"/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/>
              </w:rPr>
              <w:t>通知候選人領取補貼之競選費用</w:t>
            </w:r>
          </w:p>
        </w:tc>
        <w:tc>
          <w:tcPr>
            <w:tcW w:w="973" w:type="dxa"/>
          </w:tcPr>
          <w:p w:rsidR="00560E2B" w:rsidRPr="002F77E5" w:rsidRDefault="00560E2B" w:rsidP="00493A7A">
            <w:pPr>
              <w:kinsoku w:val="0"/>
              <w:spacing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當選人名單公告日後</w:t>
            </w:r>
            <w:r w:rsidRPr="002F77E5">
              <w:rPr>
                <w:rFonts w:eastAsia="標楷體"/>
              </w:rPr>
              <w:t>30</w:t>
            </w:r>
            <w:r w:rsidRPr="002F77E5">
              <w:rPr>
                <w:rFonts w:eastAsia="標楷體"/>
              </w:rPr>
              <w:t>日內</w:t>
            </w:r>
          </w:p>
        </w:tc>
        <w:tc>
          <w:tcPr>
            <w:tcW w:w="4257" w:type="dxa"/>
          </w:tcPr>
          <w:p w:rsidR="00560E2B" w:rsidRPr="002F77E5" w:rsidRDefault="00560E2B" w:rsidP="001503DC">
            <w:pPr>
              <w:pStyle w:val="HTML"/>
              <w:spacing w:afterLines="20" w:after="72" w:line="0" w:lineRule="atLeast"/>
              <w:ind w:left="242" w:hangingChars="101" w:hanging="242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F77E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1.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當選人在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人，候選人得票數達各該選舉區當選票數三分之一以上者，當選人在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人以上，候選人得票數達各該選舉區當選票數二分之一以上者，應補貼其競選費用，每票補貼新臺幣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30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元。但其</w:t>
            </w:r>
            <w:proofErr w:type="gramStart"/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最</w:t>
            </w:r>
            <w:proofErr w:type="gramEnd"/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高額，不得超過該選舉區候選人競選經費最高金額。前開當選票數，當選人在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人以上者，以最低當選票數為</w:t>
            </w:r>
            <w:proofErr w:type="gramStart"/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準</w:t>
            </w:r>
            <w:proofErr w:type="gramEnd"/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；其最低當選票數之當選人，以婦女保障名額當選，應以前一名當選人之得票數為最低當選票數。</w:t>
            </w:r>
          </w:p>
          <w:p w:rsidR="00560E2B" w:rsidRPr="002F77E5" w:rsidRDefault="00560E2B" w:rsidP="001503DC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  <w:szCs w:val="24"/>
              </w:rPr>
            </w:pPr>
            <w:r w:rsidRPr="002F77E5">
              <w:rPr>
                <w:rFonts w:ascii="Times New Roman" w:eastAsia="標楷體" w:hAnsi="Times New Roman" w:hint="eastAsia"/>
                <w:szCs w:val="24"/>
              </w:rPr>
              <w:t>2.</w:t>
            </w:r>
            <w:r w:rsidRPr="002F77E5">
              <w:rPr>
                <w:rFonts w:ascii="Times New Roman" w:eastAsia="標楷體" w:hAnsi="Times New Roman"/>
                <w:szCs w:val="24"/>
              </w:rPr>
              <w:t>市選舉委員會及各區公所應於當選人名單公告日後</w:t>
            </w:r>
            <w:r w:rsidRPr="002F77E5">
              <w:rPr>
                <w:rFonts w:ascii="Times New Roman" w:eastAsia="標楷體" w:hAnsi="Times New Roman"/>
                <w:szCs w:val="24"/>
              </w:rPr>
              <w:t>30</w:t>
            </w:r>
            <w:r w:rsidRPr="002F77E5">
              <w:rPr>
                <w:rFonts w:ascii="Times New Roman" w:eastAsia="標楷體" w:hAnsi="Times New Roman"/>
                <w:szCs w:val="24"/>
              </w:rPr>
              <w:t>日內核算補貼金額，並通知候選人於</w:t>
            </w:r>
            <w:r w:rsidRPr="002F77E5">
              <w:rPr>
                <w:rFonts w:ascii="Times New Roman" w:eastAsia="標楷體" w:hAnsi="Times New Roman"/>
                <w:szCs w:val="24"/>
              </w:rPr>
              <w:t>3</w:t>
            </w:r>
            <w:r w:rsidRPr="002F77E5">
              <w:rPr>
                <w:rFonts w:ascii="Times New Roman" w:eastAsia="標楷體" w:hAnsi="Times New Roman"/>
                <w:szCs w:val="24"/>
              </w:rPr>
              <w:t>個月內</w:t>
            </w:r>
            <w:proofErr w:type="gramStart"/>
            <w:r w:rsidRPr="002F77E5">
              <w:rPr>
                <w:rFonts w:ascii="Times New Roman" w:eastAsia="標楷體" w:hAnsi="Times New Roman"/>
                <w:szCs w:val="24"/>
              </w:rPr>
              <w:t>掣</w:t>
            </w:r>
            <w:proofErr w:type="gramEnd"/>
            <w:r w:rsidRPr="002F77E5">
              <w:rPr>
                <w:rFonts w:ascii="Times New Roman" w:eastAsia="標楷體" w:hAnsi="Times New Roman"/>
                <w:szCs w:val="24"/>
              </w:rPr>
              <w:t>據領取。</w:t>
            </w:r>
          </w:p>
          <w:p w:rsidR="00560E2B" w:rsidRPr="002F77E5" w:rsidRDefault="00560E2B" w:rsidP="001503DC">
            <w:pPr>
              <w:pStyle w:val="HTML"/>
              <w:spacing w:afterLines="20" w:after="72" w:line="0" w:lineRule="atLeast"/>
              <w:ind w:left="211" w:hangingChars="88" w:hanging="211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F77E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3.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競選費用之補貼，依第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130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條第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項規定應</w:t>
            </w:r>
            <w:proofErr w:type="gramStart"/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逕</w:t>
            </w:r>
            <w:proofErr w:type="gramEnd"/>
            <w:r w:rsidRPr="002F77E5">
              <w:rPr>
                <w:rFonts w:ascii="Times New Roman" w:eastAsia="標楷體" w:hAnsi="Times New Roman" w:cs="Times New Roman"/>
                <w:sz w:val="24"/>
                <w:szCs w:val="24"/>
              </w:rPr>
              <w:t>予扣除者，應先予以扣除，有餘額時，發給其餘額。</w:t>
            </w:r>
          </w:p>
          <w:p w:rsidR="00560E2B" w:rsidRPr="002F77E5" w:rsidRDefault="00560E2B" w:rsidP="001503DC">
            <w:pPr>
              <w:pStyle w:val="a4"/>
              <w:kinsoku w:val="0"/>
              <w:spacing w:afterLines="20" w:after="72" w:line="0" w:lineRule="atLeast"/>
              <w:ind w:left="249" w:hanging="249"/>
              <w:jc w:val="both"/>
              <w:rPr>
                <w:rFonts w:ascii="Times New Roman" w:eastAsia="標楷體" w:hAnsi="Times New Roman"/>
              </w:rPr>
            </w:pPr>
            <w:r w:rsidRPr="002F77E5">
              <w:rPr>
                <w:rFonts w:ascii="Times New Roman" w:eastAsia="標楷體" w:hAnsi="Times New Roman" w:hint="eastAsia"/>
                <w:szCs w:val="24"/>
              </w:rPr>
              <w:t>4.</w:t>
            </w:r>
            <w:r w:rsidRPr="002F77E5">
              <w:rPr>
                <w:rFonts w:ascii="Times New Roman" w:eastAsia="標楷體" w:hAnsi="Times New Roman"/>
                <w:szCs w:val="24"/>
              </w:rPr>
              <w:t>候選人未於規定期限內領取者，各選</w:t>
            </w:r>
            <w:r w:rsidRPr="002F77E5">
              <w:rPr>
                <w:rFonts w:ascii="Times New Roman" w:eastAsia="標楷體" w:hAnsi="Times New Roman"/>
              </w:rPr>
              <w:t>舉委員會應催告其於</w:t>
            </w:r>
            <w:r w:rsidRPr="002F77E5">
              <w:rPr>
                <w:rFonts w:ascii="Times New Roman" w:eastAsia="標楷體" w:hAnsi="Times New Roman"/>
              </w:rPr>
              <w:t>3</w:t>
            </w:r>
            <w:r w:rsidRPr="002F77E5">
              <w:rPr>
                <w:rFonts w:ascii="Times New Roman" w:eastAsia="標楷體" w:hAnsi="Times New Roman"/>
              </w:rPr>
              <w:t>個月內具領，屆期未領者，視為放棄領取。</w:t>
            </w:r>
          </w:p>
        </w:tc>
        <w:tc>
          <w:tcPr>
            <w:tcW w:w="1101" w:type="dxa"/>
          </w:tcPr>
          <w:p w:rsidR="00560E2B" w:rsidRPr="002F77E5" w:rsidRDefault="00560E2B" w:rsidP="0019170A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新竹市選舉委員會</w:t>
            </w:r>
          </w:p>
          <w:p w:rsidR="00560E2B" w:rsidRPr="002F77E5" w:rsidRDefault="00560E2B" w:rsidP="0019170A">
            <w:pPr>
              <w:kinsoku w:val="0"/>
              <w:spacing w:afterLines="20" w:after="72" w:line="0" w:lineRule="atLeast"/>
              <w:ind w:leftChars="-6" w:left="-13" w:hanging="1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新竹市各區區公所</w:t>
            </w:r>
          </w:p>
        </w:tc>
        <w:tc>
          <w:tcPr>
            <w:tcW w:w="1926" w:type="dxa"/>
          </w:tcPr>
          <w:p w:rsidR="00560E2B" w:rsidRPr="002F77E5" w:rsidRDefault="00560E2B" w:rsidP="0019170A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/>
              </w:rPr>
              <w:t>公職選罷法第</w:t>
            </w:r>
            <w:r w:rsidRPr="002F77E5">
              <w:rPr>
                <w:rFonts w:eastAsia="標楷體"/>
              </w:rPr>
              <w:t>43</w:t>
            </w:r>
            <w:r w:rsidRPr="002F77E5">
              <w:rPr>
                <w:rFonts w:eastAsia="標楷體"/>
              </w:rPr>
              <w:t>條第</w:t>
            </w:r>
            <w:r w:rsidRPr="002F77E5">
              <w:rPr>
                <w:rFonts w:eastAsia="標楷體"/>
              </w:rPr>
              <w:t>1</w:t>
            </w:r>
            <w:r w:rsidRPr="002F77E5">
              <w:rPr>
                <w:rFonts w:eastAsia="標楷體"/>
              </w:rPr>
              <w:t>項至第</w:t>
            </w:r>
            <w:r w:rsidRPr="002F77E5">
              <w:rPr>
                <w:rFonts w:eastAsia="標楷體"/>
              </w:rPr>
              <w:t>4</w:t>
            </w:r>
            <w:r w:rsidRPr="002F77E5">
              <w:rPr>
                <w:rFonts w:eastAsia="標楷體"/>
              </w:rPr>
              <w:t>項、第</w:t>
            </w:r>
            <w:r w:rsidRPr="002F77E5">
              <w:rPr>
                <w:rFonts w:eastAsia="標楷體"/>
              </w:rPr>
              <w:t>7</w:t>
            </w:r>
            <w:r w:rsidRPr="002F77E5">
              <w:rPr>
                <w:rFonts w:eastAsia="標楷體"/>
              </w:rPr>
              <w:t>項</w:t>
            </w:r>
            <w:r w:rsidRPr="002F77E5">
              <w:rPr>
                <w:rFonts w:eastAsia="標楷體" w:hint="eastAsia"/>
              </w:rPr>
              <w:t>；</w:t>
            </w:r>
          </w:p>
          <w:p w:rsidR="00560E2B" w:rsidRPr="002F77E5" w:rsidRDefault="00560E2B" w:rsidP="0019170A">
            <w:pPr>
              <w:spacing w:afterLines="20" w:after="72" w:line="0" w:lineRule="atLeast"/>
              <w:jc w:val="both"/>
              <w:rPr>
                <w:rFonts w:eastAsia="標楷體"/>
              </w:rPr>
            </w:pPr>
            <w:r w:rsidRPr="002F77E5">
              <w:rPr>
                <w:rFonts w:eastAsia="標楷體" w:hint="eastAsia"/>
              </w:rPr>
              <w:t>公職選罷法</w:t>
            </w:r>
            <w:r w:rsidRPr="002F77E5">
              <w:rPr>
                <w:rFonts w:eastAsia="標楷體"/>
              </w:rPr>
              <w:t>細則第</w:t>
            </w:r>
            <w:r w:rsidRPr="002F77E5">
              <w:rPr>
                <w:rFonts w:eastAsia="標楷體"/>
              </w:rPr>
              <w:t>27</w:t>
            </w:r>
            <w:r w:rsidRPr="002F77E5">
              <w:rPr>
                <w:rFonts w:eastAsia="標楷體"/>
              </w:rPr>
              <w:t>條。</w:t>
            </w:r>
          </w:p>
        </w:tc>
      </w:tr>
    </w:tbl>
    <w:p w:rsidR="00560E2B" w:rsidRPr="002F77E5" w:rsidRDefault="00560E2B" w:rsidP="00E86EC0">
      <w:pPr>
        <w:ind w:leftChars="-200" w:left="-480"/>
        <w:jc w:val="both"/>
        <w:rPr>
          <w:rFonts w:eastAsia="標楷體"/>
        </w:rPr>
      </w:pPr>
      <w:r w:rsidRPr="002F77E5">
        <w:rPr>
          <w:rFonts w:eastAsia="標楷體"/>
        </w:rPr>
        <w:t>附註：本表所列各種</w:t>
      </w:r>
      <w:proofErr w:type="gramStart"/>
      <w:r w:rsidRPr="002F77E5">
        <w:rPr>
          <w:rFonts w:eastAsia="標楷體"/>
        </w:rPr>
        <w:t>期間，</w:t>
      </w:r>
      <w:proofErr w:type="gramEnd"/>
      <w:r w:rsidRPr="002F77E5">
        <w:rPr>
          <w:rFonts w:eastAsia="標楷體"/>
        </w:rPr>
        <w:t>包括例假日計算。</w:t>
      </w:r>
    </w:p>
    <w:p w:rsidR="00DE1812" w:rsidRDefault="00DE1812">
      <w:pPr>
        <w:widowControl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br w:type="page"/>
      </w:r>
    </w:p>
    <w:p w:rsidR="00DE1812" w:rsidRDefault="00DE1812" w:rsidP="00DE1812">
      <w:pPr>
        <w:widowControl/>
        <w:tabs>
          <w:tab w:val="left" w:pos="426"/>
          <w:tab w:val="left" w:pos="709"/>
        </w:tabs>
        <w:spacing w:afterLines="50" w:after="180" w:line="0" w:lineRule="atLeast"/>
        <w:rPr>
          <w:rFonts w:eastAsia="標楷體"/>
          <w:b/>
          <w:sz w:val="32"/>
          <w:szCs w:val="32"/>
        </w:rPr>
      </w:pPr>
      <w:r w:rsidRPr="00890C09">
        <w:rPr>
          <w:rFonts w:eastAsia="標楷體" w:hint="eastAsia"/>
          <w:b/>
          <w:sz w:val="32"/>
          <w:szCs w:val="32"/>
        </w:rPr>
        <w:lastRenderedPageBreak/>
        <w:t>附件</w:t>
      </w:r>
      <w:proofErr w:type="gramStart"/>
      <w:r>
        <w:rPr>
          <w:rFonts w:eastAsia="標楷體" w:hint="eastAsia"/>
          <w:b/>
          <w:sz w:val="32"/>
          <w:szCs w:val="32"/>
        </w:rPr>
        <w:t>三</w:t>
      </w:r>
      <w:proofErr w:type="gramEnd"/>
      <w:r w:rsidRPr="00890C09">
        <w:rPr>
          <w:rFonts w:eastAsia="標楷體" w:hint="eastAsia"/>
          <w:b/>
          <w:sz w:val="32"/>
          <w:szCs w:val="32"/>
        </w:rPr>
        <w:t>：</w:t>
      </w:r>
      <w:r>
        <w:rPr>
          <w:rFonts w:eastAsia="標楷體" w:hint="eastAsia"/>
          <w:b/>
          <w:sz w:val="32"/>
          <w:szCs w:val="32"/>
        </w:rPr>
        <w:t>總統副總統選舉罷免辦法施行細則修正條文</w:t>
      </w:r>
    </w:p>
    <w:p w:rsidR="00DE1812" w:rsidRDefault="00DE1812" w:rsidP="00DE1812">
      <w:pPr>
        <w:widowControl/>
        <w:tabs>
          <w:tab w:val="left" w:pos="426"/>
          <w:tab w:val="left" w:pos="709"/>
        </w:tabs>
        <w:spacing w:afterLines="50" w:after="180" w:line="0" w:lineRule="atLeast"/>
        <w:rPr>
          <w:rFonts w:eastAsia="標楷體"/>
          <w:b/>
          <w:sz w:val="32"/>
          <w:szCs w:val="32"/>
        </w:rPr>
      </w:pPr>
      <w:r>
        <w:rPr>
          <w:rFonts w:eastAsia="標楷體"/>
          <w:b/>
          <w:noProof/>
          <w:sz w:val="32"/>
          <w:szCs w:val="32"/>
        </w:rPr>
        <w:drawing>
          <wp:inline distT="0" distB="0" distL="0" distR="0" wp14:anchorId="01D46872" wp14:editId="4CB7813B">
            <wp:extent cx="5939790" cy="8462782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12" w:rsidRDefault="00DE1812">
      <w:pPr>
        <w:widowControl/>
        <w:rPr>
          <w:rFonts w:eastAsia="標楷體"/>
          <w:b/>
          <w:sz w:val="32"/>
          <w:szCs w:val="32"/>
        </w:rPr>
      </w:pPr>
      <w:r>
        <w:rPr>
          <w:rFonts w:eastAsia="標楷體"/>
          <w:b/>
          <w:sz w:val="32"/>
          <w:szCs w:val="32"/>
        </w:rPr>
        <w:br w:type="page"/>
      </w:r>
      <w:r>
        <w:rPr>
          <w:rFonts w:eastAsia="標楷體"/>
          <w:b/>
          <w:noProof/>
          <w:sz w:val="32"/>
          <w:szCs w:val="32"/>
        </w:rPr>
        <w:lastRenderedPageBreak/>
        <w:drawing>
          <wp:inline distT="0" distB="0" distL="0" distR="0" wp14:anchorId="36E58788" wp14:editId="1E8D47BF">
            <wp:extent cx="5931450" cy="8146472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"/>
                    <a:stretch/>
                  </pic:blipFill>
                  <pic:spPr bwMode="auto">
                    <a:xfrm>
                      <a:off x="0" y="0"/>
                      <a:ext cx="5939790" cy="815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812" w:rsidRDefault="00DE1812">
      <w:pPr>
        <w:widowControl/>
        <w:rPr>
          <w:rFonts w:eastAsia="標楷體"/>
          <w:b/>
          <w:sz w:val="32"/>
          <w:szCs w:val="32"/>
        </w:rPr>
      </w:pPr>
      <w:r>
        <w:rPr>
          <w:rFonts w:eastAsia="標楷體"/>
          <w:b/>
          <w:sz w:val="32"/>
          <w:szCs w:val="32"/>
        </w:rPr>
        <w:br w:type="page"/>
      </w:r>
    </w:p>
    <w:p w:rsidR="00DE1812" w:rsidRDefault="00DE1812">
      <w:pPr>
        <w:widowControl/>
        <w:rPr>
          <w:rFonts w:eastAsia="標楷體"/>
          <w:b/>
          <w:sz w:val="32"/>
          <w:szCs w:val="32"/>
        </w:rPr>
      </w:pPr>
      <w:r>
        <w:rPr>
          <w:rFonts w:eastAsia="標楷體"/>
          <w:b/>
          <w:noProof/>
          <w:sz w:val="32"/>
          <w:szCs w:val="32"/>
        </w:rPr>
        <w:lastRenderedPageBreak/>
        <w:drawing>
          <wp:inline distT="0" distB="0" distL="0" distR="0" wp14:anchorId="2D062DF9" wp14:editId="611E7D26">
            <wp:extent cx="5931450" cy="8146472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"/>
                    <a:stretch/>
                  </pic:blipFill>
                  <pic:spPr bwMode="auto">
                    <a:xfrm>
                      <a:off x="0" y="0"/>
                      <a:ext cx="5939790" cy="815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812" w:rsidRDefault="00DE1812">
      <w:pPr>
        <w:widowControl/>
        <w:rPr>
          <w:rFonts w:eastAsia="標楷體"/>
          <w:b/>
          <w:sz w:val="32"/>
          <w:szCs w:val="32"/>
        </w:rPr>
      </w:pPr>
      <w:r>
        <w:rPr>
          <w:rFonts w:eastAsia="標楷體"/>
          <w:b/>
          <w:sz w:val="32"/>
          <w:szCs w:val="32"/>
        </w:rPr>
        <w:br w:type="page"/>
      </w:r>
    </w:p>
    <w:p w:rsidR="00DE1812" w:rsidRDefault="00DE1812">
      <w:pPr>
        <w:widowControl/>
        <w:rPr>
          <w:rFonts w:eastAsia="標楷體"/>
          <w:b/>
          <w:sz w:val="32"/>
          <w:szCs w:val="32"/>
        </w:rPr>
      </w:pPr>
      <w:r>
        <w:rPr>
          <w:rFonts w:eastAsia="標楷體"/>
          <w:b/>
          <w:noProof/>
          <w:sz w:val="32"/>
          <w:szCs w:val="32"/>
        </w:rPr>
        <w:lastRenderedPageBreak/>
        <w:drawing>
          <wp:inline distT="0" distB="0" distL="0" distR="0" wp14:anchorId="69B416E2" wp14:editId="3CDED483">
            <wp:extent cx="5846619" cy="8368146"/>
            <wp:effectExtent l="0" t="0" r="190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7" t="9588" r="6776" b="6587"/>
                    <a:stretch/>
                  </pic:blipFill>
                  <pic:spPr bwMode="auto">
                    <a:xfrm>
                      <a:off x="0" y="0"/>
                      <a:ext cx="5856521" cy="838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812" w:rsidRDefault="00DE1812">
      <w:pPr>
        <w:widowControl/>
        <w:rPr>
          <w:rFonts w:eastAsia="標楷體"/>
          <w:b/>
          <w:sz w:val="32"/>
          <w:szCs w:val="32"/>
        </w:rPr>
      </w:pPr>
      <w:r>
        <w:rPr>
          <w:rFonts w:eastAsia="標楷體"/>
          <w:b/>
          <w:sz w:val="32"/>
          <w:szCs w:val="32"/>
        </w:rPr>
        <w:br w:type="page"/>
      </w:r>
    </w:p>
    <w:p w:rsidR="00DE1812" w:rsidRDefault="00DE1812">
      <w:pPr>
        <w:widowControl/>
        <w:rPr>
          <w:rFonts w:eastAsia="標楷體"/>
          <w:b/>
          <w:sz w:val="32"/>
          <w:szCs w:val="32"/>
        </w:rPr>
      </w:pPr>
      <w:r>
        <w:rPr>
          <w:rFonts w:eastAsia="標楷體"/>
          <w:b/>
          <w:noProof/>
          <w:sz w:val="32"/>
          <w:szCs w:val="32"/>
        </w:rPr>
        <w:lastRenderedPageBreak/>
        <w:drawing>
          <wp:inline distT="0" distB="0" distL="0" distR="0" wp14:anchorId="4B8B7B75" wp14:editId="410C177D">
            <wp:extent cx="5735782" cy="86868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4" t="9091" r="9579" b="5595"/>
                    <a:stretch/>
                  </pic:blipFill>
                  <pic:spPr bwMode="auto">
                    <a:xfrm>
                      <a:off x="0" y="0"/>
                      <a:ext cx="5745498" cy="87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812" w:rsidRDefault="00DE1812">
      <w:pPr>
        <w:widowControl/>
        <w:rPr>
          <w:rFonts w:eastAsia="標楷體"/>
          <w:b/>
          <w:sz w:val="32"/>
          <w:szCs w:val="32"/>
        </w:rPr>
      </w:pPr>
    </w:p>
    <w:p w:rsidR="00373BDE" w:rsidRPr="00A61D97" w:rsidRDefault="00373BDE" w:rsidP="00DE1812">
      <w:pPr>
        <w:spacing w:afterLines="50" w:after="180" w:line="0" w:lineRule="atLeast"/>
        <w:ind w:leftChars="590" w:left="1694" w:hangingChars="87" w:hanging="278"/>
        <w:jc w:val="both"/>
        <w:rPr>
          <w:rFonts w:ascii="Times New Roman" w:eastAsia="標楷體" w:hAnsi="Times New Roman" w:cs="Times New Roman"/>
          <w:sz w:val="32"/>
          <w:szCs w:val="32"/>
        </w:rPr>
      </w:pPr>
    </w:p>
    <w:sectPr w:rsidR="00373BDE" w:rsidRPr="00A61D97" w:rsidSect="0038044C">
      <w:pgSz w:w="11906" w:h="16838"/>
      <w:pgMar w:top="1134" w:right="849" w:bottom="85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4C8" w:rsidRDefault="002264C8" w:rsidP="00560E2B">
      <w:r>
        <w:separator/>
      </w:r>
    </w:p>
  </w:endnote>
  <w:endnote w:type="continuationSeparator" w:id="0">
    <w:p w:rsidR="002264C8" w:rsidRDefault="002264C8" w:rsidP="00560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4C8" w:rsidRDefault="002264C8" w:rsidP="00560E2B">
      <w:r>
        <w:separator/>
      </w:r>
    </w:p>
  </w:footnote>
  <w:footnote w:type="continuationSeparator" w:id="0">
    <w:p w:rsidR="002264C8" w:rsidRDefault="002264C8" w:rsidP="00560E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5D57"/>
    <w:multiLevelType w:val="hybridMultilevel"/>
    <w:tmpl w:val="E012CDAA"/>
    <w:lvl w:ilvl="0" w:tplc="8DDA751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D97"/>
    <w:rsid w:val="00044684"/>
    <w:rsid w:val="00157A4D"/>
    <w:rsid w:val="002264C8"/>
    <w:rsid w:val="0027092F"/>
    <w:rsid w:val="00285333"/>
    <w:rsid w:val="00327C37"/>
    <w:rsid w:val="00373BDE"/>
    <w:rsid w:val="0038044C"/>
    <w:rsid w:val="00437D50"/>
    <w:rsid w:val="005112E9"/>
    <w:rsid w:val="00560E2B"/>
    <w:rsid w:val="00583D36"/>
    <w:rsid w:val="007B7298"/>
    <w:rsid w:val="007D497C"/>
    <w:rsid w:val="00A57295"/>
    <w:rsid w:val="00A57DE1"/>
    <w:rsid w:val="00A61D97"/>
    <w:rsid w:val="00A75498"/>
    <w:rsid w:val="00A94D87"/>
    <w:rsid w:val="00AE14FD"/>
    <w:rsid w:val="00B542DF"/>
    <w:rsid w:val="00BB232D"/>
    <w:rsid w:val="00D32F81"/>
    <w:rsid w:val="00DE1812"/>
    <w:rsid w:val="00EC2B52"/>
    <w:rsid w:val="00FA013D"/>
    <w:rsid w:val="00FB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D97"/>
    <w:pPr>
      <w:ind w:leftChars="200" w:left="480"/>
    </w:pPr>
  </w:style>
  <w:style w:type="paragraph" w:styleId="a4">
    <w:name w:val="Plain Text"/>
    <w:basedOn w:val="a"/>
    <w:link w:val="a5"/>
    <w:rsid w:val="00DE1812"/>
    <w:rPr>
      <w:rFonts w:ascii="細明體" w:eastAsia="細明體" w:hAnsi="Courier New" w:cs="Times New Roman"/>
      <w:szCs w:val="20"/>
    </w:rPr>
  </w:style>
  <w:style w:type="character" w:customStyle="1" w:styleId="a5">
    <w:name w:val="純文字 字元"/>
    <w:basedOn w:val="a0"/>
    <w:link w:val="a4"/>
    <w:rsid w:val="00DE1812"/>
    <w:rPr>
      <w:rFonts w:ascii="細明體" w:eastAsia="細明體" w:hAnsi="Courier New" w:cs="Times New Roman"/>
      <w:szCs w:val="20"/>
    </w:rPr>
  </w:style>
  <w:style w:type="paragraph" w:styleId="HTML">
    <w:name w:val="HTML Preformatted"/>
    <w:basedOn w:val="a"/>
    <w:link w:val="HTML0"/>
    <w:rsid w:val="00DE181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HTML0">
    <w:name w:val="HTML 預設格式 字元"/>
    <w:basedOn w:val="a0"/>
    <w:link w:val="HTML"/>
    <w:rsid w:val="00DE1812"/>
    <w:rPr>
      <w:rFonts w:ascii="細明體" w:eastAsia="細明體" w:hAnsi="細明體" w:cs="Courier New"/>
      <w:kern w:val="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DE18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E181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60E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60E2B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60E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560E2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D97"/>
    <w:pPr>
      <w:ind w:leftChars="200" w:left="480"/>
    </w:pPr>
  </w:style>
  <w:style w:type="paragraph" w:styleId="a4">
    <w:name w:val="Plain Text"/>
    <w:basedOn w:val="a"/>
    <w:link w:val="a5"/>
    <w:rsid w:val="00DE1812"/>
    <w:rPr>
      <w:rFonts w:ascii="細明體" w:eastAsia="細明體" w:hAnsi="Courier New" w:cs="Times New Roman"/>
      <w:szCs w:val="20"/>
    </w:rPr>
  </w:style>
  <w:style w:type="character" w:customStyle="1" w:styleId="a5">
    <w:name w:val="純文字 字元"/>
    <w:basedOn w:val="a0"/>
    <w:link w:val="a4"/>
    <w:rsid w:val="00DE1812"/>
    <w:rPr>
      <w:rFonts w:ascii="細明體" w:eastAsia="細明體" w:hAnsi="Courier New" w:cs="Times New Roman"/>
      <w:szCs w:val="20"/>
    </w:rPr>
  </w:style>
  <w:style w:type="paragraph" w:styleId="HTML">
    <w:name w:val="HTML Preformatted"/>
    <w:basedOn w:val="a"/>
    <w:link w:val="HTML0"/>
    <w:rsid w:val="00DE181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HTML0">
    <w:name w:val="HTML 預設格式 字元"/>
    <w:basedOn w:val="a0"/>
    <w:link w:val="HTML"/>
    <w:rsid w:val="00DE1812"/>
    <w:rPr>
      <w:rFonts w:ascii="細明體" w:eastAsia="細明體" w:hAnsi="細明體" w:cs="Courier New"/>
      <w:kern w:val="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DE18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E181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60E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60E2B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60E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560E2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1534</Words>
  <Characters>8747</Characters>
  <Application>Microsoft Office Word</Application>
  <DocSecurity>0</DocSecurity>
  <Lines>72</Lines>
  <Paragraphs>20</Paragraphs>
  <ScaleCrop>false</ScaleCrop>
  <Company/>
  <LinksUpToDate>false</LinksUpToDate>
  <CharactersWithSpaces>10261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陳小怡專員</dc:creator>
  <cp:lastModifiedBy>cec99</cp:lastModifiedBy>
  <cp:revision>2</cp:revision>
  <cp:lastPrinted>2018-03-23T06:55:00Z</cp:lastPrinted>
  <dcterms:created xsi:type="dcterms:W3CDTF">2018-07-24T02:41:00Z</dcterms:created>
  <dcterms:modified xsi:type="dcterms:W3CDTF">2018-07-24T02:41:00Z</dcterms:modified>
</cp:coreProperties>
</file>