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57D66" w14:textId="77777777" w:rsidR="009F2786" w:rsidRPr="009628BA" w:rsidRDefault="00D92FAC" w:rsidP="00585A8B">
      <w:pPr>
        <w:spacing w:line="500" w:lineRule="exact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proofErr w:type="gramStart"/>
      <w:r w:rsidRPr="009628BA">
        <w:rPr>
          <w:rFonts w:ascii="標楷體" w:eastAsia="標楷體" w:hAnsi="標楷體" w:hint="eastAsia"/>
          <w:b/>
          <w:sz w:val="40"/>
        </w:rPr>
        <w:t>臺</w:t>
      </w:r>
      <w:proofErr w:type="gramEnd"/>
      <w:r w:rsidRPr="009628BA">
        <w:rPr>
          <w:rFonts w:ascii="標楷體" w:eastAsia="標楷體" w:hAnsi="標楷體" w:hint="eastAsia"/>
          <w:b/>
          <w:sz w:val="40"/>
        </w:rPr>
        <w:t>南市選舉委員會新聞稿</w:t>
      </w:r>
    </w:p>
    <w:p w14:paraId="0A188DB2" w14:textId="1165D4F2" w:rsidR="00D92FAC" w:rsidRPr="00585A8B" w:rsidRDefault="00AB5452" w:rsidP="00585A8B">
      <w:pPr>
        <w:spacing w:line="500" w:lineRule="exact"/>
        <w:jc w:val="right"/>
        <w:rPr>
          <w:rFonts w:ascii="標楷體" w:eastAsia="標楷體" w:hAnsi="標楷體"/>
          <w:sz w:val="32"/>
        </w:rPr>
      </w:pPr>
      <w:r w:rsidRPr="00585A8B">
        <w:rPr>
          <w:rFonts w:ascii="標楷體" w:eastAsia="標楷體" w:hAnsi="標楷體" w:hint="eastAsia"/>
          <w:sz w:val="32"/>
        </w:rPr>
        <w:t>中華民國107年3月</w:t>
      </w:r>
      <w:r w:rsidR="00E62EB9">
        <w:rPr>
          <w:rFonts w:ascii="標楷體" w:eastAsia="標楷體" w:hAnsi="標楷體" w:hint="eastAsia"/>
          <w:sz w:val="32"/>
        </w:rPr>
        <w:t>2</w:t>
      </w:r>
      <w:r w:rsidRPr="00585A8B">
        <w:rPr>
          <w:rFonts w:ascii="標楷體" w:eastAsia="標楷體" w:hAnsi="標楷體" w:hint="eastAsia"/>
          <w:sz w:val="32"/>
        </w:rPr>
        <w:t>日</w:t>
      </w:r>
    </w:p>
    <w:p w14:paraId="6B009EC2" w14:textId="77777777" w:rsidR="00AB5452" w:rsidRPr="009628BA" w:rsidRDefault="00AB5452" w:rsidP="00585A8B">
      <w:pPr>
        <w:spacing w:line="500" w:lineRule="exact"/>
        <w:jc w:val="both"/>
        <w:rPr>
          <w:rFonts w:ascii="標楷體" w:eastAsia="標楷體" w:hAnsi="標楷體"/>
          <w:b/>
          <w:sz w:val="32"/>
        </w:rPr>
      </w:pPr>
      <w:r w:rsidRPr="009628BA">
        <w:rPr>
          <w:rFonts w:ascii="標楷體" w:eastAsia="標楷體" w:hAnsi="標楷體" w:hint="eastAsia"/>
          <w:b/>
          <w:sz w:val="32"/>
        </w:rPr>
        <w:t>標題：</w:t>
      </w:r>
    </w:p>
    <w:p w14:paraId="11D7620E" w14:textId="77777777" w:rsidR="00AB5452" w:rsidRPr="00585A8B" w:rsidRDefault="00AB5452" w:rsidP="00585A8B">
      <w:pPr>
        <w:spacing w:line="500" w:lineRule="exact"/>
        <w:jc w:val="both"/>
        <w:rPr>
          <w:rFonts w:ascii="標楷體" w:eastAsia="標楷體" w:hAnsi="標楷體"/>
          <w:sz w:val="32"/>
        </w:rPr>
      </w:pPr>
      <w:proofErr w:type="gramStart"/>
      <w:r w:rsidRPr="00585A8B">
        <w:rPr>
          <w:rFonts w:ascii="標楷體" w:eastAsia="標楷體" w:hAnsi="標楷體" w:hint="eastAsia"/>
          <w:sz w:val="32"/>
        </w:rPr>
        <w:t>臺</w:t>
      </w:r>
      <w:proofErr w:type="gramEnd"/>
      <w:r w:rsidRPr="00585A8B">
        <w:rPr>
          <w:rFonts w:ascii="標楷體" w:eastAsia="標楷體" w:hAnsi="標楷體" w:hint="eastAsia"/>
          <w:sz w:val="32"/>
        </w:rPr>
        <w:t>南市選舉委員會6日召開第10屆立法委員</w:t>
      </w:r>
      <w:proofErr w:type="gramStart"/>
      <w:r w:rsidRPr="00585A8B">
        <w:rPr>
          <w:rFonts w:ascii="標楷體" w:eastAsia="標楷體" w:hAnsi="標楷體" w:hint="eastAsia"/>
          <w:sz w:val="32"/>
        </w:rPr>
        <w:t>臺</w:t>
      </w:r>
      <w:proofErr w:type="gramEnd"/>
      <w:r w:rsidRPr="00585A8B">
        <w:rPr>
          <w:rFonts w:ascii="標楷體" w:eastAsia="標楷體" w:hAnsi="標楷體" w:hint="eastAsia"/>
          <w:sz w:val="32"/>
        </w:rPr>
        <w:t>南市選舉區劃分公聽會</w:t>
      </w:r>
    </w:p>
    <w:p w14:paraId="0ED96404" w14:textId="77777777" w:rsidR="00AB5452" w:rsidRPr="009628BA" w:rsidRDefault="00AB5452" w:rsidP="00585A8B">
      <w:pPr>
        <w:spacing w:line="500" w:lineRule="exact"/>
        <w:jc w:val="both"/>
        <w:rPr>
          <w:rFonts w:ascii="標楷體" w:eastAsia="標楷體" w:hAnsi="標楷體"/>
          <w:b/>
          <w:sz w:val="32"/>
        </w:rPr>
      </w:pPr>
      <w:r w:rsidRPr="009628BA">
        <w:rPr>
          <w:rFonts w:ascii="標楷體" w:eastAsia="標楷體" w:hAnsi="標楷體" w:hint="eastAsia"/>
          <w:b/>
          <w:sz w:val="32"/>
        </w:rPr>
        <w:t>內文：</w:t>
      </w:r>
    </w:p>
    <w:p w14:paraId="44DEB862" w14:textId="20F0EF08" w:rsidR="00046679" w:rsidRDefault="00AB5452" w:rsidP="00585A8B">
      <w:pPr>
        <w:spacing w:line="500" w:lineRule="exact"/>
        <w:jc w:val="both"/>
        <w:rPr>
          <w:rFonts w:ascii="標楷體" w:eastAsia="標楷體" w:hAnsi="標楷體"/>
          <w:sz w:val="32"/>
        </w:rPr>
      </w:pPr>
      <w:proofErr w:type="gramStart"/>
      <w:r w:rsidRPr="00585A8B">
        <w:rPr>
          <w:rFonts w:ascii="標楷體" w:eastAsia="標楷體" w:hAnsi="標楷體" w:hint="eastAsia"/>
          <w:sz w:val="32"/>
        </w:rPr>
        <w:t>臺</w:t>
      </w:r>
      <w:proofErr w:type="gramEnd"/>
      <w:r w:rsidRPr="00585A8B">
        <w:rPr>
          <w:rFonts w:ascii="標楷體" w:eastAsia="標楷體" w:hAnsi="標楷體" w:hint="eastAsia"/>
          <w:sz w:val="32"/>
        </w:rPr>
        <w:t>南市選舉委員會將於3月6日上午10時在該會4樓禮堂，召開</w:t>
      </w:r>
      <w:r w:rsidR="005E1B9C" w:rsidRPr="00585A8B">
        <w:rPr>
          <w:rFonts w:ascii="標楷體" w:eastAsia="標楷體" w:hAnsi="標楷體" w:hint="eastAsia"/>
          <w:sz w:val="32"/>
        </w:rPr>
        <w:t>第10屆立法委員</w:t>
      </w:r>
      <w:proofErr w:type="gramStart"/>
      <w:r w:rsidR="005E1B9C" w:rsidRPr="00585A8B">
        <w:rPr>
          <w:rFonts w:ascii="標楷體" w:eastAsia="標楷體" w:hAnsi="標楷體" w:hint="eastAsia"/>
          <w:sz w:val="32"/>
        </w:rPr>
        <w:t>臺</w:t>
      </w:r>
      <w:proofErr w:type="gramEnd"/>
      <w:r w:rsidR="005E1B9C" w:rsidRPr="00585A8B">
        <w:rPr>
          <w:rFonts w:ascii="標楷體" w:eastAsia="標楷體" w:hAnsi="標楷體" w:hint="eastAsia"/>
          <w:sz w:val="32"/>
        </w:rPr>
        <w:t>南市選舉區劃分公聽會，聽取各界意見，會中邀請本市現任區域立法委員、市政府、各主要政黨代表參加，歡迎民眾參加</w:t>
      </w:r>
      <w:r w:rsidR="00046679">
        <w:rPr>
          <w:rFonts w:ascii="標楷體" w:eastAsia="標楷體" w:hAnsi="標楷體" w:hint="eastAsia"/>
          <w:sz w:val="32"/>
        </w:rPr>
        <w:t>表達看法</w:t>
      </w:r>
      <w:r w:rsidR="00F52BE4" w:rsidRPr="00585A8B">
        <w:rPr>
          <w:rFonts w:ascii="標楷體" w:eastAsia="標楷體" w:hAnsi="標楷體" w:hint="eastAsia"/>
          <w:sz w:val="32"/>
        </w:rPr>
        <w:t>，</w:t>
      </w:r>
      <w:r w:rsidR="00B52F8C">
        <w:rPr>
          <w:rFonts w:ascii="標楷體" w:eastAsia="標楷體" w:hAnsi="標楷體" w:hint="eastAsia"/>
          <w:sz w:val="32"/>
        </w:rPr>
        <w:t>以供中央選舉委員會辦理立法委員選舉區</w:t>
      </w:r>
      <w:r w:rsidR="009628BA">
        <w:rPr>
          <w:rFonts w:ascii="標楷體" w:eastAsia="標楷體" w:hAnsi="標楷體" w:hint="eastAsia"/>
          <w:sz w:val="32"/>
        </w:rPr>
        <w:t>檢討</w:t>
      </w:r>
      <w:r w:rsidR="00B52F8C">
        <w:rPr>
          <w:rFonts w:ascii="標楷體" w:eastAsia="標楷體" w:hAnsi="標楷體" w:hint="eastAsia"/>
          <w:sz w:val="32"/>
        </w:rPr>
        <w:t>變更</w:t>
      </w:r>
      <w:r w:rsidR="00F52BE4" w:rsidRPr="00585A8B">
        <w:rPr>
          <w:rFonts w:ascii="標楷體" w:eastAsia="標楷體" w:hAnsi="標楷體" w:hint="eastAsia"/>
          <w:sz w:val="32"/>
        </w:rPr>
        <w:t>作業。</w:t>
      </w:r>
    </w:p>
    <w:p w14:paraId="2F5453A8" w14:textId="62DF2F01" w:rsidR="00F52BE4" w:rsidRPr="00585A8B" w:rsidRDefault="00F52BE4" w:rsidP="00585A8B">
      <w:pPr>
        <w:spacing w:line="500" w:lineRule="exact"/>
        <w:jc w:val="both"/>
        <w:rPr>
          <w:rFonts w:ascii="標楷體" w:eastAsia="標楷體" w:hAnsi="標楷體"/>
          <w:sz w:val="32"/>
        </w:rPr>
      </w:pPr>
      <w:r w:rsidRPr="00585A8B">
        <w:rPr>
          <w:rFonts w:ascii="標楷體" w:eastAsia="標楷體" w:hAnsi="標楷體" w:hint="eastAsia"/>
          <w:sz w:val="32"/>
        </w:rPr>
        <w:t>有關第10屆立法委員選舉應選名額，經中央選舉委員會第501次委員會議決議略以：「第10屆立法委員名額及選舉區變更檢討，採1席保障加漢彌爾頓法(第7屆計算方式)，分配應選名額。</w:t>
      </w:r>
      <w:r w:rsidR="009628BA">
        <w:rPr>
          <w:rFonts w:ascii="標楷體" w:eastAsia="標楷體" w:hAnsi="標楷體" w:hint="eastAsia"/>
          <w:sz w:val="32"/>
        </w:rPr>
        <w:t>以</w:t>
      </w:r>
      <w:r w:rsidRPr="00585A8B">
        <w:rPr>
          <w:rFonts w:ascii="標楷體" w:eastAsia="標楷體" w:hAnsi="標楷體" w:hint="eastAsia"/>
          <w:sz w:val="32"/>
        </w:rPr>
        <w:t>106年11月月底人口數為</w:t>
      </w:r>
      <w:proofErr w:type="gramStart"/>
      <w:r w:rsidRPr="00585A8B">
        <w:rPr>
          <w:rFonts w:ascii="標楷體" w:eastAsia="標楷體" w:hAnsi="標楷體" w:hint="eastAsia"/>
          <w:sz w:val="32"/>
        </w:rPr>
        <w:t>準</w:t>
      </w:r>
      <w:proofErr w:type="gramEnd"/>
      <w:r w:rsidRPr="00585A8B">
        <w:rPr>
          <w:rFonts w:ascii="標楷體" w:eastAsia="標楷體" w:hAnsi="標楷體" w:hint="eastAsia"/>
          <w:sz w:val="32"/>
        </w:rPr>
        <w:t>，</w:t>
      </w:r>
      <w:proofErr w:type="gramStart"/>
      <w:r w:rsidRPr="00585A8B">
        <w:rPr>
          <w:rFonts w:ascii="標楷體" w:eastAsia="標楷體" w:hAnsi="標楷體" w:hint="eastAsia"/>
          <w:sz w:val="32"/>
        </w:rPr>
        <w:t>臺</w:t>
      </w:r>
      <w:proofErr w:type="gramEnd"/>
      <w:r w:rsidRPr="00585A8B">
        <w:rPr>
          <w:rFonts w:ascii="標楷體" w:eastAsia="標楷體" w:hAnsi="標楷體" w:hint="eastAsia"/>
          <w:sz w:val="32"/>
        </w:rPr>
        <w:t>南市增加1</w:t>
      </w:r>
      <w:r w:rsidR="00046679">
        <w:rPr>
          <w:rFonts w:ascii="標楷體" w:eastAsia="標楷體" w:hAnsi="標楷體" w:hint="eastAsia"/>
          <w:sz w:val="32"/>
        </w:rPr>
        <w:t>席。」；</w:t>
      </w:r>
      <w:r w:rsidRPr="00585A8B">
        <w:rPr>
          <w:rFonts w:ascii="標楷體" w:eastAsia="標楷體" w:hAnsi="標楷體" w:hint="eastAsia"/>
          <w:sz w:val="32"/>
        </w:rPr>
        <w:t>故依前</w:t>
      </w:r>
      <w:r w:rsidR="00046679">
        <w:rPr>
          <w:rFonts w:ascii="標楷體" w:eastAsia="標楷體" w:hAnsi="標楷體" w:hint="eastAsia"/>
          <w:sz w:val="32"/>
        </w:rPr>
        <w:t>開決議</w:t>
      </w:r>
      <w:r w:rsidRPr="00585A8B">
        <w:rPr>
          <w:rFonts w:ascii="標楷體" w:eastAsia="標楷體" w:hAnsi="標楷體" w:hint="eastAsia"/>
          <w:sz w:val="32"/>
        </w:rPr>
        <w:t>分配結果，臺南市</w:t>
      </w:r>
      <w:r w:rsidR="00992EF9" w:rsidRPr="00585A8B">
        <w:rPr>
          <w:rFonts w:ascii="標楷體" w:eastAsia="標楷體" w:hAnsi="標楷體" w:hint="eastAsia"/>
          <w:sz w:val="32"/>
        </w:rPr>
        <w:t>立法委員</w:t>
      </w:r>
      <w:r w:rsidRPr="00585A8B">
        <w:rPr>
          <w:rFonts w:ascii="標楷體" w:eastAsia="標楷體" w:hAnsi="標楷體" w:hint="eastAsia"/>
          <w:sz w:val="32"/>
        </w:rPr>
        <w:t>應選名額由5席調整為6席。</w:t>
      </w:r>
    </w:p>
    <w:p w14:paraId="674815E1" w14:textId="77777777" w:rsidR="009628BA" w:rsidRDefault="009628BA" w:rsidP="00585A8B">
      <w:pPr>
        <w:spacing w:line="500" w:lineRule="exact"/>
        <w:jc w:val="both"/>
        <w:rPr>
          <w:rFonts w:ascii="標楷體" w:eastAsia="標楷體" w:hAnsi="標楷體"/>
          <w:sz w:val="32"/>
        </w:rPr>
      </w:pPr>
      <w:r w:rsidRPr="009628BA">
        <w:rPr>
          <w:rFonts w:ascii="標楷體" w:eastAsia="標楷體" w:hAnsi="標楷體" w:hint="eastAsia"/>
          <w:sz w:val="32"/>
        </w:rPr>
        <w:t>中央選舉委員會並函請應選名額為2名以上的直轄市、縣（市）選舉委員會進行選舉區檢討，如認為選舉區有變更之必要，應檢附選舉區變更意見表與意見理由說明、選舉區變更簡圖、公聽會會議紀錄等資料，於今(107)年3月31日前函報中央選舉委員會，中央選舉委員會於今年5月31日前將選舉區變更建議案送經立法院同意後發布。</w:t>
      </w:r>
    </w:p>
    <w:p w14:paraId="70B85FB6" w14:textId="075FF8BC" w:rsidR="00F52BE4" w:rsidRDefault="009628BA" w:rsidP="009628BA">
      <w:pPr>
        <w:spacing w:line="500" w:lineRule="exact"/>
        <w:jc w:val="both"/>
        <w:rPr>
          <w:rFonts w:ascii="標楷體" w:eastAsia="標楷體" w:hAnsi="標楷體"/>
          <w:sz w:val="32"/>
        </w:rPr>
      </w:pPr>
      <w:proofErr w:type="gramStart"/>
      <w:r w:rsidRPr="009628BA">
        <w:rPr>
          <w:rFonts w:ascii="標楷體" w:eastAsia="標楷體" w:hAnsi="標楷體" w:hint="eastAsia"/>
          <w:sz w:val="32"/>
        </w:rPr>
        <w:t>臺</w:t>
      </w:r>
      <w:proofErr w:type="gramEnd"/>
      <w:r w:rsidRPr="009628BA">
        <w:rPr>
          <w:rFonts w:ascii="標楷體" w:eastAsia="標楷體" w:hAnsi="標楷體" w:hint="eastAsia"/>
          <w:sz w:val="32"/>
        </w:rPr>
        <w:t>南市選舉委員會表示，</w:t>
      </w:r>
      <w:proofErr w:type="gramStart"/>
      <w:r w:rsidRPr="009628BA">
        <w:rPr>
          <w:rFonts w:ascii="標楷體" w:eastAsia="標楷體" w:hAnsi="標楷體" w:hint="eastAsia"/>
          <w:sz w:val="32"/>
        </w:rPr>
        <w:t>臺</w:t>
      </w:r>
      <w:proofErr w:type="gramEnd"/>
      <w:r w:rsidRPr="009628BA">
        <w:rPr>
          <w:rFonts w:ascii="標楷體" w:eastAsia="標楷體" w:hAnsi="標楷體" w:hint="eastAsia"/>
          <w:sz w:val="32"/>
        </w:rPr>
        <w:t>南市立法委員應選名額增加1席，由5席調整為6席，選舉區也必須因應調整為6個，為廣徵民意，本次選舉區劃分公聽會，歡迎民眾及各界代表參加表達看法，</w:t>
      </w:r>
      <w:proofErr w:type="gramStart"/>
      <w:r w:rsidRPr="009628BA">
        <w:rPr>
          <w:rFonts w:ascii="標楷體" w:eastAsia="標楷體" w:hAnsi="標楷體" w:hint="eastAsia"/>
          <w:sz w:val="32"/>
        </w:rPr>
        <w:t>臺</w:t>
      </w:r>
      <w:proofErr w:type="gramEnd"/>
      <w:r w:rsidRPr="009628BA">
        <w:rPr>
          <w:rFonts w:ascii="標楷體" w:eastAsia="標楷體" w:hAnsi="標楷體" w:hint="eastAsia"/>
          <w:sz w:val="32"/>
        </w:rPr>
        <w:t>南市選舉委員會將如實將各方意見，送中央選舉委員會作為選舉區變更建議案之參考。</w:t>
      </w:r>
    </w:p>
    <w:p w14:paraId="32DDC3DD" w14:textId="77777777" w:rsidR="00E62EB9" w:rsidRDefault="00E62EB9" w:rsidP="00E62EB9">
      <w:pPr>
        <w:spacing w:line="500" w:lineRule="exact"/>
        <w:jc w:val="right"/>
        <w:rPr>
          <w:rFonts w:ascii="標楷體" w:eastAsia="標楷體" w:hAnsi="標楷體"/>
          <w:sz w:val="32"/>
        </w:rPr>
      </w:pPr>
    </w:p>
    <w:p w14:paraId="0AA706EF" w14:textId="1BEECA90" w:rsidR="00E62EB9" w:rsidRPr="00585A8B" w:rsidRDefault="00E62EB9" w:rsidP="00E62EB9">
      <w:pPr>
        <w:spacing w:line="500" w:lineRule="exact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聯絡人 許慈倫 電話06-2982100#220</w:t>
      </w:r>
    </w:p>
    <w:sectPr w:rsidR="00E62EB9" w:rsidRPr="00585A8B" w:rsidSect="00585A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AC"/>
    <w:rsid w:val="00046679"/>
    <w:rsid w:val="001733D5"/>
    <w:rsid w:val="00585A8B"/>
    <w:rsid w:val="005E1B9C"/>
    <w:rsid w:val="00726269"/>
    <w:rsid w:val="009628BA"/>
    <w:rsid w:val="00992EF9"/>
    <w:rsid w:val="009F2786"/>
    <w:rsid w:val="00AA501E"/>
    <w:rsid w:val="00AB5452"/>
    <w:rsid w:val="00B52F8C"/>
    <w:rsid w:val="00D92FAC"/>
    <w:rsid w:val="00E62EB9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18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45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B5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45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B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tnec029</cp:lastModifiedBy>
  <cp:revision>2</cp:revision>
  <dcterms:created xsi:type="dcterms:W3CDTF">2018-02-27T02:57:00Z</dcterms:created>
  <dcterms:modified xsi:type="dcterms:W3CDTF">2018-02-27T02:57:00Z</dcterms:modified>
</cp:coreProperties>
</file>